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3543"/>
        <w:gridCol w:w="6096"/>
      </w:tblGrid>
      <w:tr w:rsidR="00452FD5" w:rsidRPr="0093721B" w14:paraId="0FF269A0" w14:textId="77777777" w:rsidTr="248EBF8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891023">
            <w:pPr>
              <w:pStyle w:val="ColumnHeading"/>
              <w:rPr>
                <w:sz w:val="22"/>
              </w:rPr>
            </w:pPr>
            <w:r w:rsidRPr="0093721B">
              <w:rPr>
                <w:sz w:val="22"/>
              </w:rPr>
              <w:t>The following information is for applicants</w:t>
            </w:r>
          </w:p>
        </w:tc>
      </w:tr>
      <w:tr w:rsidR="00CC201B" w:rsidRPr="0093721B" w14:paraId="3731EA08" w14:textId="77777777" w:rsidTr="00BD3ED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38" w:type="pct"/>
          </w:tcPr>
          <w:p w14:paraId="61CAE182" w14:textId="77777777" w:rsidR="00CC201B" w:rsidRPr="0093721B" w:rsidRDefault="00BB763A" w:rsidP="00891023">
            <w:pPr>
              <w:pStyle w:val="TableText"/>
              <w:rPr>
                <w:sz w:val="22"/>
              </w:rPr>
            </w:pPr>
            <w:r w:rsidRPr="0093721B">
              <w:rPr>
                <w:sz w:val="22"/>
              </w:rPr>
              <w:t>Advertised Job Title</w:t>
            </w:r>
          </w:p>
        </w:tc>
        <w:tc>
          <w:tcPr>
            <w:tcW w:w="3162" w:type="pct"/>
          </w:tcPr>
          <w:p w14:paraId="3F3A35E2" w14:textId="2126A99E" w:rsidR="00CC201B" w:rsidRPr="0093721B" w:rsidRDefault="00AA58B3" w:rsidP="0089102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Personal Assistant to the Deputy Director</w:t>
            </w:r>
          </w:p>
        </w:tc>
      </w:tr>
      <w:tr w:rsidR="00CC201B" w:rsidRPr="0093721B" w14:paraId="5EF407F5" w14:textId="77777777" w:rsidTr="00BD3EDF">
        <w:trPr>
          <w:trHeight w:val="337"/>
        </w:trPr>
        <w:tc>
          <w:tcPr>
            <w:cnfStyle w:val="001000000000" w:firstRow="0" w:lastRow="0" w:firstColumn="1" w:lastColumn="0" w:oddVBand="0" w:evenVBand="0" w:oddHBand="0" w:evenHBand="0" w:firstRowFirstColumn="0" w:firstRowLastColumn="0" w:lastRowFirstColumn="0" w:lastRowLastColumn="0"/>
            <w:tcW w:w="1838" w:type="pct"/>
          </w:tcPr>
          <w:p w14:paraId="10EC00F6" w14:textId="77777777" w:rsidR="00CC201B" w:rsidRPr="0093721B" w:rsidRDefault="00BB763A" w:rsidP="00891023">
            <w:pPr>
              <w:pStyle w:val="TableText"/>
              <w:rPr>
                <w:sz w:val="22"/>
              </w:rPr>
            </w:pPr>
            <w:r w:rsidRPr="0093721B">
              <w:rPr>
                <w:sz w:val="22"/>
              </w:rPr>
              <w:t>Job Reference</w:t>
            </w:r>
          </w:p>
        </w:tc>
        <w:tc>
          <w:tcPr>
            <w:tcW w:w="3162" w:type="pct"/>
          </w:tcPr>
          <w:p w14:paraId="48ED9EDB" w14:textId="23BB5434" w:rsidR="00CC201B" w:rsidRPr="0093721B" w:rsidRDefault="00BD3ED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100738</w:t>
            </w:r>
          </w:p>
        </w:tc>
      </w:tr>
      <w:tr w:rsidR="002D2BA6" w:rsidRPr="0093721B" w14:paraId="052C8C7B" w14:textId="77777777" w:rsidTr="00BD3ED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pct"/>
          </w:tcPr>
          <w:p w14:paraId="52E21805" w14:textId="5E41EF96" w:rsidR="002D2BA6" w:rsidRPr="0093721B" w:rsidRDefault="002D2BA6" w:rsidP="002D2BA6">
            <w:pPr>
              <w:pStyle w:val="TableText"/>
              <w:rPr>
                <w:sz w:val="22"/>
              </w:rPr>
            </w:pPr>
            <w:r w:rsidRPr="0093721B">
              <w:rPr>
                <w:sz w:val="22"/>
              </w:rPr>
              <w:t>Tenure</w:t>
            </w:r>
            <w:r w:rsidR="00BD3EDF">
              <w:rPr>
                <w:sz w:val="22"/>
              </w:rPr>
              <w:t xml:space="preserve"> </w:t>
            </w:r>
            <w:r w:rsidR="00BD3EDF">
              <w:rPr>
                <w:sz w:val="22"/>
              </w:rPr>
              <w:t>and work schedule</w:t>
            </w:r>
          </w:p>
        </w:tc>
        <w:tc>
          <w:tcPr>
            <w:tcW w:w="3162" w:type="pct"/>
          </w:tcPr>
          <w:p w14:paraId="7F227E13" w14:textId="705343CE" w:rsidR="002D2BA6"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5E0BC90B" w14:textId="0982FC46" w:rsidR="002D2BA6" w:rsidRPr="0093721B"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746DB8">
              <w:rPr>
                <w:sz w:val="22"/>
              </w:rPr>
              <w:t>, p</w:t>
            </w:r>
            <w:r w:rsidRPr="0093721B">
              <w:rPr>
                <w:sz w:val="22"/>
              </w:rPr>
              <w:t xml:space="preserve">art-time </w:t>
            </w:r>
            <w:r>
              <w:rPr>
                <w:sz w:val="22"/>
              </w:rPr>
              <w:t xml:space="preserve">or </w:t>
            </w:r>
            <w:r w:rsidR="00746DB8">
              <w:rPr>
                <w:sz w:val="22"/>
              </w:rPr>
              <w:t>j</w:t>
            </w:r>
            <w:r>
              <w:rPr>
                <w:sz w:val="22"/>
              </w:rPr>
              <w:t>ob-share</w:t>
            </w:r>
            <w:r w:rsidR="004573A4">
              <w:rPr>
                <w:sz w:val="22"/>
              </w:rPr>
              <w:t xml:space="preserve"> </w:t>
            </w:r>
            <w:r>
              <w:rPr>
                <w:sz w:val="22"/>
              </w:rPr>
              <w:t>(</w:t>
            </w:r>
            <w:r w:rsidR="00D314BD">
              <w:rPr>
                <w:sz w:val="22"/>
              </w:rPr>
              <w:t xml:space="preserve">0.8 FTE </w:t>
            </w:r>
            <w:r>
              <w:rPr>
                <w:sz w:val="22"/>
              </w:rPr>
              <w:t>min)</w:t>
            </w:r>
          </w:p>
        </w:tc>
      </w:tr>
      <w:tr w:rsidR="002D2BA6" w:rsidRPr="0093721B" w14:paraId="0C9CF877" w14:textId="77777777" w:rsidTr="00BD3EDF">
        <w:trPr>
          <w:trHeight w:val="413"/>
        </w:trPr>
        <w:tc>
          <w:tcPr>
            <w:cnfStyle w:val="001000000000" w:firstRow="0" w:lastRow="0" w:firstColumn="1" w:lastColumn="0" w:oddVBand="0" w:evenVBand="0" w:oddHBand="0" w:evenHBand="0" w:firstRowFirstColumn="0" w:firstRowLastColumn="0" w:lastRowFirstColumn="0" w:lastRowLastColumn="0"/>
            <w:tcW w:w="1838" w:type="pct"/>
          </w:tcPr>
          <w:p w14:paraId="19160A3A" w14:textId="77777777" w:rsidR="002D2BA6" w:rsidRPr="0093721B" w:rsidRDefault="002D2BA6" w:rsidP="002D2BA6">
            <w:pPr>
              <w:pStyle w:val="TableText"/>
              <w:rPr>
                <w:sz w:val="22"/>
              </w:rPr>
            </w:pPr>
            <w:r w:rsidRPr="0093721B">
              <w:rPr>
                <w:sz w:val="22"/>
              </w:rPr>
              <w:t>Salary Range</w:t>
            </w:r>
          </w:p>
        </w:tc>
        <w:tc>
          <w:tcPr>
            <w:tcW w:w="3162" w:type="pct"/>
          </w:tcPr>
          <w:p w14:paraId="2C85C5A1" w14:textId="3BAB35B5" w:rsidR="002D2BA6" w:rsidRDefault="30B89EF7" w:rsidP="248EBF8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1" w:name="_Hlk203653045"/>
            <w:r w:rsidRPr="248EBF8A">
              <w:rPr>
                <w:sz w:val="22"/>
              </w:rPr>
              <w:t>AU$</w:t>
            </w:r>
            <w:r w:rsidR="118244AE" w:rsidRPr="248EBF8A">
              <w:rPr>
                <w:sz w:val="22"/>
              </w:rPr>
              <w:t>7</w:t>
            </w:r>
            <w:r w:rsidR="3A6B4D30" w:rsidRPr="248EBF8A">
              <w:rPr>
                <w:sz w:val="22"/>
              </w:rPr>
              <w:t>3</w:t>
            </w:r>
            <w:r w:rsidR="2F8BA1F8" w:rsidRPr="248EBF8A">
              <w:rPr>
                <w:sz w:val="22"/>
              </w:rPr>
              <w:t>k</w:t>
            </w:r>
            <w:r w:rsidRPr="248EBF8A">
              <w:rPr>
                <w:sz w:val="22"/>
              </w:rPr>
              <w:t xml:space="preserve"> - AU$</w:t>
            </w:r>
            <w:r w:rsidR="118244AE" w:rsidRPr="248EBF8A">
              <w:rPr>
                <w:sz w:val="22"/>
              </w:rPr>
              <w:t>9</w:t>
            </w:r>
            <w:r w:rsidR="62C6E8A7" w:rsidRPr="248EBF8A">
              <w:rPr>
                <w:sz w:val="22"/>
              </w:rPr>
              <w:t>3</w:t>
            </w:r>
            <w:r w:rsidRPr="248EBF8A">
              <w:rPr>
                <w:sz w:val="22"/>
              </w:rPr>
              <w:t>k per annum (pro-rata for part-time)</w:t>
            </w:r>
          </w:p>
          <w:bookmarkEnd w:id="1"/>
          <w:p w14:paraId="7D9307BE" w14:textId="35234C2B" w:rsidR="002D2BA6" w:rsidRPr="0093721B"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4B1944D4" w14:textId="77777777" w:rsidTr="00BD3ED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pct"/>
          </w:tcPr>
          <w:p w14:paraId="7CF4AB31" w14:textId="40EB571F" w:rsidR="00926BE4" w:rsidRPr="0093721B" w:rsidRDefault="00BD3EDF" w:rsidP="00891023">
            <w:pPr>
              <w:pStyle w:val="TableText"/>
              <w:rPr>
                <w:sz w:val="22"/>
              </w:rPr>
            </w:pPr>
            <w:r w:rsidRPr="0093721B">
              <w:rPr>
                <w:sz w:val="22"/>
              </w:rPr>
              <w:t>Location(s)</w:t>
            </w:r>
            <w:r>
              <w:rPr>
                <w:sz w:val="22"/>
              </w:rPr>
              <w:t xml:space="preserve"> and office arrangements</w:t>
            </w:r>
          </w:p>
        </w:tc>
        <w:tc>
          <w:tcPr>
            <w:tcW w:w="3162" w:type="pct"/>
          </w:tcPr>
          <w:p w14:paraId="51587F52" w14:textId="3371F07A" w:rsidR="00926BE4" w:rsidRPr="0093721B" w:rsidRDefault="00E7326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w:t>
            </w:r>
            <w:r w:rsidR="00BD3EDF">
              <w:rPr>
                <w:sz w:val="22"/>
              </w:rPr>
              <w:t xml:space="preserve"> </w:t>
            </w:r>
            <w:r>
              <w:rPr>
                <w:sz w:val="22"/>
              </w:rPr>
              <w:t>(Sydney)</w:t>
            </w:r>
            <w:r w:rsidR="00BD3EDF">
              <w:rPr>
                <w:sz w:val="22"/>
              </w:rPr>
              <w:t>,</w:t>
            </w:r>
            <w:r>
              <w:rPr>
                <w:sz w:val="22"/>
              </w:rPr>
              <w:t xml:space="preserve"> </w:t>
            </w:r>
            <w:r w:rsidR="00BD3EDF">
              <w:rPr>
                <w:sz w:val="22"/>
              </w:rPr>
              <w:t>NSW</w:t>
            </w:r>
            <w:r>
              <w:rPr>
                <w:sz w:val="22"/>
              </w:rPr>
              <w:t xml:space="preserve"> </w:t>
            </w:r>
          </w:p>
        </w:tc>
      </w:tr>
      <w:tr w:rsidR="00926BE4" w:rsidRPr="0093721B" w14:paraId="0064DFE2" w14:textId="77777777" w:rsidTr="00BD3EDF">
        <w:trPr>
          <w:trHeight w:val="413"/>
        </w:trPr>
        <w:tc>
          <w:tcPr>
            <w:cnfStyle w:val="001000000000" w:firstRow="0" w:lastRow="0" w:firstColumn="1" w:lastColumn="0" w:oddVBand="0" w:evenVBand="0" w:oddHBand="0" w:evenHBand="0" w:firstRowFirstColumn="0" w:firstRowLastColumn="0" w:lastRowFirstColumn="0" w:lastRowLastColumn="0"/>
            <w:tcW w:w="1838" w:type="pct"/>
          </w:tcPr>
          <w:p w14:paraId="23726344" w14:textId="77777777" w:rsidR="00926BE4" w:rsidRPr="0093721B" w:rsidRDefault="00926BE4" w:rsidP="00891023">
            <w:pPr>
              <w:pStyle w:val="TableText"/>
              <w:rPr>
                <w:sz w:val="22"/>
              </w:rPr>
            </w:pPr>
            <w:r w:rsidRPr="0093721B">
              <w:rPr>
                <w:sz w:val="22"/>
              </w:rPr>
              <w:t>Relocation Assistance</w:t>
            </w:r>
          </w:p>
        </w:tc>
        <w:tc>
          <w:tcPr>
            <w:tcW w:w="3162" w:type="pct"/>
          </w:tcPr>
          <w:p w14:paraId="7656F0E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59AE789" w14:textId="77777777" w:rsidTr="00BD3ED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pct"/>
          </w:tcPr>
          <w:p w14:paraId="38ED8E49" w14:textId="77777777" w:rsidR="00926BE4" w:rsidRPr="0093721B" w:rsidRDefault="00926BE4" w:rsidP="00891023">
            <w:pPr>
              <w:pStyle w:val="TableText"/>
              <w:rPr>
                <w:sz w:val="22"/>
              </w:rPr>
            </w:pPr>
            <w:r w:rsidRPr="0093721B">
              <w:rPr>
                <w:sz w:val="22"/>
              </w:rPr>
              <w:t>Applications are open to</w:t>
            </w:r>
          </w:p>
        </w:tc>
        <w:tc>
          <w:tcPr>
            <w:tcW w:w="3162" w:type="pct"/>
            <w:vAlign w:val="center"/>
          </w:tcPr>
          <w:p w14:paraId="61FE58A0" w14:textId="3423E21B" w:rsidR="00926BE4" w:rsidRPr="00AA58B3" w:rsidRDefault="00EA62ED" w:rsidP="00BD3EDF">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7FDA39C8" w14:textId="77777777" w:rsidTr="00BD3EDF">
        <w:trPr>
          <w:trHeight w:val="413"/>
        </w:trPr>
        <w:tc>
          <w:tcPr>
            <w:cnfStyle w:val="001000000000" w:firstRow="0" w:lastRow="0" w:firstColumn="1" w:lastColumn="0" w:oddVBand="0" w:evenVBand="0" w:oddHBand="0" w:evenHBand="0" w:firstRowFirstColumn="0" w:firstRowLastColumn="0" w:lastRowFirstColumn="0" w:lastRowLastColumn="0"/>
            <w:tcW w:w="1838" w:type="pct"/>
          </w:tcPr>
          <w:p w14:paraId="52B164CF" w14:textId="77777777" w:rsidR="00C45886" w:rsidRPr="0093721B" w:rsidRDefault="00C45886" w:rsidP="00891023">
            <w:pPr>
              <w:pStyle w:val="TableText"/>
              <w:rPr>
                <w:sz w:val="22"/>
              </w:rPr>
            </w:pPr>
            <w:r w:rsidRPr="0093721B">
              <w:rPr>
                <w:sz w:val="22"/>
              </w:rPr>
              <w:t>Position reports to the</w:t>
            </w:r>
          </w:p>
        </w:tc>
        <w:tc>
          <w:tcPr>
            <w:tcW w:w="3162" w:type="pct"/>
          </w:tcPr>
          <w:p w14:paraId="7A7544B8" w14:textId="470BDD78" w:rsidR="00C45886" w:rsidRPr="0093721B" w:rsidRDefault="00E7326D" w:rsidP="336A765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36A765C">
              <w:rPr>
                <w:sz w:val="22"/>
              </w:rPr>
              <w:t>Deputy Director, Space and Astronomy</w:t>
            </w:r>
          </w:p>
        </w:tc>
      </w:tr>
      <w:tr w:rsidR="00926BE4" w:rsidRPr="0093721B" w14:paraId="10A23EAD" w14:textId="77777777" w:rsidTr="00BD3ED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pct"/>
          </w:tcPr>
          <w:p w14:paraId="71E7A012" w14:textId="77777777" w:rsidR="00926BE4" w:rsidRPr="0093721B" w:rsidRDefault="00926BE4" w:rsidP="00891023">
            <w:pPr>
              <w:pStyle w:val="TableText"/>
              <w:rPr>
                <w:sz w:val="22"/>
              </w:rPr>
            </w:pPr>
            <w:r w:rsidRPr="0093721B">
              <w:rPr>
                <w:sz w:val="22"/>
              </w:rPr>
              <w:t>Client Focus – Internal</w:t>
            </w:r>
          </w:p>
        </w:tc>
        <w:tc>
          <w:tcPr>
            <w:tcW w:w="3162" w:type="pct"/>
          </w:tcPr>
          <w:p w14:paraId="5DF4BA77" w14:textId="34F129EB" w:rsidR="00926BE4" w:rsidRPr="00B913C9" w:rsidRDefault="008E64B4" w:rsidP="336A765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36A765C">
              <w:rPr>
                <w:sz w:val="22"/>
              </w:rPr>
              <w:t>6</w:t>
            </w:r>
            <w:r w:rsidR="00AA58B3" w:rsidRPr="336A765C">
              <w:rPr>
                <w:sz w:val="22"/>
              </w:rPr>
              <w:t>0</w:t>
            </w:r>
            <w:r w:rsidR="00F54F83" w:rsidRPr="336A765C">
              <w:rPr>
                <w:sz w:val="22"/>
              </w:rPr>
              <w:t>%</w:t>
            </w:r>
          </w:p>
        </w:tc>
      </w:tr>
      <w:tr w:rsidR="00926BE4" w:rsidRPr="0093721B" w14:paraId="7C7A8A76" w14:textId="77777777" w:rsidTr="00BD3EDF">
        <w:trPr>
          <w:trHeight w:val="413"/>
        </w:trPr>
        <w:tc>
          <w:tcPr>
            <w:cnfStyle w:val="001000000000" w:firstRow="0" w:lastRow="0" w:firstColumn="1" w:lastColumn="0" w:oddVBand="0" w:evenVBand="0" w:oddHBand="0" w:evenHBand="0" w:firstRowFirstColumn="0" w:firstRowLastColumn="0" w:lastRowFirstColumn="0" w:lastRowLastColumn="0"/>
            <w:tcW w:w="1838" w:type="pct"/>
          </w:tcPr>
          <w:p w14:paraId="3B4B255A" w14:textId="77777777" w:rsidR="00926BE4" w:rsidRPr="0093721B" w:rsidRDefault="00926BE4" w:rsidP="00891023">
            <w:pPr>
              <w:pStyle w:val="TableText"/>
              <w:rPr>
                <w:sz w:val="22"/>
              </w:rPr>
            </w:pPr>
            <w:r w:rsidRPr="0093721B">
              <w:rPr>
                <w:sz w:val="22"/>
              </w:rPr>
              <w:t>Client Focus – External</w:t>
            </w:r>
          </w:p>
        </w:tc>
        <w:tc>
          <w:tcPr>
            <w:tcW w:w="3162" w:type="pct"/>
          </w:tcPr>
          <w:p w14:paraId="4CE4B181" w14:textId="155DE400" w:rsidR="00926BE4" w:rsidRPr="00B913C9" w:rsidRDefault="008E64B4" w:rsidP="336A765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36A765C">
              <w:rPr>
                <w:sz w:val="22"/>
              </w:rPr>
              <w:t>4</w:t>
            </w:r>
            <w:r w:rsidR="00F54F83" w:rsidRPr="336A765C">
              <w:rPr>
                <w:sz w:val="22"/>
              </w:rPr>
              <w:t>0%</w:t>
            </w:r>
          </w:p>
        </w:tc>
      </w:tr>
      <w:tr w:rsidR="00194B1C" w:rsidRPr="0093721B" w14:paraId="644EDDEE" w14:textId="77777777" w:rsidTr="00BD3ED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pct"/>
          </w:tcPr>
          <w:p w14:paraId="041EC097" w14:textId="77777777" w:rsidR="00194B1C" w:rsidRPr="00B913C9" w:rsidRDefault="00C45886" w:rsidP="00891023">
            <w:pPr>
              <w:pStyle w:val="TableText"/>
              <w:rPr>
                <w:sz w:val="22"/>
              </w:rPr>
            </w:pPr>
            <w:r w:rsidRPr="00B913C9">
              <w:rPr>
                <w:sz w:val="22"/>
              </w:rPr>
              <w:t>Number of Direct Reports</w:t>
            </w:r>
          </w:p>
        </w:tc>
        <w:tc>
          <w:tcPr>
            <w:tcW w:w="3162" w:type="pct"/>
          </w:tcPr>
          <w:p w14:paraId="2ACF0DBD" w14:textId="77777777" w:rsidR="00194B1C" w:rsidRPr="00B913C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913C9">
              <w:rPr>
                <w:sz w:val="22"/>
              </w:rPr>
              <w:t>0</w:t>
            </w:r>
          </w:p>
        </w:tc>
      </w:tr>
      <w:tr w:rsidR="00194B1C" w:rsidRPr="0093721B" w14:paraId="4A68129F" w14:textId="77777777" w:rsidTr="00BD3EDF">
        <w:trPr>
          <w:trHeight w:val="413"/>
        </w:trPr>
        <w:tc>
          <w:tcPr>
            <w:cnfStyle w:val="001000000000" w:firstRow="0" w:lastRow="0" w:firstColumn="1" w:lastColumn="0" w:oddVBand="0" w:evenVBand="0" w:oddHBand="0" w:evenHBand="0" w:firstRowFirstColumn="0" w:firstRowLastColumn="0" w:lastRowFirstColumn="0" w:lastRowLastColumn="0"/>
            <w:tcW w:w="1838" w:type="pct"/>
          </w:tcPr>
          <w:p w14:paraId="40A4DE3C" w14:textId="77777777" w:rsidR="00194B1C" w:rsidRPr="0093721B" w:rsidRDefault="00C45886" w:rsidP="00891023">
            <w:pPr>
              <w:pStyle w:val="TableText"/>
              <w:rPr>
                <w:sz w:val="22"/>
              </w:rPr>
            </w:pPr>
            <w:r w:rsidRPr="0093721B">
              <w:rPr>
                <w:sz w:val="22"/>
              </w:rPr>
              <w:t>Enquire about this job</w:t>
            </w:r>
          </w:p>
        </w:tc>
        <w:tc>
          <w:tcPr>
            <w:tcW w:w="3162" w:type="pct"/>
          </w:tcPr>
          <w:p w14:paraId="0FEE776C" w14:textId="62368414" w:rsidR="00194B1C" w:rsidRPr="00AA58B3" w:rsidRDefault="22051891" w:rsidP="248EBF8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48EBF8A">
              <w:rPr>
                <w:sz w:val="22"/>
              </w:rPr>
              <w:t xml:space="preserve">Contact </w:t>
            </w:r>
            <w:r w:rsidR="7F1399F4" w:rsidRPr="248EBF8A">
              <w:rPr>
                <w:sz w:val="22"/>
              </w:rPr>
              <w:t xml:space="preserve">Vicki Drazenovic </w:t>
            </w:r>
            <w:r w:rsidRPr="248EBF8A">
              <w:rPr>
                <w:sz w:val="22"/>
              </w:rPr>
              <w:t xml:space="preserve">via email at </w:t>
            </w:r>
            <w:r w:rsidR="7F1399F4" w:rsidRPr="248EBF8A">
              <w:rPr>
                <w:sz w:val="22"/>
              </w:rPr>
              <w:t>vicki.drazenovic</w:t>
            </w:r>
            <w:r w:rsidRPr="248EBF8A">
              <w:rPr>
                <w:sz w:val="22"/>
              </w:rPr>
              <w:t xml:space="preserve">@csiro.au or phone +61 </w:t>
            </w:r>
            <w:r w:rsidR="14BE11E8" w:rsidRPr="248EBF8A">
              <w:rPr>
                <w:sz w:val="22"/>
              </w:rPr>
              <w:t>2</w:t>
            </w:r>
            <w:r w:rsidRPr="248EBF8A">
              <w:rPr>
                <w:sz w:val="22"/>
              </w:rPr>
              <w:t xml:space="preserve"> </w:t>
            </w:r>
            <w:r w:rsidR="14BE11E8" w:rsidRPr="248EBF8A">
              <w:rPr>
                <w:sz w:val="22"/>
              </w:rPr>
              <w:t>9372 4</w:t>
            </w:r>
            <w:r w:rsidR="0C753158" w:rsidRPr="248EBF8A">
              <w:rPr>
                <w:sz w:val="22"/>
              </w:rPr>
              <w:t>272</w:t>
            </w:r>
          </w:p>
        </w:tc>
      </w:tr>
      <w:tr w:rsidR="00BD3EDF" w:rsidRPr="0093721B" w14:paraId="584BB1A0" w14:textId="77777777" w:rsidTr="00BD3ED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38" w:type="pct"/>
          </w:tcPr>
          <w:p w14:paraId="043EABEE" w14:textId="403050E7" w:rsidR="00BD3EDF" w:rsidRPr="0093721B" w:rsidRDefault="00BD3EDF" w:rsidP="00891023">
            <w:pPr>
              <w:pStyle w:val="TableText"/>
              <w:rPr>
                <w:sz w:val="22"/>
              </w:rPr>
            </w:pPr>
            <w:r w:rsidRPr="009B4F1D">
              <w:rPr>
                <w:sz w:val="22"/>
              </w:rPr>
              <w:t xml:space="preserve">Support and </w:t>
            </w:r>
            <w:r>
              <w:rPr>
                <w:sz w:val="22"/>
              </w:rPr>
              <w:t>w</w:t>
            </w:r>
            <w:r w:rsidRPr="009B4F1D">
              <w:rPr>
                <w:sz w:val="22"/>
              </w:rPr>
              <w:t xml:space="preserve">orkplace </w:t>
            </w:r>
            <w:r>
              <w:rPr>
                <w:sz w:val="22"/>
              </w:rPr>
              <w:t>a</w:t>
            </w:r>
            <w:r w:rsidRPr="009B4F1D">
              <w:rPr>
                <w:sz w:val="22"/>
              </w:rPr>
              <w:t>djustments</w:t>
            </w:r>
          </w:p>
        </w:tc>
        <w:tc>
          <w:tcPr>
            <w:tcW w:w="3162" w:type="pct"/>
          </w:tcPr>
          <w:p w14:paraId="73567ECF" w14:textId="4FFE9F48" w:rsidR="00BD3EDF" w:rsidRPr="0093721B" w:rsidRDefault="00BD3ED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Style w:val="eop"/>
                <w:rFonts w:eastAsiaTheme="majorEastAsia" w:cs="Calibri"/>
                <w:sz w:val="22"/>
              </w:rPr>
              <w:t xml:space="preserve">We offer a range of reasonable supports and workplace adjustments. Please let us know via </w:t>
            </w:r>
            <w:r>
              <w:rPr>
                <w:rStyle w:val="eop"/>
                <w:rFonts w:eastAsiaTheme="majorEastAsia" w:cs="Calibri"/>
                <w:sz w:val="22"/>
              </w:rPr>
              <w:t xml:space="preserve">Laura Mason at </w:t>
            </w:r>
            <w:hyperlink r:id="rId12" w:history="1">
              <w:r w:rsidRPr="00316FF3">
                <w:rPr>
                  <w:rStyle w:val="Hyperlink"/>
                  <w:rFonts w:eastAsiaTheme="majorEastAsia" w:cs="Calibri"/>
                  <w:sz w:val="22"/>
                </w:rPr>
                <w:t>Careers.Online@csiro.au</w:t>
              </w:r>
            </w:hyperlink>
            <w:r>
              <w:rPr>
                <w:rStyle w:val="eop"/>
                <w:rFonts w:eastAsiaTheme="majorEastAsia" w:cs="Calibri"/>
                <w:sz w:val="22"/>
              </w:rPr>
              <w:t xml:space="preserve"> </w:t>
            </w:r>
            <w:r w:rsidRPr="009B4F1D">
              <w:rPr>
                <w:rStyle w:val="eop"/>
                <w:rFonts w:eastAsiaTheme="majorEastAsia" w:cs="Calibri"/>
                <w:sz w:val="22"/>
              </w:rPr>
              <w:t>if we can help you to equitably participate in our recruitment process or the role itself.</w:t>
            </w:r>
          </w:p>
        </w:tc>
      </w:tr>
      <w:tr w:rsidR="00194B1C" w:rsidRPr="0093721B" w14:paraId="42267058" w14:textId="77777777" w:rsidTr="00BD3EDF">
        <w:trPr>
          <w:trHeight w:val="413"/>
        </w:trPr>
        <w:tc>
          <w:tcPr>
            <w:cnfStyle w:val="001000000000" w:firstRow="0" w:lastRow="0" w:firstColumn="1" w:lastColumn="0" w:oddVBand="0" w:evenVBand="0" w:oddHBand="0" w:evenHBand="0" w:firstRowFirstColumn="0" w:firstRowLastColumn="0" w:lastRowFirstColumn="0" w:lastRowLastColumn="0"/>
            <w:tcW w:w="1838" w:type="pct"/>
          </w:tcPr>
          <w:p w14:paraId="159F33EF" w14:textId="77777777" w:rsidR="00194B1C" w:rsidRPr="0093721B" w:rsidRDefault="00C45886" w:rsidP="00891023">
            <w:pPr>
              <w:pStyle w:val="TableText"/>
              <w:rPr>
                <w:sz w:val="22"/>
              </w:rPr>
            </w:pPr>
            <w:r w:rsidRPr="0093721B">
              <w:rPr>
                <w:sz w:val="22"/>
              </w:rPr>
              <w:t>How to apply</w:t>
            </w:r>
          </w:p>
        </w:tc>
        <w:tc>
          <w:tcPr>
            <w:tcW w:w="3162" w:type="pct"/>
          </w:tcPr>
          <w:p w14:paraId="179806F5"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3E4FA225"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4E3E0AB5"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00BD3EDF">
              <w:t>.</w:t>
            </w:r>
          </w:p>
        </w:tc>
      </w:tr>
    </w:tbl>
    <w:p w14:paraId="225222EF" w14:textId="77777777" w:rsidR="00BD3EDF" w:rsidRDefault="00BD3EDF" w:rsidP="00BD3EDF">
      <w:pPr>
        <w:spacing w:before="240" w:after="0" w:line="240" w:lineRule="auto"/>
        <w:ind w:left="720" w:hanging="720"/>
        <w:rPr>
          <w:rFonts w:cs="Calibri"/>
          <w:b/>
          <w:color w:val="auto"/>
          <w:sz w:val="26"/>
          <w:szCs w:val="26"/>
        </w:rPr>
      </w:pPr>
    </w:p>
    <w:p w14:paraId="0C58A478" w14:textId="52A51637" w:rsidR="005D003C" w:rsidRPr="005D003C" w:rsidRDefault="005D003C" w:rsidP="00BD3EDF">
      <w:pPr>
        <w:spacing w:before="0" w:line="240" w:lineRule="auto"/>
        <w:ind w:left="720" w:hanging="720"/>
        <w:rPr>
          <w:rFonts w:cs="Calibri"/>
          <w:b/>
          <w:color w:val="auto"/>
          <w:sz w:val="26"/>
          <w:szCs w:val="26"/>
        </w:rPr>
      </w:pPr>
      <w:r w:rsidRPr="005D003C">
        <w:rPr>
          <w:rFonts w:cs="Calibri"/>
          <w:b/>
          <w:color w:val="auto"/>
          <w:sz w:val="26"/>
          <w:szCs w:val="26"/>
        </w:rPr>
        <w:t>Acknowledgement of Country</w:t>
      </w:r>
    </w:p>
    <w:p w14:paraId="4871C0ED" w14:textId="4F032A60" w:rsidR="00BD3EDF" w:rsidRDefault="005D003C" w:rsidP="00BD3EDF">
      <w:pPr>
        <w:widowControl w:val="0"/>
        <w:spacing w:before="240" w:after="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5D003C">
          <w:rPr>
            <w:rFonts w:cs="Calibri"/>
            <w:color w:val="1155CC"/>
            <w:u w:val="single"/>
          </w:rPr>
          <w:t>vision towards reconciliation</w:t>
        </w:r>
      </w:hyperlink>
      <w:r w:rsidRPr="005D003C">
        <w:rPr>
          <w:rFonts w:cs="Calibri"/>
        </w:rPr>
        <w:t>.</w:t>
      </w:r>
    </w:p>
    <w:p w14:paraId="3419E82A" w14:textId="77777777" w:rsidR="00BD3EDF" w:rsidRPr="00BD3EDF" w:rsidRDefault="00BD3EDF" w:rsidP="00BD3EDF">
      <w:pPr>
        <w:widowControl w:val="0"/>
        <w:spacing w:before="240" w:after="0" w:line="240" w:lineRule="auto"/>
        <w:outlineLvl w:val="2"/>
        <w:rPr>
          <w:rFonts w:cs="Calibri"/>
        </w:rPr>
      </w:pPr>
    </w:p>
    <w:p w14:paraId="6E3FF848" w14:textId="77777777" w:rsidR="00BD3EDF" w:rsidRPr="009B4F1D" w:rsidRDefault="00BD3EDF" w:rsidP="00BD3EDF">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lastRenderedPageBreak/>
        <w:t>About CSIRO</w:t>
      </w:r>
      <w:r w:rsidRPr="009B4F1D">
        <w:rPr>
          <w:rFonts w:asciiTheme="minorHAnsi" w:eastAsiaTheme="minorHAnsi" w:hAnsiTheme="minorHAnsi" w:cs="Calibri"/>
          <w:color w:val="auto"/>
          <w:kern w:val="2"/>
          <w:sz w:val="26"/>
          <w:szCs w:val="26"/>
          <w:lang w:eastAsia="en-US"/>
          <w14:ligatures w14:val="standardContextual"/>
        </w:rPr>
        <w:t> </w:t>
      </w:r>
    </w:p>
    <w:p w14:paraId="2724E6DB" w14:textId="77777777" w:rsidR="00BD3EDF" w:rsidRPr="009B4F1D" w:rsidRDefault="00BD3EDF" w:rsidP="00BD3EDF">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4DB92D69" w14:textId="77777777" w:rsidR="00BD3EDF" w:rsidRPr="009B4F1D" w:rsidRDefault="00BD3EDF" w:rsidP="00BD3EDF">
      <w:pPr>
        <w:spacing w:before="0" w:after="0" w:line="240" w:lineRule="auto"/>
        <w:textAlignment w:val="baseline"/>
        <w:rPr>
          <w:rFonts w:eastAsia="Times New Roman" w:cs="Calibri"/>
          <w:color w:val="auto"/>
          <w:szCs w:val="24"/>
        </w:rPr>
      </w:pPr>
    </w:p>
    <w:p w14:paraId="4FBB1239" w14:textId="56B6E7F4" w:rsidR="00BD3EDF" w:rsidRDefault="00BD3EDF" w:rsidP="00BD3EDF">
      <w:pPr>
        <w:spacing w:before="0" w:after="0" w:line="240" w:lineRule="auto"/>
        <w:rPr>
          <w:rFonts w:eastAsiaTheme="minorEastAsia" w:cs="Calibri"/>
          <w:color w:val="auto"/>
          <w:kern w:val="2"/>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6"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7">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47D2CE6B" w14:textId="77777777" w:rsidR="00BD3EDF" w:rsidRPr="00BD3EDF" w:rsidRDefault="00BD3EDF" w:rsidP="00BD3EDF">
      <w:pPr>
        <w:spacing w:before="0" w:after="0" w:line="240" w:lineRule="auto"/>
        <w:rPr>
          <w:rFonts w:eastAsiaTheme="minorEastAsia" w:cs="Calibri"/>
          <w:color w:val="auto"/>
          <w:lang w:eastAsia="en-US"/>
          <w14:ligatures w14:val="standardContextual"/>
        </w:rPr>
      </w:pPr>
    </w:p>
    <w:p w14:paraId="57B0B829" w14:textId="07FB5366" w:rsidR="006246C0" w:rsidRPr="00674783" w:rsidRDefault="00B50C20" w:rsidP="00C705D4">
      <w:pPr>
        <w:pStyle w:val="Heading3"/>
        <w:keepNext w:val="0"/>
        <w:keepLines w:val="0"/>
        <w:widowControl w:val="0"/>
        <w:spacing w:before="240" w:after="0"/>
      </w:pPr>
      <w:r>
        <w:t>Role Overview</w:t>
      </w:r>
    </w:p>
    <w:p w14:paraId="3195CEB8" w14:textId="1E97248B" w:rsidR="00B50C20" w:rsidRPr="00B50C20" w:rsidRDefault="005E0C1D" w:rsidP="00C705D4">
      <w:pPr>
        <w:pStyle w:val="Heading2"/>
        <w:keepNext w:val="0"/>
        <w:keepLines w:val="0"/>
        <w:widowControl w:val="0"/>
        <w:spacing w:before="120" w:after="120"/>
        <w:rPr>
          <w:rFonts w:cs="Times New Roman"/>
          <w:color w:val="000000"/>
          <w:sz w:val="24"/>
          <w:szCs w:val="24"/>
        </w:rPr>
      </w:pPr>
      <w:bookmarkStart w:id="2" w:name="_Toc341085720"/>
      <w:r w:rsidRPr="248EBF8A">
        <w:rPr>
          <w:rFonts w:cs="Times New Roman"/>
          <w:color w:val="000000" w:themeColor="text2"/>
          <w:sz w:val="24"/>
          <w:szCs w:val="24"/>
        </w:rPr>
        <w:t xml:space="preserve">The role of </w:t>
      </w:r>
      <w:r w:rsidR="68CBBEFF" w:rsidRPr="248EBF8A">
        <w:rPr>
          <w:rFonts w:cs="Times New Roman"/>
          <w:color w:val="000000" w:themeColor="text2"/>
          <w:sz w:val="24"/>
          <w:szCs w:val="24"/>
        </w:rPr>
        <w:t>administrative</w:t>
      </w:r>
      <w:r w:rsidR="00B50C20" w:rsidRPr="248EBF8A">
        <w:rPr>
          <w:rFonts w:cs="Times New Roman"/>
          <w:color w:val="000000" w:themeColor="text2"/>
          <w:sz w:val="24"/>
          <w:szCs w:val="24"/>
        </w:rPr>
        <w:t xml:space="preserve"> staff in CSIRO</w:t>
      </w:r>
      <w:r w:rsidRPr="248EBF8A">
        <w:rPr>
          <w:rFonts w:cs="Times New Roman"/>
          <w:color w:val="000000" w:themeColor="text2"/>
          <w:sz w:val="24"/>
          <w:szCs w:val="24"/>
        </w:rPr>
        <w:t xml:space="preserve"> is to</w:t>
      </w:r>
      <w:r w:rsidR="00B50C20" w:rsidRPr="248EBF8A">
        <w:rPr>
          <w:rFonts w:cs="Times New Roman"/>
          <w:color w:val="000000" w:themeColor="text2"/>
          <w:sz w:val="24"/>
          <w:szCs w:val="24"/>
        </w:rPr>
        <w:t xml:space="preserve"> provide administrative and management services to support the effective provision of research and development activities. This involves the development and implementation and/or administration of policies, systems and procedures that assist the </w:t>
      </w:r>
      <w:r w:rsidR="00FF08D3" w:rsidRPr="248EBF8A">
        <w:rPr>
          <w:rFonts w:cs="Times New Roman"/>
          <w:color w:val="000000" w:themeColor="text2"/>
          <w:sz w:val="24"/>
          <w:szCs w:val="24"/>
        </w:rPr>
        <w:t>O</w:t>
      </w:r>
      <w:r w:rsidR="00B50C20" w:rsidRPr="248EBF8A">
        <w:rPr>
          <w:rFonts w:cs="Times New Roman"/>
          <w:color w:val="000000" w:themeColor="text2"/>
          <w:sz w:val="24"/>
          <w:szCs w:val="24"/>
        </w:rPr>
        <w:t xml:space="preserve">rganisation and the </w:t>
      </w:r>
      <w:r w:rsidR="00430E25" w:rsidRPr="248EBF8A">
        <w:rPr>
          <w:rFonts w:cs="Times New Roman"/>
          <w:color w:val="000000" w:themeColor="text2"/>
          <w:sz w:val="24"/>
          <w:szCs w:val="24"/>
        </w:rPr>
        <w:t xml:space="preserve">Research </w:t>
      </w:r>
      <w:r w:rsidR="00FF08D3" w:rsidRPr="248EBF8A">
        <w:rPr>
          <w:rFonts w:cs="Times New Roman"/>
          <w:color w:val="000000" w:themeColor="text2"/>
          <w:sz w:val="24"/>
          <w:szCs w:val="24"/>
        </w:rPr>
        <w:t>U</w:t>
      </w:r>
      <w:r w:rsidR="00B50C20" w:rsidRPr="248EBF8A">
        <w:rPr>
          <w:rFonts w:cs="Times New Roman"/>
          <w:color w:val="000000" w:themeColor="text2"/>
          <w:sz w:val="24"/>
          <w:szCs w:val="24"/>
        </w:rPr>
        <w:t>nit</w:t>
      </w:r>
      <w:r w:rsidR="005A3B91" w:rsidRPr="248EBF8A">
        <w:rPr>
          <w:rFonts w:cs="Times New Roman"/>
          <w:color w:val="000000" w:themeColor="text2"/>
          <w:sz w:val="24"/>
          <w:szCs w:val="24"/>
        </w:rPr>
        <w:t xml:space="preserve"> </w:t>
      </w:r>
      <w:r w:rsidR="00B50C20" w:rsidRPr="248EBF8A">
        <w:rPr>
          <w:rFonts w:cs="Times New Roman"/>
          <w:color w:val="000000" w:themeColor="text2"/>
          <w:sz w:val="24"/>
          <w:szCs w:val="24"/>
        </w:rPr>
        <w:t>to achieve their objectives and meet Government and regulatory responsibilities.</w:t>
      </w:r>
    </w:p>
    <w:p w14:paraId="397B9DCC" w14:textId="123C070F" w:rsidR="007C2EB8" w:rsidRDefault="00703AE8" w:rsidP="0015417E">
      <w:pPr>
        <w:spacing w:before="0"/>
      </w:pPr>
      <w:bookmarkStart w:id="3" w:name="_Hlk203652907"/>
      <w:r>
        <w:rPr>
          <w:bCs/>
          <w:iCs/>
        </w:rPr>
        <w:t>The Personal Assistant will provide administrative support to the Deputy Director</w:t>
      </w:r>
      <w:r w:rsidR="00844770">
        <w:rPr>
          <w:bCs/>
          <w:iCs/>
        </w:rPr>
        <w:t xml:space="preserve"> and, to a lesser extent, the</w:t>
      </w:r>
      <w:r>
        <w:rPr>
          <w:bCs/>
          <w:iCs/>
        </w:rPr>
        <w:t xml:space="preserve"> Chief Operating Officer and</w:t>
      </w:r>
      <w:r w:rsidR="0033277C">
        <w:rPr>
          <w:bCs/>
          <w:iCs/>
        </w:rPr>
        <w:t xml:space="preserve"> the</w:t>
      </w:r>
      <w:r>
        <w:rPr>
          <w:bCs/>
          <w:iCs/>
        </w:rPr>
        <w:t xml:space="preserve"> Space </w:t>
      </w:r>
      <w:r w:rsidR="00834452">
        <w:rPr>
          <w:bCs/>
          <w:iCs/>
        </w:rPr>
        <w:t>Program</w:t>
      </w:r>
      <w:r w:rsidR="00904D2B">
        <w:rPr>
          <w:bCs/>
          <w:iCs/>
        </w:rPr>
        <w:t>.</w:t>
      </w:r>
      <w:r>
        <w:rPr>
          <w:bCs/>
          <w:iCs/>
        </w:rPr>
        <w:t xml:space="preserve"> </w:t>
      </w:r>
      <w:r>
        <w:t xml:space="preserve">This support includes but is not limited </w:t>
      </w:r>
      <w:proofErr w:type="gramStart"/>
      <w:r>
        <w:t>to</w:t>
      </w:r>
      <w:r w:rsidR="00904D2B">
        <w:t>:</w:t>
      </w:r>
      <w:proofErr w:type="gramEnd"/>
      <w:r>
        <w:t xml:space="preserve"> meeting and travel preparation and coordination, diary management, routine correspondence, records management, minute taking and other genera</w:t>
      </w:r>
      <w:r w:rsidR="00904D2B">
        <w:t xml:space="preserve">l </w:t>
      </w:r>
      <w:r>
        <w:t xml:space="preserve">office administration duties. </w:t>
      </w:r>
      <w:r w:rsidR="00904D2B">
        <w:t>The position will operate within a wider administrative support team.</w:t>
      </w:r>
    </w:p>
    <w:bookmarkEnd w:id="3"/>
    <w:p w14:paraId="75543DB2" w14:textId="524EEEA0" w:rsidR="00B50C20" w:rsidRPr="00B50C20" w:rsidRDefault="00B50C20" w:rsidP="000F4EB8">
      <w:pPr>
        <w:pStyle w:val="Heading3"/>
      </w:pPr>
      <w:r w:rsidRPr="00B50C20">
        <w:t>Duties and Key Result Areas</w:t>
      </w:r>
    </w:p>
    <w:p w14:paraId="186F58AE" w14:textId="4D79BC47" w:rsidR="00981253" w:rsidRDefault="00B71737" w:rsidP="00A67C54">
      <w:pPr>
        <w:pStyle w:val="ListParagraph"/>
        <w:numPr>
          <w:ilvl w:val="0"/>
          <w:numId w:val="23"/>
        </w:numPr>
        <w:spacing w:after="60" w:line="240" w:lineRule="auto"/>
        <w:ind w:left="470" w:hanging="328"/>
        <w:contextualSpacing w:val="0"/>
        <w:rPr>
          <w:szCs w:val="24"/>
        </w:rPr>
      </w:pPr>
      <w:bookmarkStart w:id="4" w:name="_Hlk203652941"/>
      <w:r>
        <w:rPr>
          <w:rStyle w:val="normaltextrun"/>
          <w:rFonts w:cs="Calibri"/>
          <w:shd w:val="clear" w:color="auto" w:fill="FFFFFF"/>
        </w:rPr>
        <w:t>With limited supervision, p</w:t>
      </w:r>
      <w:r w:rsidR="00A67C54">
        <w:rPr>
          <w:rStyle w:val="normaltextrun"/>
          <w:rFonts w:cs="Calibri"/>
          <w:shd w:val="clear" w:color="auto" w:fill="FFFFFF"/>
        </w:rPr>
        <w:t>rovide efficient and effective diary management, including arranging meetings and appointments</w:t>
      </w:r>
      <w:r w:rsidR="00A67C54">
        <w:rPr>
          <w:bCs/>
          <w:iCs/>
        </w:rPr>
        <w:t xml:space="preserve">. </w:t>
      </w:r>
      <w:r w:rsidR="00A67C54" w:rsidRPr="00A67C54">
        <w:rPr>
          <w:szCs w:val="24"/>
        </w:rPr>
        <w:t>Monitor</w:t>
      </w:r>
      <w:r w:rsidR="00981253" w:rsidRPr="00A67C54">
        <w:rPr>
          <w:szCs w:val="24"/>
        </w:rPr>
        <w:t xml:space="preserve"> emails, prioritising tasks and deadlines. Monitor and follow up on issues in a timely manner</w:t>
      </w:r>
      <w:r w:rsidR="00A67C54">
        <w:rPr>
          <w:szCs w:val="24"/>
        </w:rPr>
        <w:t>.</w:t>
      </w:r>
    </w:p>
    <w:p w14:paraId="45C44142" w14:textId="0BF34FB1" w:rsidR="00A67C54" w:rsidRPr="00A67C54" w:rsidRDefault="00A67C54" w:rsidP="00A67C54">
      <w:pPr>
        <w:pStyle w:val="ListParagraph"/>
        <w:numPr>
          <w:ilvl w:val="0"/>
          <w:numId w:val="23"/>
        </w:numPr>
        <w:spacing w:after="60" w:line="240" w:lineRule="auto"/>
        <w:ind w:left="470" w:hanging="328"/>
        <w:contextualSpacing w:val="0"/>
        <w:rPr>
          <w:szCs w:val="24"/>
        </w:rPr>
      </w:pPr>
      <w:r>
        <w:rPr>
          <w:rStyle w:val="normaltextrun"/>
          <w:rFonts w:cs="Calibri"/>
          <w:shd w:val="clear" w:color="auto" w:fill="FFFFFF"/>
        </w:rPr>
        <w:t>Manage domestic and overseas travel arrangements.</w:t>
      </w:r>
      <w:r>
        <w:rPr>
          <w:rStyle w:val="eop"/>
          <w:rFonts w:cs="Calibri"/>
          <w:shd w:val="clear" w:color="auto" w:fill="FFFFFF"/>
        </w:rPr>
        <w:t> </w:t>
      </w:r>
    </w:p>
    <w:p w14:paraId="024C71A0" w14:textId="2EB447DB" w:rsidR="008201A5" w:rsidRDefault="00981253" w:rsidP="008201A5">
      <w:pPr>
        <w:pStyle w:val="ListParagraph"/>
        <w:numPr>
          <w:ilvl w:val="0"/>
          <w:numId w:val="23"/>
        </w:numPr>
        <w:spacing w:after="60" w:line="240" w:lineRule="auto"/>
        <w:ind w:left="470" w:hanging="328"/>
        <w:contextualSpacing w:val="0"/>
        <w:rPr>
          <w:szCs w:val="24"/>
        </w:rPr>
      </w:pPr>
      <w:r w:rsidRPr="00EE32B3">
        <w:rPr>
          <w:szCs w:val="24"/>
        </w:rPr>
        <w:t>Coordinate internal and external meetings or other events, including booking rooms</w:t>
      </w:r>
      <w:r w:rsidR="000C6239">
        <w:rPr>
          <w:szCs w:val="24"/>
        </w:rPr>
        <w:t>/venues</w:t>
      </w:r>
      <w:r w:rsidRPr="00EE32B3">
        <w:rPr>
          <w:szCs w:val="24"/>
        </w:rPr>
        <w:t>, resources, travel, transport, equipment and catering</w:t>
      </w:r>
      <w:r>
        <w:rPr>
          <w:szCs w:val="24"/>
        </w:rPr>
        <w:t xml:space="preserve">, </w:t>
      </w:r>
      <w:r w:rsidR="000C6239">
        <w:rPr>
          <w:szCs w:val="24"/>
        </w:rPr>
        <w:t>managing</w:t>
      </w:r>
      <w:r w:rsidR="00D33132">
        <w:rPr>
          <w:szCs w:val="24"/>
        </w:rPr>
        <w:t xml:space="preserve"> invitations and</w:t>
      </w:r>
      <w:r w:rsidR="000C6239">
        <w:rPr>
          <w:szCs w:val="24"/>
        </w:rPr>
        <w:t xml:space="preserve"> attendance, </w:t>
      </w:r>
      <w:r>
        <w:rPr>
          <w:szCs w:val="24"/>
        </w:rPr>
        <w:t>p</w:t>
      </w:r>
      <w:r w:rsidRPr="00EE32B3">
        <w:rPr>
          <w:szCs w:val="24"/>
        </w:rPr>
        <w:t>repar</w:t>
      </w:r>
      <w:r>
        <w:rPr>
          <w:szCs w:val="24"/>
        </w:rPr>
        <w:t>ing</w:t>
      </w:r>
      <w:r w:rsidRPr="00EE32B3">
        <w:rPr>
          <w:szCs w:val="24"/>
        </w:rPr>
        <w:t xml:space="preserve"> meeting minutes and initiat</w:t>
      </w:r>
      <w:r>
        <w:rPr>
          <w:szCs w:val="24"/>
        </w:rPr>
        <w:t>ing</w:t>
      </w:r>
      <w:r w:rsidRPr="00EE32B3">
        <w:rPr>
          <w:szCs w:val="24"/>
        </w:rPr>
        <w:t xml:space="preserve"> follow-up action</w:t>
      </w:r>
      <w:r w:rsidR="009F6055">
        <w:rPr>
          <w:szCs w:val="24"/>
        </w:rPr>
        <w:t>.</w:t>
      </w:r>
    </w:p>
    <w:p w14:paraId="3013AD79" w14:textId="77777777" w:rsidR="00824874" w:rsidRPr="00824874" w:rsidRDefault="008201A5" w:rsidP="00824874">
      <w:pPr>
        <w:pStyle w:val="ListParagraph"/>
        <w:numPr>
          <w:ilvl w:val="0"/>
          <w:numId w:val="23"/>
        </w:numPr>
        <w:spacing w:after="60" w:line="240" w:lineRule="auto"/>
        <w:ind w:left="470" w:hanging="328"/>
        <w:contextualSpacing w:val="0"/>
        <w:rPr>
          <w:rStyle w:val="eop"/>
          <w:szCs w:val="24"/>
        </w:rPr>
      </w:pPr>
      <w:r w:rsidRPr="008201A5">
        <w:rPr>
          <w:rStyle w:val="normaltextrun"/>
          <w:rFonts w:cs="Calibri"/>
        </w:rPr>
        <w:t>Maintain accurate, accessible, and up-to-date office information systems and processes (Outlook, email folders, Outlook contacts, paper files, HP Records files).</w:t>
      </w:r>
      <w:r w:rsidRPr="008201A5">
        <w:rPr>
          <w:rStyle w:val="eop"/>
          <w:rFonts w:cs="Calibri"/>
        </w:rPr>
        <w:t> </w:t>
      </w:r>
    </w:p>
    <w:p w14:paraId="1601B35A" w14:textId="59A27C69" w:rsidR="00824874" w:rsidRPr="00824874" w:rsidRDefault="00824874" w:rsidP="00824874">
      <w:pPr>
        <w:pStyle w:val="ListParagraph"/>
        <w:numPr>
          <w:ilvl w:val="0"/>
          <w:numId w:val="23"/>
        </w:numPr>
        <w:spacing w:after="60" w:line="240" w:lineRule="auto"/>
        <w:ind w:left="470" w:hanging="328"/>
        <w:contextualSpacing w:val="0"/>
        <w:rPr>
          <w:rStyle w:val="eop"/>
          <w:szCs w:val="24"/>
        </w:rPr>
      </w:pPr>
      <w:r w:rsidRPr="00824874">
        <w:rPr>
          <w:spacing w:val="-2"/>
          <w:szCs w:val="24"/>
        </w:rPr>
        <w:t xml:space="preserve">Secretariat for the S&amp;A </w:t>
      </w:r>
      <w:r>
        <w:rPr>
          <w:spacing w:val="-2"/>
          <w:szCs w:val="24"/>
        </w:rPr>
        <w:t xml:space="preserve">Diversity and Inclusion Committee </w:t>
      </w:r>
    </w:p>
    <w:p w14:paraId="6076D84C" w14:textId="49A46756" w:rsidR="00AF10C0" w:rsidRDefault="00EE32B3" w:rsidP="00EE32B3">
      <w:pPr>
        <w:pStyle w:val="ListParagraph"/>
        <w:numPr>
          <w:ilvl w:val="0"/>
          <w:numId w:val="23"/>
        </w:numPr>
        <w:spacing w:after="60" w:line="240" w:lineRule="auto"/>
        <w:ind w:left="470" w:hanging="328"/>
        <w:contextualSpacing w:val="0"/>
        <w:rPr>
          <w:szCs w:val="24"/>
        </w:rPr>
      </w:pPr>
      <w:r w:rsidRPr="00EE32B3">
        <w:rPr>
          <w:szCs w:val="24"/>
        </w:rPr>
        <w:t>Manage administrative projects or issues as necessary</w:t>
      </w:r>
      <w:r w:rsidR="009F6055">
        <w:rPr>
          <w:szCs w:val="24"/>
        </w:rPr>
        <w:t>.</w:t>
      </w:r>
    </w:p>
    <w:p w14:paraId="0E315B55" w14:textId="52597F99" w:rsidR="00EE32B3" w:rsidRDefault="00EE32B3" w:rsidP="29F8BFF6">
      <w:pPr>
        <w:pStyle w:val="ListParagraph"/>
        <w:numPr>
          <w:ilvl w:val="0"/>
          <w:numId w:val="23"/>
        </w:numPr>
        <w:spacing w:after="60" w:line="240" w:lineRule="auto"/>
        <w:ind w:left="470" w:hanging="328"/>
      </w:pPr>
      <w:r>
        <w:t xml:space="preserve">Assist the </w:t>
      </w:r>
      <w:r w:rsidR="00430E25">
        <w:t xml:space="preserve">Research </w:t>
      </w:r>
      <w:r>
        <w:t>Unit EO and EA to coordinate material needed for reviews, reports or to respond to information requests</w:t>
      </w:r>
      <w:r w:rsidR="009F6055">
        <w:t>.</w:t>
      </w:r>
    </w:p>
    <w:p w14:paraId="49993D77" w14:textId="77777777" w:rsidR="008201A5" w:rsidRPr="008201A5" w:rsidRDefault="008201A5" w:rsidP="008201A5">
      <w:pPr>
        <w:pStyle w:val="ListParagraph"/>
        <w:numPr>
          <w:ilvl w:val="0"/>
          <w:numId w:val="23"/>
        </w:numPr>
        <w:spacing w:after="60" w:line="240" w:lineRule="auto"/>
        <w:ind w:left="470" w:hanging="328"/>
        <w:contextualSpacing w:val="0"/>
        <w:rPr>
          <w:szCs w:val="24"/>
        </w:rPr>
      </w:pPr>
      <w:r w:rsidRPr="008201A5">
        <w:rPr>
          <w:rStyle w:val="normaltextrun"/>
          <w:rFonts w:cs="Calibri"/>
        </w:rPr>
        <w:t>Coordinate the procurement of goods and services as directed.</w:t>
      </w:r>
      <w:r w:rsidRPr="008201A5">
        <w:rPr>
          <w:rStyle w:val="eop"/>
          <w:rFonts w:cs="Calibri"/>
        </w:rPr>
        <w:t> </w:t>
      </w:r>
    </w:p>
    <w:p w14:paraId="224D7677" w14:textId="77777777" w:rsidR="00B50C20" w:rsidRPr="00B50C20" w:rsidRDefault="00B50C20" w:rsidP="00EE32B3">
      <w:pPr>
        <w:pStyle w:val="ListParagraph"/>
        <w:numPr>
          <w:ilvl w:val="0"/>
          <w:numId w:val="23"/>
        </w:numPr>
        <w:spacing w:after="60" w:line="240" w:lineRule="auto"/>
        <w:ind w:left="470" w:hanging="328"/>
        <w:contextualSpacing w:val="0"/>
        <w:rPr>
          <w:szCs w:val="24"/>
        </w:rPr>
      </w:pPr>
      <w:r w:rsidRPr="00B50C20">
        <w:rPr>
          <w:szCs w:val="24"/>
        </w:rPr>
        <w:t>Communicate openly, effectively and respectfully with all staff, clients and suppliers in the interests of good business practice, collaboration and enhancement of CSIRO’s reputation.</w:t>
      </w:r>
    </w:p>
    <w:p w14:paraId="10C67BFD" w14:textId="73312B50" w:rsidR="00B50C20" w:rsidRDefault="00B50C20" w:rsidP="00EE32B3">
      <w:pPr>
        <w:pStyle w:val="ListParagraph"/>
        <w:numPr>
          <w:ilvl w:val="0"/>
          <w:numId w:val="23"/>
        </w:numPr>
        <w:spacing w:after="60" w:line="240" w:lineRule="auto"/>
        <w:ind w:left="470" w:hanging="328"/>
        <w:contextualSpacing w:val="0"/>
        <w:rPr>
          <w:szCs w:val="24"/>
        </w:rPr>
      </w:pPr>
      <w:r w:rsidRPr="00B50C20">
        <w:rPr>
          <w:szCs w:val="24"/>
        </w:rPr>
        <w:lastRenderedPageBreak/>
        <w:t xml:space="preserve">Work collaboratively as part of a multi-disciplinary, </w:t>
      </w:r>
      <w:r w:rsidRPr="00904D2B">
        <w:rPr>
          <w:szCs w:val="24"/>
        </w:rPr>
        <w:t>regionally dispersed</w:t>
      </w:r>
      <w:r w:rsidRPr="00B50C20">
        <w:rPr>
          <w:szCs w:val="24"/>
        </w:rPr>
        <w:t xml:space="preserve"> team to carry out tasks in support of CSIRO’s scientific objectives.</w:t>
      </w:r>
    </w:p>
    <w:bookmarkEnd w:id="4"/>
    <w:p w14:paraId="298F5AB3" w14:textId="211A5501" w:rsidR="00474149" w:rsidRPr="00A907AD" w:rsidRDefault="00474149" w:rsidP="00EE32B3">
      <w:pPr>
        <w:pStyle w:val="ListParagraph"/>
        <w:numPr>
          <w:ilvl w:val="0"/>
          <w:numId w:val="23"/>
        </w:numPr>
        <w:spacing w:after="60"/>
        <w:ind w:left="470" w:hanging="328"/>
        <w:rPr>
          <w:rFonts w:ascii="Arial" w:eastAsiaTheme="minorHAnsi" w:hAnsi="Arial"/>
          <w:color w:val="auto"/>
          <w:sz w:val="20"/>
          <w:szCs w:val="20"/>
        </w:rPr>
      </w:pPr>
      <w:r w:rsidRPr="00A907AD">
        <w:t>Adhere to the CSIRO’s</w:t>
      </w:r>
      <w:r w:rsidR="00DF1176">
        <w:t xml:space="preserve"> Values,</w:t>
      </w:r>
      <w:r w:rsidRPr="00A907AD">
        <w:t xml:space="preserve"> Code of Conduct, Health, Safety and Environment procedures and policy, Diversity initiatives and </w:t>
      </w:r>
      <w:r w:rsidR="00D40BBE">
        <w:t>Zero Harm</w:t>
      </w:r>
      <w:r w:rsidRPr="00A907AD">
        <w:t xml:space="preserve"> goals. </w:t>
      </w:r>
    </w:p>
    <w:p w14:paraId="7B974AEF" w14:textId="77777777" w:rsidR="00B50C20" w:rsidRPr="00B50C20" w:rsidRDefault="00B50C20" w:rsidP="00EE32B3">
      <w:pPr>
        <w:pStyle w:val="ListParagraph"/>
        <w:numPr>
          <w:ilvl w:val="0"/>
          <w:numId w:val="23"/>
        </w:numPr>
        <w:spacing w:after="60" w:line="240" w:lineRule="auto"/>
        <w:ind w:left="470" w:hanging="328"/>
        <w:contextualSpacing w:val="0"/>
        <w:rPr>
          <w:szCs w:val="24"/>
        </w:rPr>
      </w:pPr>
      <w:r w:rsidRPr="00B50C20">
        <w:rPr>
          <w:szCs w:val="24"/>
        </w:rPr>
        <w:t>Other duties as directed.</w:t>
      </w:r>
    </w:p>
    <w:p w14:paraId="2DAFC7AD" w14:textId="77777777" w:rsidR="00FD6A3B" w:rsidRDefault="00FD6A3B" w:rsidP="00FD6A3B">
      <w:pPr>
        <w:pStyle w:val="Heading2"/>
        <w:rPr>
          <w:b/>
          <w:iCs w:val="0"/>
          <w:color w:val="auto"/>
          <w:sz w:val="26"/>
          <w:szCs w:val="26"/>
        </w:rPr>
      </w:pPr>
      <w:r w:rsidRPr="00B50C20">
        <w:rPr>
          <w:b/>
          <w:iCs w:val="0"/>
          <w:color w:val="auto"/>
          <w:sz w:val="26"/>
          <w:szCs w:val="26"/>
        </w:rPr>
        <w:t>Selection Criteria</w:t>
      </w:r>
    </w:p>
    <w:p w14:paraId="208DAC88" w14:textId="76209BBE" w:rsidR="00E85E38" w:rsidRPr="00E85E38" w:rsidRDefault="00790681" w:rsidP="00E85E38">
      <w:pPr>
        <w:pStyle w:val="Heading4"/>
        <w:spacing w:after="240"/>
        <w:rPr>
          <w:color w:val="auto"/>
        </w:rPr>
      </w:pPr>
      <w:r>
        <w:rPr>
          <w:color w:val="auto"/>
        </w:rPr>
        <w:t>Pre-requisites</w:t>
      </w:r>
    </w:p>
    <w:p w14:paraId="4EF6B4B3" w14:textId="7B27A494" w:rsidR="00E85E38" w:rsidRPr="00E85E38" w:rsidRDefault="00E85E38" w:rsidP="00E85E38">
      <w:pPr>
        <w:numPr>
          <w:ilvl w:val="0"/>
          <w:numId w:val="25"/>
        </w:numPr>
        <w:spacing w:before="0" w:after="60" w:line="240" w:lineRule="auto"/>
        <w:rPr>
          <w:rFonts w:cs="Calibri"/>
          <w:szCs w:val="24"/>
        </w:rPr>
      </w:pPr>
      <w:r w:rsidRPr="00E85E38">
        <w:rPr>
          <w:rFonts w:cs="Calibri"/>
          <w:szCs w:val="24"/>
        </w:rPr>
        <w:t>Advanced abilities in Microsoft applications including Word, Excel, Outlook and PowerPoint</w:t>
      </w:r>
      <w:r>
        <w:rPr>
          <w:rFonts w:cs="Calibri"/>
          <w:szCs w:val="24"/>
        </w:rPr>
        <w:t xml:space="preserve"> </w:t>
      </w:r>
      <w:r>
        <w:rPr>
          <w:rStyle w:val="normaltextrun"/>
          <w:rFonts w:cs="Calibri"/>
          <w:shd w:val="clear" w:color="auto" w:fill="FFFFFF"/>
        </w:rPr>
        <w:t>with a willingness to learn new systems/platforms e.g. SAP, Content Manager</w:t>
      </w:r>
      <w:r w:rsidRPr="00E85E38">
        <w:rPr>
          <w:rFonts w:cs="Calibri"/>
          <w:szCs w:val="24"/>
        </w:rPr>
        <w:t xml:space="preserve">. </w:t>
      </w:r>
    </w:p>
    <w:p w14:paraId="4B8C1522" w14:textId="75073083"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19781D76" w14:textId="0493B184" w:rsidR="00CA1FFD" w:rsidRDefault="00E85E38" w:rsidP="00E85E38">
      <w:pPr>
        <w:numPr>
          <w:ilvl w:val="0"/>
          <w:numId w:val="38"/>
        </w:numPr>
        <w:spacing w:before="0" w:after="60" w:line="240" w:lineRule="auto"/>
        <w:rPr>
          <w:rFonts w:cs="Calibri"/>
          <w:szCs w:val="24"/>
        </w:rPr>
      </w:pPr>
      <w:bookmarkStart w:id="5" w:name="_Hlk203653161"/>
      <w:r>
        <w:rPr>
          <w:rFonts w:cs="Calibri"/>
          <w:szCs w:val="24"/>
        </w:rPr>
        <w:t xml:space="preserve">A relevant qualification and/or equivalent </w:t>
      </w:r>
      <w:r w:rsidR="00CA1FFD" w:rsidRPr="00CA1FFD">
        <w:rPr>
          <w:rFonts w:cs="Calibri"/>
          <w:szCs w:val="24"/>
        </w:rPr>
        <w:t>experience in providing secretarial or administrative support to a Senior Manager or Executive in a fast paced and complex environment.</w:t>
      </w:r>
    </w:p>
    <w:p w14:paraId="05C0A601" w14:textId="70759BB9" w:rsidR="00CA1FFD" w:rsidRPr="00CA1FFD" w:rsidRDefault="00CA1FFD" w:rsidP="00E85E38">
      <w:pPr>
        <w:pStyle w:val="ListParagraph"/>
        <w:numPr>
          <w:ilvl w:val="0"/>
          <w:numId w:val="38"/>
        </w:numPr>
        <w:rPr>
          <w:rFonts w:cs="Calibri"/>
          <w:szCs w:val="24"/>
        </w:rPr>
      </w:pPr>
      <w:r w:rsidRPr="00CA1FFD">
        <w:rPr>
          <w:rFonts w:cs="Calibri"/>
          <w:szCs w:val="24"/>
        </w:rPr>
        <w:t>Strong organisational skills</w:t>
      </w:r>
      <w:r w:rsidR="00790681">
        <w:rPr>
          <w:rFonts w:cs="Calibri"/>
          <w:szCs w:val="24"/>
        </w:rPr>
        <w:t xml:space="preserve"> with the </w:t>
      </w:r>
      <w:r w:rsidR="00790681" w:rsidRPr="00CA1FFD">
        <w:rPr>
          <w:rFonts w:cs="Calibri"/>
          <w:szCs w:val="24"/>
        </w:rPr>
        <w:t>ability to manage competing demands; establish priorities</w:t>
      </w:r>
      <w:r w:rsidR="00002C74">
        <w:rPr>
          <w:rFonts w:cs="Calibri"/>
          <w:szCs w:val="24"/>
        </w:rPr>
        <w:t>,</w:t>
      </w:r>
      <w:r w:rsidR="00790681" w:rsidRPr="00CA1FFD">
        <w:rPr>
          <w:rFonts w:cs="Calibri"/>
          <w:szCs w:val="24"/>
        </w:rPr>
        <w:t xml:space="preserve"> organise tasks</w:t>
      </w:r>
      <w:r w:rsidR="00790681">
        <w:rPr>
          <w:rFonts w:cs="Calibri"/>
          <w:szCs w:val="24"/>
        </w:rPr>
        <w:t>,</w:t>
      </w:r>
      <w:r w:rsidR="00790681" w:rsidRPr="00CA1FFD">
        <w:rPr>
          <w:rFonts w:cs="Calibri"/>
          <w:szCs w:val="24"/>
        </w:rPr>
        <w:t xml:space="preserve"> meet deadlines</w:t>
      </w:r>
      <w:r w:rsidRPr="00CA1FFD">
        <w:rPr>
          <w:rFonts w:cs="Calibri"/>
          <w:szCs w:val="24"/>
        </w:rPr>
        <w:t xml:space="preserve"> and escalate issues when required</w:t>
      </w:r>
      <w:r w:rsidR="00790681">
        <w:rPr>
          <w:rFonts w:cs="Calibri"/>
          <w:szCs w:val="24"/>
        </w:rPr>
        <w:t>.</w:t>
      </w:r>
    </w:p>
    <w:p w14:paraId="746A655F" w14:textId="754B0069" w:rsidR="00CA1FFD" w:rsidRPr="00CA1FFD" w:rsidRDefault="00CA1FFD" w:rsidP="6FEF8053">
      <w:pPr>
        <w:numPr>
          <w:ilvl w:val="0"/>
          <w:numId w:val="38"/>
        </w:numPr>
        <w:spacing w:before="0" w:after="60" w:line="240" w:lineRule="auto"/>
        <w:rPr>
          <w:rFonts w:cs="Calibri"/>
        </w:rPr>
      </w:pPr>
      <w:r w:rsidRPr="336A765C">
        <w:rPr>
          <w:rFonts w:cs="Calibri"/>
        </w:rPr>
        <w:t xml:space="preserve">Demonstrated ability to work </w:t>
      </w:r>
      <w:r w:rsidR="0040593D" w:rsidRPr="336A765C">
        <w:rPr>
          <w:rFonts w:cs="Calibri"/>
        </w:rPr>
        <w:t>flexibly</w:t>
      </w:r>
      <w:r w:rsidR="00AD7C5D" w:rsidRPr="336A765C">
        <w:rPr>
          <w:rFonts w:cs="Calibri"/>
        </w:rPr>
        <w:t xml:space="preserve"> and </w:t>
      </w:r>
      <w:r w:rsidR="00A22CF6" w:rsidRPr="336A765C">
        <w:rPr>
          <w:rFonts w:cs="Calibri"/>
        </w:rPr>
        <w:t>provid</w:t>
      </w:r>
      <w:r w:rsidR="00E52E51" w:rsidRPr="336A765C">
        <w:rPr>
          <w:rFonts w:cs="Calibri"/>
        </w:rPr>
        <w:t>e</w:t>
      </w:r>
      <w:r w:rsidR="00A22CF6" w:rsidRPr="336A765C">
        <w:rPr>
          <w:rFonts w:cs="Calibri"/>
        </w:rPr>
        <w:t xml:space="preserve"> a </w:t>
      </w:r>
      <w:r w:rsidRPr="336A765C">
        <w:rPr>
          <w:rFonts w:cs="Calibri"/>
        </w:rPr>
        <w:t>positive contributi</w:t>
      </w:r>
      <w:r w:rsidR="00A22CF6" w:rsidRPr="336A765C">
        <w:rPr>
          <w:rFonts w:cs="Calibri"/>
        </w:rPr>
        <w:t>on</w:t>
      </w:r>
      <w:r w:rsidR="00E52E51" w:rsidRPr="336A765C">
        <w:rPr>
          <w:rFonts w:cs="Calibri"/>
        </w:rPr>
        <w:t xml:space="preserve"> in a team environment</w:t>
      </w:r>
      <w:r w:rsidRPr="336A765C">
        <w:rPr>
          <w:rFonts w:cs="Calibri"/>
        </w:rPr>
        <w:t>.</w:t>
      </w:r>
    </w:p>
    <w:p w14:paraId="30BFE03A" w14:textId="18AC3384" w:rsidR="00CA1FFD" w:rsidRPr="00CA1FFD" w:rsidRDefault="00CA1FFD" w:rsidP="00E85E38">
      <w:pPr>
        <w:numPr>
          <w:ilvl w:val="0"/>
          <w:numId w:val="38"/>
        </w:numPr>
        <w:spacing w:before="0" w:after="60" w:line="240" w:lineRule="auto"/>
        <w:rPr>
          <w:rFonts w:cs="Calibri"/>
          <w:szCs w:val="24"/>
        </w:rPr>
      </w:pPr>
      <w:r w:rsidRPr="00CA1FFD">
        <w:rPr>
          <w:rFonts w:cs="Calibri"/>
          <w:szCs w:val="24"/>
        </w:rPr>
        <w:t>Demonstrated ability to clearly convey information and ideas, establish effective interpersonal relationships with a wide variety of people</w:t>
      </w:r>
      <w:r>
        <w:rPr>
          <w:rFonts w:cs="Calibri"/>
          <w:szCs w:val="24"/>
        </w:rPr>
        <w:t xml:space="preserve"> and </w:t>
      </w:r>
      <w:r w:rsidRPr="00CA1FFD">
        <w:rPr>
          <w:rFonts w:cs="Calibri"/>
          <w:szCs w:val="24"/>
        </w:rPr>
        <w:t>to professionally handle sensitive and confidential information</w:t>
      </w:r>
      <w:r w:rsidR="00790681">
        <w:rPr>
          <w:rFonts w:cs="Calibri"/>
          <w:szCs w:val="24"/>
        </w:rPr>
        <w:t xml:space="preserve"> using</w:t>
      </w:r>
      <w:r w:rsidRPr="00CA1FFD">
        <w:rPr>
          <w:rFonts w:cs="Calibri"/>
          <w:szCs w:val="24"/>
        </w:rPr>
        <w:t xml:space="preserve"> appropriate judgment and discretion.</w:t>
      </w:r>
    </w:p>
    <w:bookmarkEnd w:id="5"/>
    <w:p w14:paraId="0924FFBE" w14:textId="77777777" w:rsidR="00FD6A3B" w:rsidRPr="00FD6A3B" w:rsidRDefault="00FD6A3B" w:rsidP="00FD6A3B">
      <w:pPr>
        <w:pStyle w:val="Heading2"/>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3AEDC3C7" w14:textId="086E3166" w:rsidR="00E85E38" w:rsidRDefault="00790681" w:rsidP="00891023">
      <w:pPr>
        <w:numPr>
          <w:ilvl w:val="0"/>
          <w:numId w:val="26"/>
        </w:numPr>
        <w:spacing w:before="0" w:after="60" w:line="240" w:lineRule="auto"/>
        <w:rPr>
          <w:iCs/>
          <w:szCs w:val="24"/>
        </w:rPr>
      </w:pPr>
      <w:bookmarkStart w:id="6" w:name="_Hlk203653174"/>
      <w:r>
        <w:rPr>
          <w:iCs/>
          <w:szCs w:val="24"/>
        </w:rPr>
        <w:t>Experience in using records management systems and SAP</w:t>
      </w:r>
      <w:r w:rsidR="004A186F">
        <w:rPr>
          <w:iCs/>
          <w:szCs w:val="24"/>
        </w:rPr>
        <w:t>.</w:t>
      </w:r>
    </w:p>
    <w:bookmarkEnd w:id="6"/>
    <w:p w14:paraId="75DD5A85" w14:textId="77777777" w:rsidR="00BD3EDF" w:rsidRDefault="00BD3EDF" w:rsidP="00BD3EDF">
      <w:pPr>
        <w:spacing w:before="0" w:after="60" w:line="240" w:lineRule="auto"/>
        <w:rPr>
          <w:iCs/>
          <w:szCs w:val="24"/>
        </w:rPr>
      </w:pPr>
    </w:p>
    <w:p w14:paraId="2E7C8C83" w14:textId="77777777" w:rsidR="00BD3EDF" w:rsidRPr="0074077F" w:rsidRDefault="00BD3EDF" w:rsidP="00BD3EDF">
      <w:pPr>
        <w:pStyle w:val="paragraph"/>
        <w:spacing w:before="0" w:beforeAutospacing="0" w:after="0" w:afterAutospacing="0"/>
        <w:textAlignment w:val="baseline"/>
        <w:rPr>
          <w:rStyle w:val="eop"/>
          <w:rFonts w:ascii="Calibri" w:eastAsiaTheme="majorEastAsia" w:hAnsi="Calibri" w:cs="Calibri"/>
          <w:b/>
        </w:rPr>
      </w:pPr>
      <w:r w:rsidRPr="0074077F">
        <w:rPr>
          <w:rStyle w:val="eop"/>
          <w:rFonts w:ascii="Calibri" w:eastAsiaTheme="majorEastAsia" w:hAnsi="Calibri" w:cs="Calibri"/>
          <w:b/>
        </w:rPr>
        <w:t>Not sure if you meet all the criteria?</w:t>
      </w:r>
    </w:p>
    <w:p w14:paraId="751EE645" w14:textId="35584088" w:rsidR="00BD3EDF" w:rsidRPr="00BD3EDF" w:rsidRDefault="00BD3EDF" w:rsidP="00BD3EDF">
      <w:pPr>
        <w:pStyle w:val="paragraph"/>
        <w:spacing w:before="0" w:beforeAutospacing="0" w:after="0" w:afterAutospacing="0"/>
        <w:textAlignment w:val="baseline"/>
        <w:rPr>
          <w:rFonts w:ascii="Calibri" w:eastAsiaTheme="majorEastAsia" w:hAnsi="Calibri" w:cs="Calibri"/>
        </w:rPr>
      </w:pPr>
      <w:r w:rsidRPr="0074077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92FE844" w14:textId="3398AFEB" w:rsidR="00B50C20" w:rsidRPr="00B50C20" w:rsidRDefault="00B50C20" w:rsidP="00891023">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36D59294" w14:textId="0A9859AE" w:rsidR="00BD3EDF" w:rsidRPr="00BD3EDF" w:rsidRDefault="00B50C20" w:rsidP="00BD3EDF">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7F968013" w14:textId="77777777" w:rsidR="00BD3EDF" w:rsidRDefault="00BD3EDF" w:rsidP="00BD3EDF">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p>
    <w:p w14:paraId="2A564B1E" w14:textId="3107495F" w:rsidR="00BD3EDF" w:rsidRPr="00EC04A0" w:rsidRDefault="00BD3EDF" w:rsidP="00BD3EDF">
      <w:pPr>
        <w:spacing w:before="24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uccess</w:t>
      </w:r>
    </w:p>
    <w:p w14:paraId="4B8C9617" w14:textId="77777777" w:rsidR="00BD3EDF" w:rsidRPr="009B4F1D" w:rsidRDefault="00BD3EDF" w:rsidP="00BD3EDF">
      <w:pPr>
        <w:spacing w:line="240" w:lineRule="auto"/>
        <w:rPr>
          <w:rFonts w:eastAsiaTheme="majorEastAsia" w:cs="Calibri"/>
          <w:color w:val="auto"/>
          <w:kern w:val="2"/>
          <w:szCs w:val="24"/>
          <w:lang w:eastAsia="en-US"/>
          <w14:ligatures w14:val="standardContextual"/>
        </w:rPr>
      </w:pPr>
      <w:r w:rsidRPr="009B4F1D">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B4F1D">
        <w:rPr>
          <w:rFonts w:asciiTheme="minorHAnsi" w:eastAsiaTheme="majorEastAsia" w:hAnsiTheme="minorHAnsi" w:cs="Calibri"/>
          <w:color w:val="auto"/>
          <w:kern w:val="2"/>
          <w:szCs w:val="24"/>
          <w:lang w:eastAsia="en-US"/>
          <w14:ligatures w14:val="standardContextual"/>
        </w:rPr>
        <w:t xml:space="preserve">Please let us know via </w:t>
      </w:r>
      <w:hyperlink r:id="rId18" w:history="1">
        <w:r w:rsidRPr="00316FF3">
          <w:rPr>
            <w:rStyle w:val="Hyperlink"/>
            <w:rFonts w:asciiTheme="minorHAnsi" w:eastAsiaTheme="majorEastAsia" w:hAnsiTheme="minorHAnsi" w:cs="Calibri"/>
            <w:kern w:val="2"/>
            <w:szCs w:val="24"/>
            <w:lang w:eastAsia="en-US"/>
            <w14:ligatures w14:val="standardContextual"/>
          </w:rPr>
          <w:t>careers.online@csiro.au</w:t>
        </w:r>
      </w:hyperlink>
      <w:r>
        <w:rPr>
          <w:rFonts w:asciiTheme="minorHAnsi" w:eastAsiaTheme="majorEastAsia" w:hAnsiTheme="minorHAnsi" w:cs="Calibri"/>
          <w:color w:val="auto"/>
          <w:kern w:val="2"/>
          <w:szCs w:val="24"/>
          <w:lang w:eastAsia="en-US"/>
          <w14:ligatures w14:val="standardContextual"/>
        </w:rPr>
        <w:t xml:space="preserve"> </w:t>
      </w:r>
      <w:r w:rsidRPr="009B4F1D">
        <w:rPr>
          <w:rFonts w:asciiTheme="minorHAnsi" w:eastAsiaTheme="majorEastAsia" w:hAnsiTheme="minorHAnsi" w:cs="Calibri"/>
          <w:color w:val="auto"/>
          <w:kern w:val="2"/>
          <w:szCs w:val="24"/>
          <w:lang w:eastAsia="en-US"/>
          <w14:ligatures w14:val="standardContextual"/>
        </w:rPr>
        <w:t>if we can help you to equitably participate in our recruitment process or the role itself</w:t>
      </w:r>
      <w:r>
        <w:rPr>
          <w:rFonts w:asciiTheme="minorHAnsi" w:eastAsiaTheme="majorEastAsia" w:hAnsiTheme="minorHAnsi" w:cs="Calibri"/>
          <w:color w:val="auto"/>
          <w:kern w:val="2"/>
          <w:szCs w:val="24"/>
          <w:lang w:eastAsia="en-US"/>
          <w14:ligatures w14:val="standardContextual"/>
        </w:rPr>
        <w:t>.</w:t>
      </w:r>
    </w:p>
    <w:p w14:paraId="6B66C22D" w14:textId="77777777" w:rsidR="00BD3EDF" w:rsidRPr="009B4F1D" w:rsidRDefault="00BD3EDF" w:rsidP="00BD3EDF">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60341FAC" w14:textId="77777777" w:rsidR="00BD3EDF" w:rsidRPr="009B4F1D" w:rsidRDefault="00BD3EDF" w:rsidP="00BD3EDF">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4AAFF5E8" w14:textId="77777777" w:rsidR="00BD3EDF" w:rsidRPr="009B4F1D" w:rsidRDefault="00BD3EDF" w:rsidP="00BD3EDF">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9">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20">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21">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22">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5B7998C0" w14:textId="77777777" w:rsidR="00BD3EDF" w:rsidRPr="009B4F1D" w:rsidRDefault="00BD3EDF" w:rsidP="00BD3EDF">
      <w:pPr>
        <w:autoSpaceDE w:val="0"/>
        <w:autoSpaceDN w:val="0"/>
        <w:adjustRightInd w:val="0"/>
        <w:spacing w:before="0" w:after="0" w:line="240" w:lineRule="auto"/>
        <w:rPr>
          <w:rFonts w:asciiTheme="minorHAnsi" w:eastAsia="Times New Roman" w:hAnsiTheme="minorHAnsi" w:cstheme="minorHAnsi"/>
          <w:szCs w:val="24"/>
        </w:rPr>
      </w:pPr>
    </w:p>
    <w:p w14:paraId="62E5E4ED" w14:textId="77777777" w:rsidR="00BD3EDF" w:rsidRPr="009B4F1D" w:rsidRDefault="00BD3EDF" w:rsidP="00BD3EDF">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3">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w:t>
      </w:r>
      <w:proofErr w:type="gramStart"/>
      <w:r w:rsidRPr="009B4F1D">
        <w:rPr>
          <w:rFonts w:asciiTheme="minorHAnsi" w:eastAsiaTheme="majorEastAsia" w:hAnsiTheme="minorHAnsi" w:cstheme="minorHAnsi"/>
          <w:color w:val="auto"/>
          <w:szCs w:val="24"/>
        </w:rPr>
        <w:t>merit, and</w:t>
      </w:r>
      <w:proofErr w:type="gramEnd"/>
      <w:r w:rsidRPr="009B4F1D">
        <w:rPr>
          <w:rFonts w:asciiTheme="minorHAnsi" w:eastAsiaTheme="majorEastAsia" w:hAnsiTheme="minorHAnsi" w:cstheme="minorHAns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88C3682" w14:textId="77777777" w:rsidR="00BD3EDF" w:rsidRPr="009B4F1D" w:rsidRDefault="00BD3EDF" w:rsidP="00BD3EDF">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2613EDF9" w14:textId="77777777" w:rsidR="00BD3EDF" w:rsidRPr="009B4F1D" w:rsidRDefault="00BD3EDF" w:rsidP="00BD3EDF">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659D2DA4" w14:textId="77777777" w:rsidR="00BD3EDF" w:rsidRPr="00EC04A0" w:rsidRDefault="00BD3EDF" w:rsidP="00BD3EDF">
      <w:pPr>
        <w:spacing w:before="24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815"/>
      </w:tblGrid>
      <w:tr w:rsidR="00BD3EDF" w:rsidRPr="009B4F1D" w14:paraId="0FB8B22F" w14:textId="77777777" w:rsidTr="00052077">
        <w:trPr>
          <w:trHeight w:val="266"/>
        </w:trPr>
        <w:tc>
          <w:tcPr>
            <w:tcW w:w="1238" w:type="dxa"/>
          </w:tcPr>
          <w:p w14:paraId="59ECD1A8" w14:textId="77777777" w:rsidR="00BD3EDF" w:rsidRPr="009B4F1D" w:rsidRDefault="00BD3EDF" w:rsidP="00052077">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6D33F524" w14:textId="77777777" w:rsidR="00BD3EDF" w:rsidRPr="009B4F1D" w:rsidRDefault="00BD3EDF" w:rsidP="00052077">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7D50617B" w14:textId="77777777" w:rsidR="00BD3EDF" w:rsidRPr="009B4F1D" w:rsidRDefault="00BD3EDF" w:rsidP="00052077">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BD3EDF" w:rsidRPr="009B4F1D" w14:paraId="09DAD1BA" w14:textId="77777777" w:rsidTr="00052077">
        <w:trPr>
          <w:trHeight w:val="833"/>
        </w:trPr>
        <w:tc>
          <w:tcPr>
            <w:tcW w:w="1238" w:type="dxa"/>
          </w:tcPr>
          <w:p w14:paraId="3B986A59" w14:textId="77777777" w:rsidR="00BD3EDF" w:rsidRPr="009B4F1D" w:rsidRDefault="00BD3EDF" w:rsidP="00052077">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6134B7CA" w14:textId="77777777" w:rsidR="00BD3EDF" w:rsidRPr="009B4F1D" w:rsidRDefault="00BD3EDF" w:rsidP="00052077">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3E7BA9F5" w14:textId="77777777" w:rsidR="00BD3EDF" w:rsidRPr="009B4F1D" w:rsidRDefault="00BD3EDF" w:rsidP="00052077">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2933F339" w14:textId="77777777" w:rsidR="00BD3EDF" w:rsidRPr="009B4F1D" w:rsidRDefault="00BD3EDF" w:rsidP="00BD3EDF">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490695AB" w14:textId="77777777" w:rsidR="00BD3EDF" w:rsidRPr="009B4F1D" w:rsidRDefault="00BD3EDF" w:rsidP="00BD3EDF">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1CA8914C" w14:textId="77777777" w:rsidR="00BD3EDF" w:rsidRPr="009B4F1D" w:rsidRDefault="00BD3EDF" w:rsidP="00BD3EDF">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BD3EDF" w:rsidRPr="009B4F1D" w14:paraId="07D0671C" w14:textId="77777777" w:rsidTr="00052077">
        <w:trPr>
          <w:trHeight w:val="964"/>
        </w:trPr>
        <w:tc>
          <w:tcPr>
            <w:tcW w:w="1238" w:type="dxa"/>
          </w:tcPr>
          <w:p w14:paraId="2AAC7A21" w14:textId="77777777" w:rsidR="00BD3EDF" w:rsidRPr="009B4F1D" w:rsidRDefault="00BD3EDF" w:rsidP="00052077">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35D60840" w14:textId="77777777" w:rsidR="00BD3EDF" w:rsidRPr="009B4F1D" w:rsidRDefault="00BD3EDF" w:rsidP="00052077">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We achieve more together than we ever could alone. We listen and collaborate, in teams, across disciplines, across boundaries. </w:t>
            </w:r>
            <w:r w:rsidRPr="009B4F1D">
              <w:rPr>
                <w:rFonts w:eastAsiaTheme="minorHAnsi" w:cs="Calibri"/>
                <w:color w:val="auto"/>
                <w:kern w:val="2"/>
                <w:sz w:val="22"/>
                <w:lang w:eastAsia="en-US"/>
                <w14:ligatures w14:val="standardContextual"/>
              </w:rPr>
              <w:lastRenderedPageBreak/>
              <w:t>We embrace ambiguity and use discussion and persistence to generate unique solutions to complex problems.</w:t>
            </w:r>
          </w:p>
          <w:p w14:paraId="6F0744EE" w14:textId="77777777" w:rsidR="00BD3EDF" w:rsidRPr="009B4F1D" w:rsidRDefault="00BD3EDF" w:rsidP="00052077">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04EC5BD2" w14:textId="77777777" w:rsidR="00BD3EDF" w:rsidRPr="009B4F1D" w:rsidRDefault="00BD3EDF" w:rsidP="00BD3EDF">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lastRenderedPageBreak/>
              <w:t>Accountable</w:t>
            </w:r>
          </w:p>
          <w:p w14:paraId="7A8B366A" w14:textId="77777777" w:rsidR="00BD3EDF" w:rsidRPr="009B4F1D" w:rsidRDefault="00BD3EDF" w:rsidP="00BD3EDF">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9B38A60" w14:textId="77777777" w:rsidR="00BD3EDF" w:rsidRPr="009B4F1D" w:rsidRDefault="00BD3EDF" w:rsidP="00BD3EDF">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BD3EDF" w:rsidRPr="009B4F1D" w14:paraId="674446DE" w14:textId="77777777" w:rsidTr="00052077">
        <w:tc>
          <w:tcPr>
            <w:tcW w:w="1238" w:type="dxa"/>
          </w:tcPr>
          <w:p w14:paraId="611055AB" w14:textId="77777777" w:rsidR="00BD3EDF" w:rsidRPr="009B4F1D" w:rsidRDefault="00BD3EDF" w:rsidP="00052077">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4AB35950" w14:textId="77777777" w:rsidR="00BD3EDF" w:rsidRPr="009B4F1D" w:rsidRDefault="00BD3EDF" w:rsidP="00052077">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5D7623E2" w14:textId="77777777" w:rsidR="00BD3EDF" w:rsidRPr="009B4F1D" w:rsidRDefault="00BD3EDF" w:rsidP="00052077">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184B7C6E" w14:textId="77777777" w:rsidR="00BD3EDF" w:rsidRPr="009B4F1D" w:rsidRDefault="00BD3EDF" w:rsidP="00BD3EDF">
            <w:pPr>
              <w:numPr>
                <w:ilvl w:val="0"/>
                <w:numId w:val="43"/>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22F14DF2" w14:textId="77777777" w:rsidR="00BD3EDF" w:rsidRPr="009B4F1D" w:rsidRDefault="00BD3EDF" w:rsidP="00BD3EDF">
            <w:pPr>
              <w:numPr>
                <w:ilvl w:val="0"/>
                <w:numId w:val="43"/>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1E48096B" w14:textId="77777777" w:rsidR="00BD3EDF" w:rsidRPr="009B4F1D" w:rsidRDefault="00BD3EDF" w:rsidP="00BD3EDF">
            <w:pPr>
              <w:numPr>
                <w:ilvl w:val="0"/>
                <w:numId w:val="43"/>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4C9E12CE" w14:textId="77777777" w:rsidR="00BD3EDF" w:rsidRPr="009B4F1D" w:rsidRDefault="00BD3EDF" w:rsidP="00052077">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BD3EDF" w:rsidRPr="009B4F1D" w14:paraId="4851462E" w14:textId="77777777" w:rsidTr="00052077">
        <w:trPr>
          <w:trHeight w:val="64"/>
        </w:trPr>
        <w:tc>
          <w:tcPr>
            <w:tcW w:w="1238" w:type="dxa"/>
          </w:tcPr>
          <w:p w14:paraId="415FB147" w14:textId="77777777" w:rsidR="00BD3EDF" w:rsidRPr="009B4F1D" w:rsidRDefault="00BD3EDF" w:rsidP="00052077">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0F20C996" w14:textId="77777777" w:rsidR="00BD3EDF" w:rsidRPr="009B4F1D" w:rsidRDefault="00BD3EDF" w:rsidP="00052077">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77E23C55" w14:textId="77777777" w:rsidR="00BD3EDF" w:rsidRPr="009B4F1D" w:rsidRDefault="00BD3EDF" w:rsidP="00052077">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3D31759A" w14:textId="77777777" w:rsidR="00BD3EDF" w:rsidRPr="009B4F1D" w:rsidRDefault="00BD3EDF" w:rsidP="00BD3EDF">
            <w:pPr>
              <w:numPr>
                <w:ilvl w:val="0"/>
                <w:numId w:val="44"/>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2D795E00" w14:textId="77777777" w:rsidR="00BD3EDF" w:rsidRPr="009B4F1D" w:rsidRDefault="00BD3EDF" w:rsidP="00BD3EDF">
            <w:pPr>
              <w:numPr>
                <w:ilvl w:val="0"/>
                <w:numId w:val="44"/>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241803AA" w14:textId="77777777" w:rsidR="00BD3EDF" w:rsidRPr="009B4F1D" w:rsidRDefault="00BD3EDF" w:rsidP="00BD3EDF">
            <w:pPr>
              <w:numPr>
                <w:ilvl w:val="0"/>
                <w:numId w:val="44"/>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70FE401B" w14:textId="77777777" w:rsidR="00BD3EDF" w:rsidRDefault="00BD3EDF" w:rsidP="00BD3EDF">
      <w:pPr>
        <w:rPr>
          <w:b/>
          <w:bCs/>
          <w:sz w:val="26"/>
          <w:szCs w:val="26"/>
        </w:rPr>
      </w:pPr>
    </w:p>
    <w:p w14:paraId="64EE2D23" w14:textId="77777777" w:rsidR="00BD3EDF" w:rsidRPr="00EC04A0" w:rsidRDefault="00BD3EDF" w:rsidP="00BD3EDF">
      <w:pPr>
        <w:rPr>
          <w:b/>
          <w:bCs/>
          <w:sz w:val="26"/>
          <w:szCs w:val="26"/>
        </w:rPr>
      </w:pPr>
      <w:r w:rsidRPr="00EC04A0">
        <w:rPr>
          <w:b/>
          <w:bCs/>
          <w:sz w:val="26"/>
          <w:szCs w:val="26"/>
        </w:rPr>
        <w:t>Child Safety</w:t>
      </w:r>
    </w:p>
    <w:p w14:paraId="6C91A43B" w14:textId="0345115A" w:rsidR="00BD3EDF" w:rsidRDefault="00BD3EDF" w:rsidP="00BD3EDF">
      <w:pPr>
        <w:rPr>
          <w:rFonts w:asciiTheme="minorHAnsi" w:hAnsiTheme="minorHAnsi" w:cstheme="minorHAnsi"/>
          <w:szCs w:val="24"/>
        </w:rPr>
      </w:pPr>
      <w:r w:rsidRPr="00EC04A0">
        <w:rPr>
          <w:rFonts w:asciiTheme="minorHAnsi" w:hAnsiTheme="minorHAnsi" w:cstheme="minorHAnsi"/>
          <w:szCs w:val="24"/>
        </w:rPr>
        <w:t xml:space="preserve">CSIRO is committed to the safety and wellbeing of all children and young people involved in our activities and programs. View our </w:t>
      </w:r>
      <w:hyperlink r:id="rId24" w:history="1">
        <w:r w:rsidRPr="00EC04A0">
          <w:rPr>
            <w:rStyle w:val="Hyperlink"/>
            <w:rFonts w:asciiTheme="minorHAnsi" w:hAnsiTheme="minorHAnsi" w:cstheme="minorHAnsi"/>
            <w:szCs w:val="24"/>
          </w:rPr>
          <w:t>Child Safe Policy</w:t>
        </w:r>
      </w:hyperlink>
      <w:r w:rsidRPr="00EC04A0">
        <w:rPr>
          <w:rFonts w:asciiTheme="minorHAnsi" w:hAnsiTheme="minorHAnsi" w:cstheme="minorHAnsi"/>
          <w:szCs w:val="24"/>
        </w:rPr>
        <w:t>.</w:t>
      </w:r>
    </w:p>
    <w:p w14:paraId="220F54FB" w14:textId="77777777" w:rsidR="00BD3EDF" w:rsidRPr="00BD3EDF" w:rsidRDefault="00BD3EDF" w:rsidP="00BD3EDF">
      <w:pPr>
        <w:rPr>
          <w:rFonts w:cstheme="minorHAnsi"/>
          <w:szCs w:val="24"/>
        </w:rPr>
      </w:pPr>
    </w:p>
    <w:p w14:paraId="62AF435D" w14:textId="24550446" w:rsidR="00E673A0" w:rsidRPr="003044E2" w:rsidRDefault="00E673A0" w:rsidP="00E673A0">
      <w:pPr>
        <w:pStyle w:val="Boxedheading"/>
      </w:pPr>
      <w:r>
        <w:t>Special Requirements</w:t>
      </w:r>
    </w:p>
    <w:p w14:paraId="5BD0DC9F" w14:textId="74E7F5A4" w:rsidR="00814ACE" w:rsidRPr="00E85E38" w:rsidRDefault="00E673A0" w:rsidP="00915927">
      <w:pPr>
        <w:pStyle w:val="Boxedlistbullet"/>
        <w:numPr>
          <w:ilvl w:val="0"/>
          <w:numId w:val="0"/>
        </w:numPr>
        <w:ind w:left="227"/>
      </w:pPr>
      <w:r w:rsidRPr="00E673A0">
        <w:t xml:space="preserve">Appointment to this role may be subject to conditions including provision of </w:t>
      </w:r>
      <w:proofErr w:type="gramStart"/>
      <w:r w:rsidRPr="00E673A0">
        <w:t>a national police</w:t>
      </w:r>
      <w:proofErr w:type="gramEnd"/>
      <w:r w:rsidRPr="00E673A0">
        <w:t xml:space="preserve"> check as well as other security/medical/character clearance requirements.</w:t>
      </w:r>
      <w:r w:rsidR="00915927">
        <w:t xml:space="preserve">  </w:t>
      </w:r>
      <w:r w:rsidR="00A6127D" w:rsidRPr="00E85E38">
        <w:t>The successful candidate will be asked to obtain and provide evidence of a National Police Clearance or equivalent. Please note that individuals with criminal records are not automatically deemed ineligible. Each application will be considered on its merits.</w:t>
      </w:r>
    </w:p>
    <w:bookmarkEnd w:id="2"/>
    <w:p w14:paraId="195DD02F" w14:textId="3E297309" w:rsidR="00B50C20" w:rsidRPr="00F51C6C" w:rsidRDefault="00B50C20" w:rsidP="00EE52A5">
      <w:pPr>
        <w:spacing w:after="240"/>
      </w:pPr>
    </w:p>
    <w:sectPr w:rsidR="00B50C20" w:rsidRPr="00F51C6C" w:rsidSect="00DC63CD">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7303" w14:textId="77777777" w:rsidR="00F63866" w:rsidRDefault="00F63866" w:rsidP="000A377A">
      <w:r>
        <w:separator/>
      </w:r>
    </w:p>
  </w:endnote>
  <w:endnote w:type="continuationSeparator" w:id="0">
    <w:p w14:paraId="40201DE4" w14:textId="77777777" w:rsidR="00F63866" w:rsidRDefault="00F63866" w:rsidP="000A377A">
      <w:r>
        <w:continuationSeparator/>
      </w:r>
    </w:p>
  </w:endnote>
  <w:endnote w:type="continuationNotice" w:id="1">
    <w:p w14:paraId="2519E5D3" w14:textId="77777777" w:rsidR="00F63866" w:rsidRDefault="00F638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FD8E" w14:textId="77777777" w:rsidR="00F63866" w:rsidRDefault="00F63866" w:rsidP="000A377A">
      <w:r>
        <w:separator/>
      </w:r>
    </w:p>
  </w:footnote>
  <w:footnote w:type="continuationSeparator" w:id="0">
    <w:p w14:paraId="53E26F25" w14:textId="77777777" w:rsidR="00F63866" w:rsidRDefault="00F63866" w:rsidP="000A377A">
      <w:r>
        <w:continuationSeparator/>
      </w:r>
    </w:p>
  </w:footnote>
  <w:footnote w:type="continuationNotice" w:id="1">
    <w:p w14:paraId="0729E0B1" w14:textId="77777777" w:rsidR="00F63866" w:rsidRDefault="00F6386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58240"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D8000B4"/>
    <w:multiLevelType w:val="hybridMultilevel"/>
    <w:tmpl w:val="4DF29ADC"/>
    <w:lvl w:ilvl="0" w:tplc="7400BF2C">
      <w:numFmt w:val="bullet"/>
      <w:lvlText w:val=""/>
      <w:lvlJc w:val="left"/>
      <w:pPr>
        <w:ind w:left="380" w:hanging="278"/>
      </w:pPr>
      <w:rPr>
        <w:rFonts w:ascii="Symbol" w:eastAsia="Symbol" w:hAnsi="Symbol" w:cs="Symbol" w:hint="default"/>
        <w:b w:val="0"/>
        <w:bCs w:val="0"/>
        <w:i w:val="0"/>
        <w:iCs w:val="0"/>
        <w:w w:val="99"/>
        <w:sz w:val="22"/>
        <w:szCs w:val="22"/>
      </w:rPr>
    </w:lvl>
    <w:lvl w:ilvl="1" w:tplc="8B78EA78">
      <w:numFmt w:val="bullet"/>
      <w:lvlText w:val="•"/>
      <w:lvlJc w:val="left"/>
      <w:pPr>
        <w:ind w:left="1354" w:hanging="278"/>
      </w:pPr>
      <w:rPr>
        <w:rFonts w:hint="default"/>
      </w:rPr>
    </w:lvl>
    <w:lvl w:ilvl="2" w:tplc="BBBC99AC">
      <w:numFmt w:val="bullet"/>
      <w:lvlText w:val="•"/>
      <w:lvlJc w:val="left"/>
      <w:pPr>
        <w:ind w:left="2329" w:hanging="278"/>
      </w:pPr>
      <w:rPr>
        <w:rFonts w:hint="default"/>
      </w:rPr>
    </w:lvl>
    <w:lvl w:ilvl="3" w:tplc="0330AE74">
      <w:numFmt w:val="bullet"/>
      <w:lvlText w:val="•"/>
      <w:lvlJc w:val="left"/>
      <w:pPr>
        <w:ind w:left="3304" w:hanging="278"/>
      </w:pPr>
      <w:rPr>
        <w:rFonts w:hint="default"/>
      </w:rPr>
    </w:lvl>
    <w:lvl w:ilvl="4" w:tplc="2B3AABE6">
      <w:numFmt w:val="bullet"/>
      <w:lvlText w:val="•"/>
      <w:lvlJc w:val="left"/>
      <w:pPr>
        <w:ind w:left="4278" w:hanging="278"/>
      </w:pPr>
      <w:rPr>
        <w:rFonts w:hint="default"/>
      </w:rPr>
    </w:lvl>
    <w:lvl w:ilvl="5" w:tplc="23EEDFEA">
      <w:numFmt w:val="bullet"/>
      <w:lvlText w:val="•"/>
      <w:lvlJc w:val="left"/>
      <w:pPr>
        <w:ind w:left="5253" w:hanging="278"/>
      </w:pPr>
      <w:rPr>
        <w:rFonts w:hint="default"/>
      </w:rPr>
    </w:lvl>
    <w:lvl w:ilvl="6" w:tplc="A1AE18CC">
      <w:numFmt w:val="bullet"/>
      <w:lvlText w:val="•"/>
      <w:lvlJc w:val="left"/>
      <w:pPr>
        <w:ind w:left="6228" w:hanging="278"/>
      </w:pPr>
      <w:rPr>
        <w:rFonts w:hint="default"/>
      </w:rPr>
    </w:lvl>
    <w:lvl w:ilvl="7" w:tplc="D2C2EE6C">
      <w:numFmt w:val="bullet"/>
      <w:lvlText w:val="•"/>
      <w:lvlJc w:val="left"/>
      <w:pPr>
        <w:ind w:left="7202" w:hanging="278"/>
      </w:pPr>
      <w:rPr>
        <w:rFonts w:hint="default"/>
      </w:rPr>
    </w:lvl>
    <w:lvl w:ilvl="8" w:tplc="65D2A802">
      <w:numFmt w:val="bullet"/>
      <w:lvlText w:val="•"/>
      <w:lvlJc w:val="left"/>
      <w:pPr>
        <w:ind w:left="8177" w:hanging="278"/>
      </w:pPr>
      <w:rPr>
        <w:rFont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45574"/>
    <w:multiLevelType w:val="hybridMultilevel"/>
    <w:tmpl w:val="37BEC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23333C"/>
    <w:multiLevelType w:val="hybridMultilevel"/>
    <w:tmpl w:val="A1E6688C"/>
    <w:lvl w:ilvl="0" w:tplc="F5E04D24">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5B74C18"/>
    <w:multiLevelType w:val="multilevel"/>
    <w:tmpl w:val="0E8A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438482">
    <w:abstractNumId w:val="9"/>
  </w:num>
  <w:num w:numId="2" w16cid:durableId="1795320104">
    <w:abstractNumId w:val="7"/>
  </w:num>
  <w:num w:numId="3" w16cid:durableId="1490055411">
    <w:abstractNumId w:val="6"/>
  </w:num>
  <w:num w:numId="4" w16cid:durableId="1600601427">
    <w:abstractNumId w:val="5"/>
  </w:num>
  <w:num w:numId="5" w16cid:durableId="53740764">
    <w:abstractNumId w:val="4"/>
  </w:num>
  <w:num w:numId="6" w16cid:durableId="1371146937">
    <w:abstractNumId w:val="8"/>
  </w:num>
  <w:num w:numId="7" w16cid:durableId="1659577981">
    <w:abstractNumId w:val="3"/>
  </w:num>
  <w:num w:numId="8" w16cid:durableId="2112237128">
    <w:abstractNumId w:val="2"/>
  </w:num>
  <w:num w:numId="9" w16cid:durableId="1902516040">
    <w:abstractNumId w:val="1"/>
  </w:num>
  <w:num w:numId="10" w16cid:durableId="1892233087">
    <w:abstractNumId w:val="0"/>
  </w:num>
  <w:num w:numId="11" w16cid:durableId="862477041">
    <w:abstractNumId w:val="25"/>
  </w:num>
  <w:num w:numId="12" w16cid:durableId="1422292402">
    <w:abstractNumId w:val="17"/>
  </w:num>
  <w:num w:numId="13" w16cid:durableId="65298333">
    <w:abstractNumId w:val="16"/>
  </w:num>
  <w:num w:numId="14" w16cid:durableId="1942834439">
    <w:abstractNumId w:val="31"/>
  </w:num>
  <w:num w:numId="15" w16cid:durableId="1024138913">
    <w:abstractNumId w:val="38"/>
  </w:num>
  <w:num w:numId="16" w16cid:durableId="287321838">
    <w:abstractNumId w:val="32"/>
  </w:num>
  <w:num w:numId="17" w16cid:durableId="1887450708">
    <w:abstractNumId w:val="20"/>
  </w:num>
  <w:num w:numId="18" w16cid:durableId="691220970">
    <w:abstractNumId w:val="24"/>
  </w:num>
  <w:num w:numId="19" w16cid:durableId="1926379863">
    <w:abstractNumId w:val="18"/>
  </w:num>
  <w:num w:numId="20" w16cid:durableId="1813130124">
    <w:abstractNumId w:val="13"/>
  </w:num>
  <w:num w:numId="21" w16cid:durableId="894899612">
    <w:abstractNumId w:val="15"/>
  </w:num>
  <w:num w:numId="22" w16cid:durableId="1556307927">
    <w:abstractNumId w:val="12"/>
  </w:num>
  <w:num w:numId="23" w16cid:durableId="1791320345">
    <w:abstractNumId w:val="10"/>
  </w:num>
  <w:num w:numId="24" w16cid:durableId="1572931376">
    <w:abstractNumId w:val="19"/>
  </w:num>
  <w:num w:numId="25" w16cid:durableId="1180970140">
    <w:abstractNumId w:val="36"/>
  </w:num>
  <w:num w:numId="26" w16cid:durableId="1446996131">
    <w:abstractNumId w:val="23"/>
  </w:num>
  <w:num w:numId="27" w16cid:durableId="1151019966">
    <w:abstractNumId w:val="29"/>
  </w:num>
  <w:num w:numId="28" w16cid:durableId="1163282097">
    <w:abstractNumId w:val="28"/>
  </w:num>
  <w:num w:numId="29" w16cid:durableId="533614395">
    <w:abstractNumId w:val="10"/>
  </w:num>
  <w:num w:numId="30" w16cid:durableId="1357921478">
    <w:abstractNumId w:val="28"/>
  </w:num>
  <w:num w:numId="31" w16cid:durableId="1611812101">
    <w:abstractNumId w:val="39"/>
  </w:num>
  <w:num w:numId="32" w16cid:durableId="474835398">
    <w:abstractNumId w:val="24"/>
  </w:num>
  <w:num w:numId="33" w16cid:durableId="930964409">
    <w:abstractNumId w:val="24"/>
  </w:num>
  <w:num w:numId="34" w16cid:durableId="837427965">
    <w:abstractNumId w:val="11"/>
    <w:lvlOverride w:ilvl="0">
      <w:startOverride w:val="1"/>
    </w:lvlOverride>
    <w:lvlOverride w:ilvl="1"/>
    <w:lvlOverride w:ilvl="2"/>
    <w:lvlOverride w:ilvl="3"/>
    <w:lvlOverride w:ilvl="4"/>
    <w:lvlOverride w:ilvl="5"/>
    <w:lvlOverride w:ilvl="6"/>
    <w:lvlOverride w:ilvl="7"/>
    <w:lvlOverride w:ilvl="8"/>
  </w:num>
  <w:num w:numId="35" w16cid:durableId="13015755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48570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1992330">
    <w:abstractNumId w:val="27"/>
  </w:num>
  <w:num w:numId="38" w16cid:durableId="761491871">
    <w:abstractNumId w:val="33"/>
  </w:num>
  <w:num w:numId="39" w16cid:durableId="1385562134">
    <w:abstractNumId w:val="37"/>
  </w:num>
  <w:num w:numId="40" w16cid:durableId="710350659">
    <w:abstractNumId w:val="14"/>
  </w:num>
  <w:num w:numId="41" w16cid:durableId="291638444">
    <w:abstractNumId w:val="30"/>
  </w:num>
  <w:num w:numId="42" w16cid:durableId="772676163">
    <w:abstractNumId w:val="26"/>
  </w:num>
  <w:num w:numId="43" w16cid:durableId="1211114320">
    <w:abstractNumId w:val="35"/>
  </w:num>
  <w:num w:numId="44" w16cid:durableId="20733814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C74"/>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2653"/>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2AEC"/>
    <w:rsid w:val="000A377A"/>
    <w:rsid w:val="000A4B21"/>
    <w:rsid w:val="000A59F9"/>
    <w:rsid w:val="000A6A79"/>
    <w:rsid w:val="000A79FB"/>
    <w:rsid w:val="000B19E5"/>
    <w:rsid w:val="000B3142"/>
    <w:rsid w:val="000B3207"/>
    <w:rsid w:val="000B56E0"/>
    <w:rsid w:val="000B5DA3"/>
    <w:rsid w:val="000C12C8"/>
    <w:rsid w:val="000C1AA1"/>
    <w:rsid w:val="000C41D6"/>
    <w:rsid w:val="000C5CED"/>
    <w:rsid w:val="000C6239"/>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7211"/>
    <w:rsid w:val="00127354"/>
    <w:rsid w:val="00127506"/>
    <w:rsid w:val="00130267"/>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32"/>
    <w:rsid w:val="001B0E56"/>
    <w:rsid w:val="001B5426"/>
    <w:rsid w:val="001C17A3"/>
    <w:rsid w:val="001C384C"/>
    <w:rsid w:val="001C455E"/>
    <w:rsid w:val="001C5E18"/>
    <w:rsid w:val="001C5F65"/>
    <w:rsid w:val="001C63EF"/>
    <w:rsid w:val="001D2CB3"/>
    <w:rsid w:val="001D3E13"/>
    <w:rsid w:val="001D4A7E"/>
    <w:rsid w:val="001E0667"/>
    <w:rsid w:val="001E0CAD"/>
    <w:rsid w:val="001E2E6E"/>
    <w:rsid w:val="001E3630"/>
    <w:rsid w:val="001E4271"/>
    <w:rsid w:val="001F1A26"/>
    <w:rsid w:val="001F1B9A"/>
    <w:rsid w:val="001F272E"/>
    <w:rsid w:val="00200191"/>
    <w:rsid w:val="002009C7"/>
    <w:rsid w:val="00201B1F"/>
    <w:rsid w:val="00202090"/>
    <w:rsid w:val="00204716"/>
    <w:rsid w:val="002050A3"/>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72F19"/>
    <w:rsid w:val="002744AC"/>
    <w:rsid w:val="002750AC"/>
    <w:rsid w:val="002752E9"/>
    <w:rsid w:val="00276530"/>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A7AC5"/>
    <w:rsid w:val="002B0E10"/>
    <w:rsid w:val="002B6B8D"/>
    <w:rsid w:val="002B7648"/>
    <w:rsid w:val="002C339E"/>
    <w:rsid w:val="002C3AC1"/>
    <w:rsid w:val="002C590F"/>
    <w:rsid w:val="002D2BA6"/>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77C"/>
    <w:rsid w:val="00332C06"/>
    <w:rsid w:val="003336B6"/>
    <w:rsid w:val="0033439B"/>
    <w:rsid w:val="003347A9"/>
    <w:rsid w:val="00337F2D"/>
    <w:rsid w:val="00340491"/>
    <w:rsid w:val="0034197E"/>
    <w:rsid w:val="0034222B"/>
    <w:rsid w:val="00344C2E"/>
    <w:rsid w:val="00346526"/>
    <w:rsid w:val="003468FB"/>
    <w:rsid w:val="003514BE"/>
    <w:rsid w:val="003521F2"/>
    <w:rsid w:val="003523C9"/>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C2"/>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93D"/>
    <w:rsid w:val="00405F44"/>
    <w:rsid w:val="00410849"/>
    <w:rsid w:val="004118DF"/>
    <w:rsid w:val="004118E7"/>
    <w:rsid w:val="00412533"/>
    <w:rsid w:val="00412784"/>
    <w:rsid w:val="00416406"/>
    <w:rsid w:val="00421551"/>
    <w:rsid w:val="004216DE"/>
    <w:rsid w:val="00422A28"/>
    <w:rsid w:val="00423D26"/>
    <w:rsid w:val="0042401F"/>
    <w:rsid w:val="00427B56"/>
    <w:rsid w:val="00430E25"/>
    <w:rsid w:val="00433F84"/>
    <w:rsid w:val="00434B6B"/>
    <w:rsid w:val="00434C9B"/>
    <w:rsid w:val="004355C0"/>
    <w:rsid w:val="00436639"/>
    <w:rsid w:val="00450665"/>
    <w:rsid w:val="00452AD5"/>
    <w:rsid w:val="00452FD5"/>
    <w:rsid w:val="004532E1"/>
    <w:rsid w:val="00455D68"/>
    <w:rsid w:val="004573A4"/>
    <w:rsid w:val="00457D8D"/>
    <w:rsid w:val="00463AD1"/>
    <w:rsid w:val="00471C6C"/>
    <w:rsid w:val="00474149"/>
    <w:rsid w:val="00475176"/>
    <w:rsid w:val="004831C1"/>
    <w:rsid w:val="0048681F"/>
    <w:rsid w:val="004923E1"/>
    <w:rsid w:val="0049442F"/>
    <w:rsid w:val="004968B7"/>
    <w:rsid w:val="004A0776"/>
    <w:rsid w:val="004A0A0C"/>
    <w:rsid w:val="004A17CE"/>
    <w:rsid w:val="004A186F"/>
    <w:rsid w:val="004A4879"/>
    <w:rsid w:val="004A710D"/>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624"/>
    <w:rsid w:val="0051507C"/>
    <w:rsid w:val="0051554D"/>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4F0C"/>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640E"/>
    <w:rsid w:val="005A7DB5"/>
    <w:rsid w:val="005B0F53"/>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3E24"/>
    <w:rsid w:val="0063480C"/>
    <w:rsid w:val="006377A2"/>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1531"/>
    <w:rsid w:val="00702DF5"/>
    <w:rsid w:val="00703AE8"/>
    <w:rsid w:val="00704622"/>
    <w:rsid w:val="007049D5"/>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2A05"/>
    <w:rsid w:val="00732C56"/>
    <w:rsid w:val="00733CB3"/>
    <w:rsid w:val="00733EF3"/>
    <w:rsid w:val="00733F4E"/>
    <w:rsid w:val="00734FD2"/>
    <w:rsid w:val="00737990"/>
    <w:rsid w:val="007400D7"/>
    <w:rsid w:val="00740A2E"/>
    <w:rsid w:val="00740C19"/>
    <w:rsid w:val="00741098"/>
    <w:rsid w:val="00742BFD"/>
    <w:rsid w:val="0074545A"/>
    <w:rsid w:val="007462D2"/>
    <w:rsid w:val="00746DB8"/>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0681"/>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5F5C"/>
    <w:rsid w:val="007B67BE"/>
    <w:rsid w:val="007C0CBA"/>
    <w:rsid w:val="007C1CAB"/>
    <w:rsid w:val="007C2EB8"/>
    <w:rsid w:val="007C78AC"/>
    <w:rsid w:val="007D0EDA"/>
    <w:rsid w:val="007D1151"/>
    <w:rsid w:val="007D12BD"/>
    <w:rsid w:val="007D21B7"/>
    <w:rsid w:val="007D2ADD"/>
    <w:rsid w:val="007D2BE3"/>
    <w:rsid w:val="007D5A24"/>
    <w:rsid w:val="007D5A60"/>
    <w:rsid w:val="007D6076"/>
    <w:rsid w:val="007D6BC7"/>
    <w:rsid w:val="007E296E"/>
    <w:rsid w:val="007E715F"/>
    <w:rsid w:val="007F13F4"/>
    <w:rsid w:val="007F1969"/>
    <w:rsid w:val="007F29D2"/>
    <w:rsid w:val="007F3DFD"/>
    <w:rsid w:val="007F49D5"/>
    <w:rsid w:val="007F6FE1"/>
    <w:rsid w:val="007F72E3"/>
    <w:rsid w:val="007F765D"/>
    <w:rsid w:val="00800E25"/>
    <w:rsid w:val="00802774"/>
    <w:rsid w:val="00803574"/>
    <w:rsid w:val="00803C5C"/>
    <w:rsid w:val="00803D15"/>
    <w:rsid w:val="00803FDF"/>
    <w:rsid w:val="0080563E"/>
    <w:rsid w:val="00811896"/>
    <w:rsid w:val="008123A5"/>
    <w:rsid w:val="00812F92"/>
    <w:rsid w:val="00813DAF"/>
    <w:rsid w:val="00813E6B"/>
    <w:rsid w:val="00814ACE"/>
    <w:rsid w:val="008154E5"/>
    <w:rsid w:val="00816960"/>
    <w:rsid w:val="008201A5"/>
    <w:rsid w:val="0082282B"/>
    <w:rsid w:val="008229F0"/>
    <w:rsid w:val="00822B8F"/>
    <w:rsid w:val="00824874"/>
    <w:rsid w:val="008254E6"/>
    <w:rsid w:val="00825B0A"/>
    <w:rsid w:val="00825C40"/>
    <w:rsid w:val="0082654C"/>
    <w:rsid w:val="00830449"/>
    <w:rsid w:val="008304CB"/>
    <w:rsid w:val="008327A9"/>
    <w:rsid w:val="00833FEB"/>
    <w:rsid w:val="00834452"/>
    <w:rsid w:val="0083493E"/>
    <w:rsid w:val="008359CF"/>
    <w:rsid w:val="00836437"/>
    <w:rsid w:val="00836449"/>
    <w:rsid w:val="00837C72"/>
    <w:rsid w:val="008442A9"/>
    <w:rsid w:val="00844770"/>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1023"/>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5CF6"/>
    <w:rsid w:val="008D668E"/>
    <w:rsid w:val="008D6EFF"/>
    <w:rsid w:val="008D6FC3"/>
    <w:rsid w:val="008D765C"/>
    <w:rsid w:val="008E25ED"/>
    <w:rsid w:val="008E614D"/>
    <w:rsid w:val="008E64B4"/>
    <w:rsid w:val="008E6846"/>
    <w:rsid w:val="008E7CD5"/>
    <w:rsid w:val="008F1264"/>
    <w:rsid w:val="008F36BA"/>
    <w:rsid w:val="008F3C24"/>
    <w:rsid w:val="008F446B"/>
    <w:rsid w:val="009008C1"/>
    <w:rsid w:val="00901258"/>
    <w:rsid w:val="0090450A"/>
    <w:rsid w:val="00904D2B"/>
    <w:rsid w:val="0090619C"/>
    <w:rsid w:val="0090622E"/>
    <w:rsid w:val="0090727D"/>
    <w:rsid w:val="009076E9"/>
    <w:rsid w:val="00907C84"/>
    <w:rsid w:val="00910818"/>
    <w:rsid w:val="0091144C"/>
    <w:rsid w:val="00911BE9"/>
    <w:rsid w:val="00912F36"/>
    <w:rsid w:val="00915927"/>
    <w:rsid w:val="00922173"/>
    <w:rsid w:val="00922D03"/>
    <w:rsid w:val="00923EAC"/>
    <w:rsid w:val="00924B38"/>
    <w:rsid w:val="00925815"/>
    <w:rsid w:val="00926BE4"/>
    <w:rsid w:val="009272A8"/>
    <w:rsid w:val="00927389"/>
    <w:rsid w:val="00932A75"/>
    <w:rsid w:val="009341A0"/>
    <w:rsid w:val="00935014"/>
    <w:rsid w:val="009355D8"/>
    <w:rsid w:val="009370C4"/>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111"/>
    <w:rsid w:val="009803A0"/>
    <w:rsid w:val="009809D0"/>
    <w:rsid w:val="00981253"/>
    <w:rsid w:val="00982A54"/>
    <w:rsid w:val="00982D27"/>
    <w:rsid w:val="00984015"/>
    <w:rsid w:val="0098569E"/>
    <w:rsid w:val="00991850"/>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0DC"/>
    <w:rsid w:val="009C1A8A"/>
    <w:rsid w:val="009C4369"/>
    <w:rsid w:val="009C5520"/>
    <w:rsid w:val="009D0DFC"/>
    <w:rsid w:val="009D7766"/>
    <w:rsid w:val="009D7B41"/>
    <w:rsid w:val="009E01F8"/>
    <w:rsid w:val="009E0509"/>
    <w:rsid w:val="009E132B"/>
    <w:rsid w:val="009E1D19"/>
    <w:rsid w:val="009E217D"/>
    <w:rsid w:val="009F2CD0"/>
    <w:rsid w:val="009F3167"/>
    <w:rsid w:val="009F6055"/>
    <w:rsid w:val="009F685F"/>
    <w:rsid w:val="009F6D23"/>
    <w:rsid w:val="00A04BC9"/>
    <w:rsid w:val="00A052AB"/>
    <w:rsid w:val="00A05E01"/>
    <w:rsid w:val="00A0740C"/>
    <w:rsid w:val="00A10736"/>
    <w:rsid w:val="00A10FDB"/>
    <w:rsid w:val="00A11598"/>
    <w:rsid w:val="00A1458B"/>
    <w:rsid w:val="00A17195"/>
    <w:rsid w:val="00A20F76"/>
    <w:rsid w:val="00A217C2"/>
    <w:rsid w:val="00A21F80"/>
    <w:rsid w:val="00A22BCD"/>
    <w:rsid w:val="00A22CF6"/>
    <w:rsid w:val="00A24587"/>
    <w:rsid w:val="00A2579A"/>
    <w:rsid w:val="00A2586C"/>
    <w:rsid w:val="00A27127"/>
    <w:rsid w:val="00A27A2A"/>
    <w:rsid w:val="00A34835"/>
    <w:rsid w:val="00A36848"/>
    <w:rsid w:val="00A36C49"/>
    <w:rsid w:val="00A36DF8"/>
    <w:rsid w:val="00A411FF"/>
    <w:rsid w:val="00A41518"/>
    <w:rsid w:val="00A41D46"/>
    <w:rsid w:val="00A4267A"/>
    <w:rsid w:val="00A43CDF"/>
    <w:rsid w:val="00A44329"/>
    <w:rsid w:val="00A4479D"/>
    <w:rsid w:val="00A44E67"/>
    <w:rsid w:val="00A461A3"/>
    <w:rsid w:val="00A529E4"/>
    <w:rsid w:val="00A535BC"/>
    <w:rsid w:val="00A546F8"/>
    <w:rsid w:val="00A54DE2"/>
    <w:rsid w:val="00A56085"/>
    <w:rsid w:val="00A566FD"/>
    <w:rsid w:val="00A57285"/>
    <w:rsid w:val="00A6127D"/>
    <w:rsid w:val="00A615A5"/>
    <w:rsid w:val="00A62CD9"/>
    <w:rsid w:val="00A63426"/>
    <w:rsid w:val="00A64174"/>
    <w:rsid w:val="00A65BA4"/>
    <w:rsid w:val="00A65C29"/>
    <w:rsid w:val="00A67581"/>
    <w:rsid w:val="00A67C54"/>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58B3"/>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216"/>
    <w:rsid w:val="00AD38F3"/>
    <w:rsid w:val="00AD3B98"/>
    <w:rsid w:val="00AD5CAE"/>
    <w:rsid w:val="00AD6B50"/>
    <w:rsid w:val="00AD757D"/>
    <w:rsid w:val="00AD7C5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802"/>
    <w:rsid w:val="00B07A43"/>
    <w:rsid w:val="00B1009D"/>
    <w:rsid w:val="00B10949"/>
    <w:rsid w:val="00B15DEE"/>
    <w:rsid w:val="00B16128"/>
    <w:rsid w:val="00B163DD"/>
    <w:rsid w:val="00B21284"/>
    <w:rsid w:val="00B21C6F"/>
    <w:rsid w:val="00B22471"/>
    <w:rsid w:val="00B22BF6"/>
    <w:rsid w:val="00B238B2"/>
    <w:rsid w:val="00B23B8F"/>
    <w:rsid w:val="00B27548"/>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1737"/>
    <w:rsid w:val="00B724C3"/>
    <w:rsid w:val="00B72BD1"/>
    <w:rsid w:val="00B740B2"/>
    <w:rsid w:val="00B74227"/>
    <w:rsid w:val="00B75066"/>
    <w:rsid w:val="00B757C7"/>
    <w:rsid w:val="00B75FFC"/>
    <w:rsid w:val="00B7768A"/>
    <w:rsid w:val="00B81C06"/>
    <w:rsid w:val="00B826A6"/>
    <w:rsid w:val="00B831CB"/>
    <w:rsid w:val="00B8417A"/>
    <w:rsid w:val="00B84DEE"/>
    <w:rsid w:val="00B86FCF"/>
    <w:rsid w:val="00B9080E"/>
    <w:rsid w:val="00B913C9"/>
    <w:rsid w:val="00B97CFE"/>
    <w:rsid w:val="00BA12F0"/>
    <w:rsid w:val="00BA15B9"/>
    <w:rsid w:val="00BA1962"/>
    <w:rsid w:val="00BA2327"/>
    <w:rsid w:val="00BA4762"/>
    <w:rsid w:val="00BA5610"/>
    <w:rsid w:val="00BA7111"/>
    <w:rsid w:val="00BB30A0"/>
    <w:rsid w:val="00BB5C6E"/>
    <w:rsid w:val="00BB66AB"/>
    <w:rsid w:val="00BB74AF"/>
    <w:rsid w:val="00BB763A"/>
    <w:rsid w:val="00BC0539"/>
    <w:rsid w:val="00BC381E"/>
    <w:rsid w:val="00BC5905"/>
    <w:rsid w:val="00BC68E4"/>
    <w:rsid w:val="00BD080E"/>
    <w:rsid w:val="00BD0E05"/>
    <w:rsid w:val="00BD1D48"/>
    <w:rsid w:val="00BD3856"/>
    <w:rsid w:val="00BD3EDF"/>
    <w:rsid w:val="00BD46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FFD"/>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60B5"/>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73B2"/>
    <w:rsid w:val="00D22432"/>
    <w:rsid w:val="00D23943"/>
    <w:rsid w:val="00D254CE"/>
    <w:rsid w:val="00D31094"/>
    <w:rsid w:val="00D314BD"/>
    <w:rsid w:val="00D31A90"/>
    <w:rsid w:val="00D33132"/>
    <w:rsid w:val="00D334EA"/>
    <w:rsid w:val="00D34F20"/>
    <w:rsid w:val="00D34F8A"/>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1F5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2191"/>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2AD2"/>
    <w:rsid w:val="00E02F64"/>
    <w:rsid w:val="00E10CE7"/>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3EC3"/>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51"/>
    <w:rsid w:val="00E52EEB"/>
    <w:rsid w:val="00E5734F"/>
    <w:rsid w:val="00E60029"/>
    <w:rsid w:val="00E60ECE"/>
    <w:rsid w:val="00E61884"/>
    <w:rsid w:val="00E6192A"/>
    <w:rsid w:val="00E62212"/>
    <w:rsid w:val="00E62471"/>
    <w:rsid w:val="00E65376"/>
    <w:rsid w:val="00E67006"/>
    <w:rsid w:val="00E670C2"/>
    <w:rsid w:val="00E673A0"/>
    <w:rsid w:val="00E71A8F"/>
    <w:rsid w:val="00E7326D"/>
    <w:rsid w:val="00E739BF"/>
    <w:rsid w:val="00E74596"/>
    <w:rsid w:val="00E75FED"/>
    <w:rsid w:val="00E76491"/>
    <w:rsid w:val="00E76517"/>
    <w:rsid w:val="00E803BB"/>
    <w:rsid w:val="00E81CFA"/>
    <w:rsid w:val="00E837B9"/>
    <w:rsid w:val="00E83AEF"/>
    <w:rsid w:val="00E854F4"/>
    <w:rsid w:val="00E85E38"/>
    <w:rsid w:val="00E90146"/>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7E8"/>
    <w:rsid w:val="00EC5C2D"/>
    <w:rsid w:val="00EC7397"/>
    <w:rsid w:val="00EC7533"/>
    <w:rsid w:val="00EC76CC"/>
    <w:rsid w:val="00EC7DB2"/>
    <w:rsid w:val="00ED0591"/>
    <w:rsid w:val="00ED12F4"/>
    <w:rsid w:val="00ED20A7"/>
    <w:rsid w:val="00ED212D"/>
    <w:rsid w:val="00ED2884"/>
    <w:rsid w:val="00ED3F72"/>
    <w:rsid w:val="00EE0AD8"/>
    <w:rsid w:val="00EE0EA8"/>
    <w:rsid w:val="00EE16DD"/>
    <w:rsid w:val="00EE32B3"/>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614F"/>
    <w:rsid w:val="00F4732A"/>
    <w:rsid w:val="00F50FE5"/>
    <w:rsid w:val="00F51992"/>
    <w:rsid w:val="00F51C6C"/>
    <w:rsid w:val="00F53968"/>
    <w:rsid w:val="00F54AF8"/>
    <w:rsid w:val="00F54C0C"/>
    <w:rsid w:val="00F54F83"/>
    <w:rsid w:val="00F55BE6"/>
    <w:rsid w:val="00F56EA3"/>
    <w:rsid w:val="00F60646"/>
    <w:rsid w:val="00F61467"/>
    <w:rsid w:val="00F62F2D"/>
    <w:rsid w:val="00F63866"/>
    <w:rsid w:val="00F677B5"/>
    <w:rsid w:val="00F67C83"/>
    <w:rsid w:val="00F706F7"/>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 w:val="0C753158"/>
    <w:rsid w:val="118244AE"/>
    <w:rsid w:val="14BE11E8"/>
    <w:rsid w:val="22051891"/>
    <w:rsid w:val="248EBF8A"/>
    <w:rsid w:val="29F8BFF6"/>
    <w:rsid w:val="2F8BA1F8"/>
    <w:rsid w:val="30B89EF7"/>
    <w:rsid w:val="336A765C"/>
    <w:rsid w:val="3A6B4D30"/>
    <w:rsid w:val="4794B322"/>
    <w:rsid w:val="4C824A24"/>
    <w:rsid w:val="62C6E8A7"/>
    <w:rsid w:val="68CBBEFF"/>
    <w:rsid w:val="6FEF8053"/>
    <w:rsid w:val="7F1399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13B20039-6E93-43EB-96CC-A788C626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unhideWhenUsed/>
    <w:rsid w:val="006E3198"/>
    <w:pPr>
      <w:spacing w:line="240" w:lineRule="auto"/>
    </w:pPr>
    <w:rPr>
      <w:sz w:val="20"/>
      <w:szCs w:val="20"/>
    </w:rPr>
  </w:style>
  <w:style w:type="character" w:customStyle="1" w:styleId="CommentTextChar">
    <w:name w:val="Comment Text Char"/>
    <w:basedOn w:val="DefaultParagraphFont"/>
    <w:link w:val="CommentText"/>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703AE8"/>
  </w:style>
  <w:style w:type="character" w:customStyle="1" w:styleId="eop">
    <w:name w:val="eop"/>
    <w:basedOn w:val="DefaultParagraphFont"/>
    <w:rsid w:val="00703AE8"/>
  </w:style>
  <w:style w:type="paragraph" w:customStyle="1" w:styleId="paragraph">
    <w:name w:val="paragraph"/>
    <w:basedOn w:val="Normal"/>
    <w:rsid w:val="008201A5"/>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33277C"/>
    <w:rPr>
      <w:rFonts w:ascii="Calibri" w:eastAsia="Calibri" w:hAnsi="Calibri"/>
      <w:color w:val="000000"/>
      <w:sz w:val="24"/>
      <w:szCs w:val="22"/>
    </w:rPr>
  </w:style>
  <w:style w:type="character" w:styleId="Mention">
    <w:name w:val="Mention"/>
    <w:basedOn w:val="DefaultParagraphFont"/>
    <w:uiPriority w:val="99"/>
    <w:unhideWhenUsed/>
    <w:rsid w:val="00E745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 w:id="1944529426">
      <w:bodyDiv w:val="1"/>
      <w:marLeft w:val="0"/>
      <w:marRight w:val="0"/>
      <w:marTop w:val="0"/>
      <w:marBottom w:val="0"/>
      <w:divBdr>
        <w:top w:val="none" w:sz="0" w:space="0" w:color="auto"/>
        <w:left w:val="none" w:sz="0" w:space="0" w:color="auto"/>
        <w:bottom w:val="none" w:sz="0" w:space="0" w:color="auto"/>
        <w:right w:val="none" w:sz="0" w:space="0" w:color="auto"/>
      </w:divBdr>
    </w:div>
    <w:div w:id="20461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mailto:careers.online@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tyles" Target="styles.xml"/><Relationship Id="rId12" Type="http://schemas.openxmlformats.org/officeDocument/2006/relationships/hyperlink" Target="mailto:Careers.Online@csiro.au" TargetMode="External"/><Relationship Id="rId17" Type="http://schemas.openxmlformats.org/officeDocument/2006/relationships/hyperlink" Target="https://www.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about/policies/child-safe-policy" TargetMode="Externa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C455E"/>
    <w:rsid w:val="001D0E9D"/>
    <w:rsid w:val="001F3FC8"/>
    <w:rsid w:val="00257F94"/>
    <w:rsid w:val="00335C58"/>
    <w:rsid w:val="003468FB"/>
    <w:rsid w:val="003977C2"/>
    <w:rsid w:val="003C6F9C"/>
    <w:rsid w:val="00414F94"/>
    <w:rsid w:val="00466F13"/>
    <w:rsid w:val="004E1DDD"/>
    <w:rsid w:val="00565115"/>
    <w:rsid w:val="005A640E"/>
    <w:rsid w:val="006665E0"/>
    <w:rsid w:val="00695621"/>
    <w:rsid w:val="007B5F5C"/>
    <w:rsid w:val="007C7613"/>
    <w:rsid w:val="007F2F17"/>
    <w:rsid w:val="0083493E"/>
    <w:rsid w:val="00853832"/>
    <w:rsid w:val="008671EE"/>
    <w:rsid w:val="008D5CF6"/>
    <w:rsid w:val="008F29EC"/>
    <w:rsid w:val="00912311"/>
    <w:rsid w:val="00914C7B"/>
    <w:rsid w:val="00971369"/>
    <w:rsid w:val="00B36C21"/>
    <w:rsid w:val="00B8417A"/>
    <w:rsid w:val="00C355F6"/>
    <w:rsid w:val="00CA0DE0"/>
    <w:rsid w:val="00D721F2"/>
    <w:rsid w:val="00D80BB3"/>
    <w:rsid w:val="00DD08EB"/>
    <w:rsid w:val="00DD2AE6"/>
    <w:rsid w:val="00DD50A9"/>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b20be1a-a307-4a42-a357-5bf4e8cc7418">7M3FP6J57CP6-1966111455-9</_dlc_DocId>
    <_dlc_DocIdUrl xmlns="1b20be1a-a307-4a42-a357-5bf4e8cc7418">
      <Url>https://csiroau.sharepoint.com/sites/DeputyDirectorPARecruitment/_layouts/15/DocIdRedir.aspx?ID=7M3FP6J57CP6-1966111455-9</Url>
      <Description>7M3FP6J57CP6-1966111455-9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90A622E6E3F1B46B265C966A5669900" ma:contentTypeVersion="7" ma:contentTypeDescription="Create a new document." ma:contentTypeScope="" ma:versionID="02d3920eaec29b3913f216c7ed933051">
  <xsd:schema xmlns:xsd="http://www.w3.org/2001/XMLSchema" xmlns:xs="http://www.w3.org/2001/XMLSchema" xmlns:p="http://schemas.microsoft.com/office/2006/metadata/properties" xmlns:ns2="1151b6c1-0df1-4f02-b2bd-5de54f7038d2" xmlns:ns3="1b20be1a-a307-4a42-a357-5bf4e8cc7418" targetNamespace="http://schemas.microsoft.com/office/2006/metadata/properties" ma:root="true" ma:fieldsID="80eaaeeca6f8a70a0ca667a7711606d9" ns2:_="" ns3:_="">
    <xsd:import namespace="1151b6c1-0df1-4f02-b2bd-5de54f7038d2"/>
    <xsd:import namespace="1b20be1a-a307-4a42-a357-5bf4e8cc741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1b6c1-0df1-4f02-b2bd-5de54f703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0be1a-a307-4a42-a357-5bf4e8cc74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1b20be1a-a307-4a42-a357-5bf4e8cc7418"/>
  </ds:schemaRefs>
</ds:datastoreItem>
</file>

<file path=customXml/itemProps2.xml><?xml version="1.0" encoding="utf-8"?>
<ds:datastoreItem xmlns:ds="http://schemas.openxmlformats.org/officeDocument/2006/customXml" ds:itemID="{E85237E9-6B95-4735-92B6-266AFA36087B}">
  <ds:schemaRefs>
    <ds:schemaRef ds:uri="http://schemas.microsoft.com/sharepoint/events"/>
  </ds:schemaRefs>
</ds:datastoreItem>
</file>

<file path=customXml/itemProps3.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4.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5.xml><?xml version="1.0" encoding="utf-8"?>
<ds:datastoreItem xmlns:ds="http://schemas.openxmlformats.org/officeDocument/2006/customXml" ds:itemID="{8CE36042-AC4A-43DB-92E0-428EA8C3E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1b6c1-0df1-4f02-b2bd-5de54f7038d2"/>
    <ds:schemaRef ds:uri="1b20be1a-a307-4a42-a357-5bf4e8cc7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1716</Words>
  <Characters>9783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(Organisational Developmen, Clayton)</cp:lastModifiedBy>
  <cp:revision>2</cp:revision>
  <cp:lastPrinted>2012-02-01T05:32:00Z</cp:lastPrinted>
  <dcterms:created xsi:type="dcterms:W3CDTF">2025-07-17T04:14:00Z</dcterms:created>
  <dcterms:modified xsi:type="dcterms:W3CDTF">2025-07-17T04:14:00Z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0x010100C90A622E6E3F1B46B265C966A5669900</vt:lpwstr>
  </property>
  <property fmtid="{D5CDD505-2E9C-101B-9397-08002B2CF9AE}" pid="3" name="_dlc_DocIdItemGuid">
    <vt:lpwstr>b7fe421b-da0d-4c5d-9ffa-dab1be2a12bd</vt:lpwstr>
  </property>
</Properties>
</file>