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51E02077" w14:textId="77777777" w:rsidR="00332C06" w:rsidRPr="00674783" w:rsidRDefault="00CC201B" w:rsidP="00D46C3A">
          <w:pPr>
            <w:pStyle w:val="Heading1"/>
            <w:spacing w:after="0"/>
          </w:pPr>
          <w:r>
            <w:t>Position Details</w:t>
          </w:r>
          <w:bookmarkEnd w:id="0"/>
        </w:p>
        <w:p w14:paraId="1E4A6879" w14:textId="77777777" w:rsidR="006246C0" w:rsidRDefault="00CC201B" w:rsidP="00D46C3A">
          <w:pPr>
            <w:pStyle w:val="Heading2"/>
            <w:spacing w:before="0" w:after="120"/>
          </w:pPr>
          <w:r>
            <w:t>Administrative Services- CSOF</w:t>
          </w:r>
          <w:r w:rsidR="00D111E4">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A3924F1" w14:textId="77777777" w:rsidTr="00D46C3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796AB5F" w14:textId="77777777" w:rsidR="00452FD5" w:rsidRPr="0093721B" w:rsidRDefault="00452FD5" w:rsidP="00F27126">
            <w:pPr>
              <w:pStyle w:val="ColumnHeading"/>
              <w:rPr>
                <w:sz w:val="22"/>
              </w:rPr>
            </w:pPr>
            <w:r w:rsidRPr="0093721B">
              <w:rPr>
                <w:sz w:val="22"/>
              </w:rPr>
              <w:t>The following information is for applicants</w:t>
            </w:r>
          </w:p>
        </w:tc>
      </w:tr>
      <w:tr w:rsidR="00CC201B" w:rsidRPr="0093721B" w14:paraId="29DEF9F4" w14:textId="77777777" w:rsidTr="00D46C3A">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5D4B0BB0" w14:textId="77777777" w:rsidR="00CC201B" w:rsidRPr="0093721B" w:rsidRDefault="00BB763A" w:rsidP="00F27126">
            <w:pPr>
              <w:pStyle w:val="TableText"/>
              <w:rPr>
                <w:sz w:val="22"/>
              </w:rPr>
            </w:pPr>
            <w:r w:rsidRPr="0093721B">
              <w:rPr>
                <w:sz w:val="22"/>
              </w:rPr>
              <w:t>Advertised Job Title</w:t>
            </w:r>
          </w:p>
        </w:tc>
        <w:tc>
          <w:tcPr>
            <w:tcW w:w="3551" w:type="pct"/>
          </w:tcPr>
          <w:p w14:paraId="230C4C7C" w14:textId="7C73A484" w:rsidR="00CC201B" w:rsidRPr="0093721B" w:rsidRDefault="00AD335E" w:rsidP="00F27126">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Strategy Manager </w:t>
            </w:r>
            <w:r w:rsidR="00AF44CE">
              <w:rPr>
                <w:sz w:val="22"/>
              </w:rPr>
              <w:t>– Portfolio Delivery</w:t>
            </w:r>
          </w:p>
        </w:tc>
      </w:tr>
      <w:tr w:rsidR="00CC201B" w:rsidRPr="0093721B" w14:paraId="1BC3FC36" w14:textId="77777777" w:rsidTr="00D46C3A">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6A27D55D" w14:textId="77777777" w:rsidR="00CC201B" w:rsidRPr="0093721B" w:rsidRDefault="00BB763A" w:rsidP="00F27126">
            <w:pPr>
              <w:pStyle w:val="TableText"/>
              <w:rPr>
                <w:sz w:val="22"/>
              </w:rPr>
            </w:pPr>
            <w:r w:rsidRPr="0093721B">
              <w:rPr>
                <w:sz w:val="22"/>
              </w:rPr>
              <w:t>Job Reference</w:t>
            </w:r>
          </w:p>
        </w:tc>
        <w:tc>
          <w:tcPr>
            <w:tcW w:w="3551" w:type="pct"/>
          </w:tcPr>
          <w:p w14:paraId="153134D1" w14:textId="0E722B9F" w:rsidR="00CC201B" w:rsidRPr="0093721B" w:rsidRDefault="00C560D6"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99213</w:t>
            </w:r>
          </w:p>
        </w:tc>
      </w:tr>
      <w:tr w:rsidR="00C45886" w:rsidRPr="0093721B" w14:paraId="26417668"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8AF65A1" w14:textId="77777777" w:rsidR="00C45886" w:rsidRPr="0093721B" w:rsidRDefault="00C45886" w:rsidP="00F27126">
            <w:pPr>
              <w:pStyle w:val="TableText"/>
              <w:rPr>
                <w:sz w:val="22"/>
              </w:rPr>
            </w:pPr>
            <w:r w:rsidRPr="0093721B">
              <w:rPr>
                <w:sz w:val="22"/>
              </w:rPr>
              <w:t>Tenure</w:t>
            </w:r>
          </w:p>
        </w:tc>
        <w:tc>
          <w:tcPr>
            <w:tcW w:w="3551" w:type="pct"/>
          </w:tcPr>
          <w:p w14:paraId="0BDAAC4E" w14:textId="49270A3A"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5F10E581" w14:textId="5ECC5E31"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60E7A78D"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86846E1" w14:textId="77777777" w:rsidR="00C45886" w:rsidRPr="0093721B" w:rsidRDefault="00C45886" w:rsidP="00F27126">
            <w:pPr>
              <w:pStyle w:val="TableText"/>
              <w:rPr>
                <w:sz w:val="22"/>
              </w:rPr>
            </w:pPr>
            <w:r w:rsidRPr="0093721B">
              <w:rPr>
                <w:sz w:val="22"/>
              </w:rPr>
              <w:t>Salary Range</w:t>
            </w:r>
          </w:p>
        </w:tc>
        <w:tc>
          <w:tcPr>
            <w:tcW w:w="3551" w:type="pct"/>
          </w:tcPr>
          <w:p w14:paraId="1373EA13" w14:textId="1FE10F23"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560D6">
              <w:rPr>
                <w:sz w:val="22"/>
              </w:rPr>
              <w:t>131,113</w:t>
            </w:r>
            <w:r w:rsidRPr="0093721B">
              <w:rPr>
                <w:sz w:val="22"/>
              </w:rPr>
              <w:t xml:space="preserve"> to AU$</w:t>
            </w:r>
            <w:r w:rsidR="00C560D6">
              <w:rPr>
                <w:sz w:val="22"/>
              </w:rPr>
              <w:t>153,639</w:t>
            </w:r>
            <w:r w:rsidRPr="0093721B">
              <w:rPr>
                <w:sz w:val="22"/>
              </w:rPr>
              <w:t xml:space="preserve"> pa (pro-rata for part-time) + 15.4% superannuation</w:t>
            </w:r>
          </w:p>
        </w:tc>
      </w:tr>
      <w:tr w:rsidR="00926BE4" w:rsidRPr="0093721B" w14:paraId="5C0B0F9F"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213C575" w14:textId="77777777" w:rsidR="00926BE4" w:rsidRPr="0093721B" w:rsidRDefault="00926BE4" w:rsidP="00F27126">
            <w:pPr>
              <w:pStyle w:val="TableText"/>
              <w:rPr>
                <w:sz w:val="22"/>
              </w:rPr>
            </w:pPr>
            <w:r w:rsidRPr="0093721B">
              <w:rPr>
                <w:sz w:val="22"/>
              </w:rPr>
              <w:t>Location</w:t>
            </w:r>
            <w:r w:rsidR="00C45886" w:rsidRPr="0093721B">
              <w:rPr>
                <w:sz w:val="22"/>
              </w:rPr>
              <w:t>(s)</w:t>
            </w:r>
          </w:p>
        </w:tc>
        <w:tc>
          <w:tcPr>
            <w:tcW w:w="3551" w:type="pct"/>
          </w:tcPr>
          <w:p w14:paraId="3B8AEF4C" w14:textId="15EA87C1" w:rsidR="00926BE4" w:rsidRPr="0093721B" w:rsidRDefault="001A4F2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A4F28">
              <w:rPr>
                <w:sz w:val="22"/>
              </w:rPr>
              <w:t>Adelaide, Sydney, Brisbane, Melbourne, Canberra and Newcastle</w:t>
            </w:r>
          </w:p>
        </w:tc>
      </w:tr>
      <w:tr w:rsidR="00926BE4" w:rsidRPr="0093721B" w14:paraId="15BFF39E"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F633EE0" w14:textId="77777777" w:rsidR="00926BE4" w:rsidRPr="0093721B" w:rsidRDefault="00926BE4" w:rsidP="00F27126">
            <w:pPr>
              <w:pStyle w:val="TableText"/>
              <w:rPr>
                <w:sz w:val="22"/>
              </w:rPr>
            </w:pPr>
            <w:r w:rsidRPr="0093721B">
              <w:rPr>
                <w:sz w:val="22"/>
              </w:rPr>
              <w:t>Relocation Assistance</w:t>
            </w:r>
          </w:p>
        </w:tc>
        <w:tc>
          <w:tcPr>
            <w:tcW w:w="3551" w:type="pct"/>
          </w:tcPr>
          <w:p w14:paraId="0D6FD15F"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2E278EBC"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F1C086" w14:textId="77777777" w:rsidR="00926BE4" w:rsidRPr="0093721B" w:rsidRDefault="00926BE4" w:rsidP="00F27126">
            <w:pPr>
              <w:pStyle w:val="TableText"/>
              <w:rPr>
                <w:sz w:val="22"/>
              </w:rPr>
            </w:pPr>
            <w:r w:rsidRPr="0093721B">
              <w:rPr>
                <w:sz w:val="22"/>
              </w:rPr>
              <w:t>Applications are open to</w:t>
            </w:r>
          </w:p>
        </w:tc>
        <w:tc>
          <w:tcPr>
            <w:tcW w:w="3551" w:type="pct"/>
          </w:tcPr>
          <w:p w14:paraId="3BC275A2" w14:textId="2AA5F435" w:rsidR="00926BE4" w:rsidRPr="0093721B" w:rsidRDefault="00EA62ED" w:rsidP="00C560D6">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tc>
      </w:tr>
      <w:tr w:rsidR="00C45886" w:rsidRPr="0093721B" w14:paraId="01BD68C3"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E9B95B1" w14:textId="77777777" w:rsidR="00C45886" w:rsidRPr="0093721B" w:rsidRDefault="00C45886" w:rsidP="00F27126">
            <w:pPr>
              <w:pStyle w:val="TableText"/>
              <w:rPr>
                <w:sz w:val="22"/>
              </w:rPr>
            </w:pPr>
            <w:r w:rsidRPr="0093721B">
              <w:rPr>
                <w:sz w:val="22"/>
              </w:rPr>
              <w:t>Position reports to the</w:t>
            </w:r>
          </w:p>
        </w:tc>
        <w:tc>
          <w:tcPr>
            <w:tcW w:w="3551" w:type="pct"/>
          </w:tcPr>
          <w:p w14:paraId="71CA8782" w14:textId="7BCB7CF4" w:rsidR="00C45886" w:rsidRPr="0093721B" w:rsidRDefault="00777A9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Executive Manager, Portfolio Strategy</w:t>
            </w:r>
          </w:p>
        </w:tc>
      </w:tr>
      <w:tr w:rsidR="00926BE4" w:rsidRPr="0093721B" w14:paraId="38CB3C59"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5A68AEEB" w14:textId="77777777" w:rsidR="00926BE4" w:rsidRPr="0093721B" w:rsidRDefault="00926BE4" w:rsidP="00F27126">
            <w:pPr>
              <w:pStyle w:val="TableText"/>
              <w:rPr>
                <w:sz w:val="22"/>
              </w:rPr>
            </w:pPr>
            <w:r w:rsidRPr="0093721B">
              <w:rPr>
                <w:sz w:val="22"/>
              </w:rPr>
              <w:t>Client Focus – Internal</w:t>
            </w:r>
          </w:p>
        </w:tc>
        <w:tc>
          <w:tcPr>
            <w:tcW w:w="3551" w:type="pct"/>
          </w:tcPr>
          <w:p w14:paraId="7D0B6268" w14:textId="56415C8A" w:rsidR="00926BE4" w:rsidRPr="00BD4622" w:rsidRDefault="00777A9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D4622">
              <w:rPr>
                <w:sz w:val="22"/>
              </w:rPr>
              <w:t>80</w:t>
            </w:r>
            <w:r w:rsidR="00F54F83" w:rsidRPr="00BD4622">
              <w:rPr>
                <w:sz w:val="22"/>
              </w:rPr>
              <w:t>%</w:t>
            </w:r>
          </w:p>
        </w:tc>
      </w:tr>
      <w:tr w:rsidR="00926BE4" w:rsidRPr="0093721B" w14:paraId="2C85BCFB"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D6F2E1" w14:textId="77777777" w:rsidR="00926BE4" w:rsidRPr="0093721B" w:rsidRDefault="00926BE4" w:rsidP="00F27126">
            <w:pPr>
              <w:pStyle w:val="TableText"/>
              <w:rPr>
                <w:sz w:val="22"/>
              </w:rPr>
            </w:pPr>
            <w:r w:rsidRPr="0093721B">
              <w:rPr>
                <w:sz w:val="22"/>
              </w:rPr>
              <w:t>Client Focus – External</w:t>
            </w:r>
          </w:p>
        </w:tc>
        <w:tc>
          <w:tcPr>
            <w:tcW w:w="3551" w:type="pct"/>
          </w:tcPr>
          <w:p w14:paraId="3C3085B1" w14:textId="2487FE04" w:rsidR="00926BE4" w:rsidRPr="00BD4622" w:rsidRDefault="00777A90"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D4622">
              <w:rPr>
                <w:sz w:val="22"/>
              </w:rPr>
              <w:t>2</w:t>
            </w:r>
            <w:r w:rsidR="00F54F83" w:rsidRPr="00BD4622">
              <w:rPr>
                <w:sz w:val="22"/>
              </w:rPr>
              <w:t>0%</w:t>
            </w:r>
          </w:p>
        </w:tc>
      </w:tr>
      <w:tr w:rsidR="00194B1C" w:rsidRPr="0093721B" w14:paraId="60F35157"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1AFAF52" w14:textId="77777777" w:rsidR="00194B1C" w:rsidRPr="0093721B" w:rsidRDefault="00C45886" w:rsidP="00F27126">
            <w:pPr>
              <w:pStyle w:val="TableText"/>
              <w:rPr>
                <w:sz w:val="22"/>
              </w:rPr>
            </w:pPr>
            <w:r w:rsidRPr="0093721B">
              <w:rPr>
                <w:sz w:val="22"/>
              </w:rPr>
              <w:t>Number of Direct Reports</w:t>
            </w:r>
          </w:p>
        </w:tc>
        <w:tc>
          <w:tcPr>
            <w:tcW w:w="3551" w:type="pct"/>
          </w:tcPr>
          <w:p w14:paraId="6BE590DD" w14:textId="00545DBB" w:rsidR="00194B1C" w:rsidRPr="00BD4622" w:rsidRDefault="00777A9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D4622">
              <w:rPr>
                <w:sz w:val="22"/>
              </w:rPr>
              <w:t>3</w:t>
            </w:r>
          </w:p>
        </w:tc>
      </w:tr>
      <w:tr w:rsidR="00194B1C" w:rsidRPr="0093721B" w14:paraId="2FDE0119" w14:textId="77777777" w:rsidTr="00D46C3A">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1845589" w14:textId="77777777" w:rsidR="00194B1C" w:rsidRPr="0093721B" w:rsidRDefault="00C45886" w:rsidP="00F27126">
            <w:pPr>
              <w:pStyle w:val="TableText"/>
              <w:rPr>
                <w:sz w:val="22"/>
              </w:rPr>
            </w:pPr>
            <w:r w:rsidRPr="0093721B">
              <w:rPr>
                <w:sz w:val="22"/>
              </w:rPr>
              <w:t>Enquire about this job</w:t>
            </w:r>
          </w:p>
        </w:tc>
        <w:tc>
          <w:tcPr>
            <w:tcW w:w="3551" w:type="pct"/>
          </w:tcPr>
          <w:p w14:paraId="7CD26E4A" w14:textId="45792F1F" w:rsidR="00194B1C" w:rsidRPr="00BD4622" w:rsidRDefault="00BD46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D4622">
              <w:rPr>
                <w:sz w:val="22"/>
              </w:rPr>
              <w:t>Ruth.pring</w:t>
            </w:r>
            <w:r w:rsidR="00F54F83" w:rsidRPr="00BD4622">
              <w:rPr>
                <w:sz w:val="22"/>
              </w:rPr>
              <w:t xml:space="preserve">@csiro.au or phone </w:t>
            </w:r>
            <w:r w:rsidRPr="00BD4622">
              <w:rPr>
                <w:sz w:val="22"/>
              </w:rPr>
              <w:t>0493294104</w:t>
            </w:r>
          </w:p>
        </w:tc>
      </w:tr>
      <w:tr w:rsidR="00194B1C" w:rsidRPr="0093721B" w14:paraId="5DC214A4" w14:textId="77777777" w:rsidTr="00D46C3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2DCEB6E" w14:textId="77777777" w:rsidR="00194B1C" w:rsidRPr="0093721B" w:rsidRDefault="00C45886" w:rsidP="00F27126">
            <w:pPr>
              <w:pStyle w:val="TableText"/>
              <w:rPr>
                <w:sz w:val="22"/>
              </w:rPr>
            </w:pPr>
            <w:r w:rsidRPr="0093721B">
              <w:rPr>
                <w:sz w:val="22"/>
              </w:rPr>
              <w:t>How to apply</w:t>
            </w:r>
          </w:p>
        </w:tc>
        <w:tc>
          <w:tcPr>
            <w:tcW w:w="3551" w:type="pct"/>
          </w:tcPr>
          <w:p w14:paraId="2040C284"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0" w:history="1">
              <w:r w:rsidR="006F78A3" w:rsidRPr="0059296E">
                <w:rPr>
                  <w:rStyle w:val="Hyperlink"/>
                  <w:sz w:val="22"/>
                </w:rPr>
                <w:t>https://jobs.csiro.au/</w:t>
              </w:r>
            </w:hyperlink>
            <w:r w:rsidR="006F78A3">
              <w:rPr>
                <w:sz w:val="22"/>
              </w:rPr>
              <w:t xml:space="preserve"> </w:t>
            </w:r>
          </w:p>
          <w:p w14:paraId="6F72F6A0"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6C4C91"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1" w:history="1">
              <w:r w:rsidRPr="0093721B">
                <w:rPr>
                  <w:rStyle w:val="Hyperlink"/>
                  <w:sz w:val="22"/>
                </w:rPr>
                <w:t>careers.online@csiro.au</w:t>
              </w:r>
            </w:hyperlink>
            <w:r w:rsidRPr="0093721B">
              <w:rPr>
                <w:sz w:val="22"/>
              </w:rPr>
              <w:t xml:space="preserve"> or call 1300 984 220.</w:t>
            </w:r>
          </w:p>
        </w:tc>
      </w:tr>
    </w:tbl>
    <w:p w14:paraId="747DE0C8" w14:textId="77777777" w:rsidR="0021006F" w:rsidRPr="0021006F" w:rsidRDefault="0021006F" w:rsidP="0021006F">
      <w:pPr>
        <w:spacing w:before="240" w:line="240" w:lineRule="auto"/>
        <w:ind w:left="720" w:hanging="720"/>
        <w:rPr>
          <w:rFonts w:cs="Calibri"/>
          <w:b/>
          <w:color w:val="auto"/>
          <w:sz w:val="26"/>
          <w:szCs w:val="26"/>
        </w:rPr>
      </w:pPr>
      <w:r w:rsidRPr="0021006F">
        <w:rPr>
          <w:rFonts w:cs="Calibri"/>
          <w:b/>
          <w:color w:val="auto"/>
          <w:sz w:val="26"/>
          <w:szCs w:val="26"/>
        </w:rPr>
        <w:t>Acknowledgement of Country</w:t>
      </w:r>
    </w:p>
    <w:p w14:paraId="1C25411C" w14:textId="77777777" w:rsidR="0021006F" w:rsidRDefault="0021006F" w:rsidP="0021006F">
      <w:pPr>
        <w:widowControl w:val="0"/>
        <w:spacing w:before="240" w:after="0" w:line="240" w:lineRule="auto"/>
        <w:outlineLvl w:val="2"/>
        <w:rPr>
          <w:rFonts w:cs="Calibri"/>
        </w:rPr>
      </w:pPr>
      <w:r w:rsidRPr="0021006F">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2" w:history="1">
        <w:r w:rsidRPr="0021006F">
          <w:rPr>
            <w:rFonts w:cs="Calibri"/>
            <w:color w:val="1155CC"/>
            <w:u w:val="single"/>
          </w:rPr>
          <w:t>vision towards reconciliation</w:t>
        </w:r>
      </w:hyperlink>
      <w:r w:rsidRPr="0021006F">
        <w:rPr>
          <w:rFonts w:cs="Calibri"/>
        </w:rPr>
        <w:t>.</w:t>
      </w:r>
    </w:p>
    <w:p w14:paraId="15EA19A0" w14:textId="77777777" w:rsidR="00986483" w:rsidRPr="00807670" w:rsidRDefault="00986483" w:rsidP="00986483">
      <w:pPr>
        <w:rPr>
          <w:b/>
          <w:bCs/>
          <w:sz w:val="26"/>
          <w:szCs w:val="26"/>
        </w:rPr>
      </w:pPr>
      <w:r w:rsidRPr="00807670">
        <w:rPr>
          <w:b/>
          <w:bCs/>
          <w:sz w:val="26"/>
          <w:szCs w:val="26"/>
        </w:rPr>
        <w:t>Child Safety</w:t>
      </w:r>
    </w:p>
    <w:p w14:paraId="50E5D0D6" w14:textId="77777777" w:rsidR="00986483" w:rsidRDefault="00986483" w:rsidP="0098648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3"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0E921987" w14:textId="77777777" w:rsidR="00986483" w:rsidRPr="0021006F" w:rsidRDefault="00986483" w:rsidP="0021006F">
      <w:pPr>
        <w:widowControl w:val="0"/>
        <w:spacing w:before="240" w:after="0" w:line="240" w:lineRule="auto"/>
        <w:outlineLvl w:val="2"/>
        <w:rPr>
          <w:rFonts w:cs="Calibri"/>
        </w:rPr>
      </w:pPr>
    </w:p>
    <w:p w14:paraId="799EB9BB" w14:textId="77777777" w:rsidR="006246C0" w:rsidRPr="00674783" w:rsidRDefault="00B50C20" w:rsidP="0021006F">
      <w:pPr>
        <w:pStyle w:val="Heading3"/>
        <w:keepNext w:val="0"/>
        <w:keepLines w:val="0"/>
        <w:widowControl w:val="0"/>
        <w:spacing w:before="240" w:after="0"/>
      </w:pPr>
      <w:r>
        <w:t>Role Overview</w:t>
      </w:r>
    </w:p>
    <w:p w14:paraId="28AC32A6" w14:textId="4B951078" w:rsidR="00AD6DCD" w:rsidRDefault="00CB2712" w:rsidP="00AD6DCD">
      <w:pPr>
        <w:pStyle w:val="Heading2"/>
        <w:keepNext w:val="0"/>
        <w:keepLines w:val="0"/>
        <w:widowControl w:val="0"/>
        <w:spacing w:before="120" w:after="120"/>
        <w:rPr>
          <w:rFonts w:cs="Times New Roman"/>
          <w:bCs w:val="0"/>
          <w:iCs w:val="0"/>
          <w:color w:val="000000"/>
          <w:sz w:val="24"/>
          <w:szCs w:val="22"/>
        </w:rPr>
      </w:pPr>
      <w:bookmarkStart w:id="1" w:name="_Toc341085720"/>
      <w:r>
        <w:rPr>
          <w:rFonts w:cs="Times New Roman"/>
          <w:bCs w:val="0"/>
          <w:iCs w:val="0"/>
          <w:color w:val="000000"/>
          <w:sz w:val="24"/>
          <w:szCs w:val="22"/>
        </w:rPr>
        <w:t xml:space="preserve">The role of </w:t>
      </w:r>
      <w:r w:rsidR="001D077F">
        <w:rPr>
          <w:rFonts w:cs="Times New Roman"/>
          <w:bCs w:val="0"/>
          <w:iCs w:val="0"/>
          <w:color w:val="000000"/>
          <w:sz w:val="24"/>
          <w:szCs w:val="22"/>
        </w:rPr>
        <w:t>a</w:t>
      </w:r>
      <w:r w:rsidR="00B50C20" w:rsidRPr="00B50C20">
        <w:rPr>
          <w:rFonts w:cs="Times New Roman"/>
          <w:bCs w:val="0"/>
          <w:iCs w:val="0"/>
          <w:color w:val="000000"/>
          <w:sz w:val="24"/>
          <w:szCs w:val="22"/>
        </w:rPr>
        <w:t xml:space="preserve">dministrative staff in CSIRO </w:t>
      </w:r>
      <w:r>
        <w:rPr>
          <w:rFonts w:cs="Times New Roman"/>
          <w:bCs w:val="0"/>
          <w:iCs w:val="0"/>
          <w:color w:val="000000"/>
          <w:sz w:val="24"/>
          <w:szCs w:val="22"/>
        </w:rPr>
        <w:t xml:space="preserve">is to </w:t>
      </w:r>
      <w:r w:rsidR="00B50C20" w:rsidRPr="00B50C20">
        <w:rPr>
          <w:rFonts w:cs="Times New Roman"/>
          <w:bCs w:val="0"/>
          <w:iCs w:val="0"/>
          <w:color w:val="000000"/>
          <w:sz w:val="24"/>
          <w:szCs w:val="22"/>
        </w:rPr>
        <w:t xml:space="preserve">provide administrative and management services to </w:t>
      </w:r>
      <w:r w:rsidR="00B50C20" w:rsidRPr="00B50C20">
        <w:rPr>
          <w:rFonts w:cs="Times New Roman"/>
          <w:bCs w:val="0"/>
          <w:iCs w:val="0"/>
          <w:color w:val="000000"/>
          <w:sz w:val="24"/>
          <w:szCs w:val="22"/>
        </w:rPr>
        <w:lastRenderedPageBreak/>
        <w:t xml:space="preserve">support the effective provision of research and development activities. </w:t>
      </w:r>
      <w:r w:rsidR="00AD6DCD" w:rsidRPr="00AD6DCD">
        <w:rPr>
          <w:rFonts w:cs="Times New Roman"/>
          <w:bCs w:val="0"/>
          <w:iCs w:val="0"/>
          <w:color w:val="000000"/>
          <w:sz w:val="24"/>
          <w:szCs w:val="22"/>
        </w:rPr>
        <w:t xml:space="preserve">This leadership role oversees active management of the delivery of CSIRO's research portfolio, leading the implementation of adaptive investment strategies and processes that evolve with maturity, ensuring that the portfolio </w:t>
      </w:r>
      <w:bookmarkStart w:id="2" w:name="_Hlk193726014"/>
      <w:r w:rsidR="00AD6DCD" w:rsidRPr="00AD6DCD">
        <w:rPr>
          <w:rFonts w:cs="Times New Roman"/>
          <w:bCs w:val="0"/>
          <w:iCs w:val="0"/>
          <w:color w:val="000000"/>
          <w:sz w:val="24"/>
          <w:szCs w:val="22"/>
        </w:rPr>
        <w:t>maximi</w:t>
      </w:r>
      <w:r w:rsidR="00DF6DAF">
        <w:rPr>
          <w:rFonts w:cs="Times New Roman"/>
          <w:bCs w:val="0"/>
          <w:iCs w:val="0"/>
          <w:color w:val="000000"/>
          <w:sz w:val="24"/>
          <w:szCs w:val="22"/>
        </w:rPr>
        <w:t>s</w:t>
      </w:r>
      <w:r w:rsidR="00AD6DCD" w:rsidRPr="00AD6DCD">
        <w:rPr>
          <w:rFonts w:cs="Times New Roman"/>
          <w:bCs w:val="0"/>
          <w:iCs w:val="0"/>
          <w:color w:val="000000"/>
          <w:sz w:val="24"/>
          <w:szCs w:val="22"/>
        </w:rPr>
        <w:t>es impact and demonstrates measurable ROI.</w:t>
      </w:r>
      <w:bookmarkEnd w:id="2"/>
    </w:p>
    <w:p w14:paraId="44C73009" w14:textId="07779B40" w:rsidR="00AD6DCD" w:rsidRDefault="00AD6DCD" w:rsidP="00AD6DCD">
      <w:pPr>
        <w:pStyle w:val="Heading2"/>
        <w:keepNext w:val="0"/>
        <w:keepLines w:val="0"/>
        <w:widowControl w:val="0"/>
        <w:spacing w:before="120" w:after="120"/>
        <w:rPr>
          <w:rFonts w:cs="Times New Roman"/>
          <w:color w:val="000000"/>
          <w:sz w:val="24"/>
          <w:szCs w:val="24"/>
        </w:rPr>
      </w:pPr>
      <w:r w:rsidRPr="4E9E1E46">
        <w:rPr>
          <w:rFonts w:cs="Times New Roman"/>
          <w:color w:val="000000" w:themeColor="text2"/>
          <w:sz w:val="24"/>
          <w:szCs w:val="24"/>
        </w:rPr>
        <w:t xml:space="preserve">The Strategy Manager for </w:t>
      </w:r>
      <w:r w:rsidR="006B222C" w:rsidRPr="4E9E1E46">
        <w:rPr>
          <w:rFonts w:cs="Times New Roman"/>
          <w:color w:val="000000" w:themeColor="text2"/>
          <w:sz w:val="24"/>
          <w:szCs w:val="24"/>
        </w:rPr>
        <w:t xml:space="preserve">Portfolio Delivery </w:t>
      </w:r>
      <w:r w:rsidRPr="4E9E1E46">
        <w:rPr>
          <w:rFonts w:cs="Times New Roman"/>
          <w:color w:val="000000" w:themeColor="text2"/>
          <w:sz w:val="24"/>
          <w:szCs w:val="24"/>
        </w:rPr>
        <w:t xml:space="preserve">oversees the active management of CSIRO's </w:t>
      </w:r>
      <w:r w:rsidR="215143AC" w:rsidRPr="4E9E1E46">
        <w:rPr>
          <w:rFonts w:cs="Times New Roman"/>
          <w:color w:val="000000" w:themeColor="text2"/>
          <w:sz w:val="24"/>
          <w:szCs w:val="24"/>
        </w:rPr>
        <w:t xml:space="preserve">research </w:t>
      </w:r>
      <w:r w:rsidRPr="4E9E1E46">
        <w:rPr>
          <w:rFonts w:cs="Times New Roman"/>
          <w:color w:val="000000" w:themeColor="text2"/>
          <w:sz w:val="24"/>
          <w:szCs w:val="24"/>
        </w:rPr>
        <w:t>portfolio</w:t>
      </w:r>
      <w:r w:rsidR="47D9B754" w:rsidRPr="4E9E1E46">
        <w:rPr>
          <w:rFonts w:cs="Times New Roman"/>
          <w:color w:val="000000" w:themeColor="text2"/>
          <w:sz w:val="24"/>
          <w:szCs w:val="24"/>
        </w:rPr>
        <w:t xml:space="preserve"> through the</w:t>
      </w:r>
      <w:r w:rsidRPr="4E9E1E46">
        <w:rPr>
          <w:rFonts w:cs="Times New Roman"/>
          <w:color w:val="000000" w:themeColor="text2"/>
          <w:sz w:val="24"/>
          <w:szCs w:val="24"/>
        </w:rPr>
        <w:t xml:space="preserve"> implementation of adaptive investment strategies. The position includes assessing and adjusting investment practices to maximise impact, maintain portfolio coherence, and respond to emerging </w:t>
      </w:r>
      <w:r w:rsidR="5C2AD957" w:rsidRPr="4E9E1E46">
        <w:rPr>
          <w:rFonts w:cs="Times New Roman"/>
          <w:color w:val="000000" w:themeColor="text2"/>
          <w:sz w:val="24"/>
          <w:szCs w:val="24"/>
        </w:rPr>
        <w:t>strategic priorities</w:t>
      </w:r>
      <w:r w:rsidRPr="4E9E1E46">
        <w:rPr>
          <w:rFonts w:cs="Times New Roman"/>
          <w:color w:val="000000" w:themeColor="text2"/>
          <w:sz w:val="24"/>
          <w:szCs w:val="24"/>
        </w:rPr>
        <w:t>. Responsibilities also include developing systems and frameworks for evaluating investment programs, ensuring transparency and compliance with governance and regulatory standards, and supporting the transition to an integrated decision-making approach. The manager will mentor team members, foster an inclusive work culture, and collaborate with senior leadership to align research activities with organisational strategy.</w:t>
      </w:r>
    </w:p>
    <w:p w14:paraId="67FF6D98" w14:textId="77777777" w:rsidR="00AD6DCD" w:rsidRDefault="00AD6DCD" w:rsidP="00AD6DCD">
      <w:pPr>
        <w:pStyle w:val="Heading2"/>
        <w:keepNext w:val="0"/>
        <w:keepLines w:val="0"/>
        <w:widowControl w:val="0"/>
        <w:spacing w:before="120" w:after="120"/>
        <w:rPr>
          <w:rFonts w:cs="Times New Roman"/>
          <w:bCs w:val="0"/>
          <w:color w:val="000000"/>
          <w:sz w:val="24"/>
          <w:szCs w:val="22"/>
        </w:rPr>
      </w:pPr>
    </w:p>
    <w:p w14:paraId="28EE1BE2" w14:textId="288A983F" w:rsidR="00B50C20" w:rsidRPr="00AD6DCD" w:rsidRDefault="00B50C20" w:rsidP="00AD6DCD">
      <w:pPr>
        <w:pStyle w:val="Heading2"/>
        <w:keepNext w:val="0"/>
        <w:keepLines w:val="0"/>
        <w:widowControl w:val="0"/>
        <w:spacing w:before="120" w:after="120"/>
        <w:rPr>
          <w:rFonts w:cs="Times New Roman"/>
          <w:bCs w:val="0"/>
          <w:iCs w:val="0"/>
          <w:color w:val="000000"/>
          <w:sz w:val="24"/>
          <w:szCs w:val="22"/>
        </w:rPr>
      </w:pPr>
      <w:r w:rsidRPr="00B50C20">
        <w:t>Duties and Key Result Areas</w:t>
      </w:r>
    </w:p>
    <w:p w14:paraId="600245FE" w14:textId="77777777" w:rsidR="004C5FF2" w:rsidRPr="004C5FF2" w:rsidRDefault="004C5FF2" w:rsidP="00526313">
      <w:pPr>
        <w:pStyle w:val="ListParagraph"/>
        <w:numPr>
          <w:ilvl w:val="0"/>
          <w:numId w:val="23"/>
        </w:numPr>
        <w:spacing w:after="60" w:line="240" w:lineRule="auto"/>
        <w:ind w:left="470" w:hanging="364"/>
        <w:rPr>
          <w:rFonts w:eastAsiaTheme="minorHAnsi"/>
          <w:szCs w:val="24"/>
        </w:rPr>
      </w:pPr>
      <w:r w:rsidRPr="004C5FF2">
        <w:t>Active management of CSIRO portfolio investments, leading adaptive design and implementation approaches of fit for purpose processes and systems, increasing with maturity as the portfolio evolves.</w:t>
      </w:r>
    </w:p>
    <w:p w14:paraId="19BCA2E5" w14:textId="2DDE535A" w:rsidR="004C5FF2" w:rsidRDefault="004C5FF2" w:rsidP="00526313">
      <w:pPr>
        <w:pStyle w:val="ListParagraph"/>
        <w:numPr>
          <w:ilvl w:val="0"/>
          <w:numId w:val="23"/>
        </w:numPr>
        <w:spacing w:after="60" w:line="240" w:lineRule="auto"/>
        <w:ind w:left="470" w:hanging="364"/>
        <w:rPr>
          <w:rFonts w:eastAsiaTheme="minorHAnsi"/>
          <w:szCs w:val="24"/>
        </w:rPr>
      </w:pPr>
      <w:r w:rsidRPr="004C5FF2">
        <w:rPr>
          <w:rFonts w:eastAsiaTheme="minorHAnsi"/>
          <w:szCs w:val="24"/>
        </w:rPr>
        <w:t>Facilitate dynamic investment practices that are continually reviewed to enhance portfolio coherence and include the ability to pivot as required.</w:t>
      </w:r>
    </w:p>
    <w:p w14:paraId="6461AC7B" w14:textId="4A373C5A" w:rsidR="007E0C68" w:rsidRDefault="007E0C68" w:rsidP="00526313">
      <w:pPr>
        <w:pStyle w:val="ListParagraph"/>
        <w:numPr>
          <w:ilvl w:val="0"/>
          <w:numId w:val="23"/>
        </w:numPr>
        <w:spacing w:after="60" w:line="240" w:lineRule="auto"/>
        <w:ind w:left="470" w:hanging="364"/>
        <w:rPr>
          <w:rFonts w:eastAsiaTheme="minorHAnsi"/>
          <w:szCs w:val="24"/>
        </w:rPr>
      </w:pPr>
      <w:r w:rsidRPr="007E0C68">
        <w:rPr>
          <w:rFonts w:eastAsiaTheme="minorHAnsi"/>
          <w:szCs w:val="24"/>
        </w:rPr>
        <w:t>Ongoing assessment and review of the portfolio and programs against CSIRO's enterprise and research objectives, including reviewing proposals, progress reports, rephase requests, finance reviews and final reports.</w:t>
      </w:r>
    </w:p>
    <w:p w14:paraId="2AD92DB2" w14:textId="12EDD7A4" w:rsidR="007E0C68" w:rsidRDefault="007E0C68" w:rsidP="00526313">
      <w:pPr>
        <w:pStyle w:val="ListParagraph"/>
        <w:numPr>
          <w:ilvl w:val="0"/>
          <w:numId w:val="23"/>
        </w:numPr>
        <w:spacing w:after="60" w:line="240" w:lineRule="auto"/>
        <w:ind w:left="470" w:hanging="364"/>
        <w:rPr>
          <w:rFonts w:eastAsiaTheme="minorHAnsi"/>
          <w:szCs w:val="24"/>
        </w:rPr>
      </w:pPr>
      <w:r w:rsidRPr="007E0C68">
        <w:rPr>
          <w:rFonts w:eastAsiaTheme="minorHAnsi"/>
          <w:szCs w:val="24"/>
        </w:rPr>
        <w:t>Lead development of systems, frameworks and evaluation practices to advance and adapt investment programs.</w:t>
      </w:r>
    </w:p>
    <w:p w14:paraId="053630C0" w14:textId="081160B6" w:rsidR="007E0C68" w:rsidRDefault="007E0C68" w:rsidP="007E0C68">
      <w:pPr>
        <w:pStyle w:val="ListParagraph"/>
        <w:numPr>
          <w:ilvl w:val="0"/>
          <w:numId w:val="23"/>
        </w:numPr>
        <w:spacing w:after="60" w:line="240" w:lineRule="auto"/>
        <w:ind w:left="470" w:hanging="364"/>
        <w:rPr>
          <w:rFonts w:eastAsiaTheme="minorHAnsi"/>
          <w:szCs w:val="24"/>
        </w:rPr>
      </w:pPr>
      <w:r w:rsidRPr="007E0C68">
        <w:rPr>
          <w:rFonts w:eastAsiaTheme="minorHAnsi"/>
          <w:szCs w:val="24"/>
        </w:rPr>
        <w:t>Support the transition of CSIRO's research portfolio from multiple delivery vehicles and investment programs to an integrated investment and decision-making approach.</w:t>
      </w:r>
    </w:p>
    <w:p w14:paraId="32400117" w14:textId="2B2C6553" w:rsidR="007E0C68" w:rsidRDefault="007E0C68" w:rsidP="007E0C68">
      <w:pPr>
        <w:pStyle w:val="ListParagraph"/>
        <w:numPr>
          <w:ilvl w:val="0"/>
          <w:numId w:val="23"/>
        </w:numPr>
        <w:spacing w:after="60" w:line="240" w:lineRule="auto"/>
        <w:ind w:left="470" w:hanging="364"/>
        <w:rPr>
          <w:rFonts w:eastAsiaTheme="minorHAnsi"/>
          <w:szCs w:val="24"/>
        </w:rPr>
      </w:pPr>
      <w:r w:rsidRPr="007E0C68">
        <w:rPr>
          <w:rFonts w:eastAsiaTheme="minorHAnsi"/>
          <w:szCs w:val="24"/>
        </w:rPr>
        <w:t>Establish transparent and accountable processes for proposal evaluations, financial reviews, and reporting, ensuring effective stewardship of public funds.</w:t>
      </w:r>
    </w:p>
    <w:p w14:paraId="38911762" w14:textId="7BDF8450" w:rsidR="007E0C68" w:rsidRDefault="00FE1FB4" w:rsidP="007E0C68">
      <w:pPr>
        <w:pStyle w:val="ListParagraph"/>
        <w:numPr>
          <w:ilvl w:val="0"/>
          <w:numId w:val="23"/>
        </w:numPr>
        <w:spacing w:after="60" w:line="240" w:lineRule="auto"/>
        <w:ind w:left="470" w:hanging="364"/>
        <w:rPr>
          <w:rFonts w:eastAsiaTheme="minorHAnsi"/>
          <w:szCs w:val="24"/>
        </w:rPr>
      </w:pPr>
      <w:r w:rsidRPr="00FE1FB4">
        <w:rPr>
          <w:rFonts w:eastAsiaTheme="minorHAnsi"/>
          <w:szCs w:val="24"/>
        </w:rPr>
        <w:t>Ensure all investments adhere to CSIRO's governance framework and comply with regulatory requirements.</w:t>
      </w:r>
    </w:p>
    <w:p w14:paraId="6B2195A8" w14:textId="4DC9779A" w:rsidR="00FE1FB4" w:rsidRDefault="00FE1FB4" w:rsidP="007E0C68">
      <w:pPr>
        <w:pStyle w:val="ListParagraph"/>
        <w:numPr>
          <w:ilvl w:val="0"/>
          <w:numId w:val="23"/>
        </w:numPr>
        <w:spacing w:after="60" w:line="240" w:lineRule="auto"/>
        <w:ind w:left="470" w:hanging="364"/>
        <w:rPr>
          <w:rFonts w:eastAsiaTheme="minorHAnsi"/>
          <w:szCs w:val="24"/>
        </w:rPr>
      </w:pPr>
      <w:r w:rsidRPr="00FE1FB4">
        <w:rPr>
          <w:rFonts w:eastAsiaTheme="minorHAnsi"/>
          <w:szCs w:val="24"/>
        </w:rPr>
        <w:t>Manage, mentor, and develop team members and other staff by fostering a culture of inclusivity and psychological safety. Provide strategic advice and support on change and culture initiatives, helping teams navigate complex transitions while promoting a positive, empathetic work environment.</w:t>
      </w:r>
    </w:p>
    <w:p w14:paraId="74902AE0" w14:textId="15CCD2F9" w:rsidR="00FE1FB4" w:rsidRDefault="00FE1FB4" w:rsidP="007E0C68">
      <w:pPr>
        <w:pStyle w:val="ListParagraph"/>
        <w:numPr>
          <w:ilvl w:val="0"/>
          <w:numId w:val="23"/>
        </w:numPr>
        <w:spacing w:after="60" w:line="240" w:lineRule="auto"/>
        <w:ind w:left="470" w:hanging="364"/>
        <w:rPr>
          <w:rFonts w:eastAsiaTheme="minorHAnsi"/>
          <w:szCs w:val="24"/>
        </w:rPr>
      </w:pPr>
      <w:r w:rsidRPr="00FE1FB4">
        <w:rPr>
          <w:rFonts w:eastAsiaTheme="minorHAnsi"/>
          <w:szCs w:val="24"/>
        </w:rPr>
        <w:t>Engage with senior leadership to shape and influence strategic priorities across the organisation, ensuring that unit activities are effectively integrated into organisational strategy.</w:t>
      </w:r>
    </w:p>
    <w:p w14:paraId="79DEFBD9" w14:textId="39AC4D72" w:rsidR="00CF2465" w:rsidRDefault="00CF2465" w:rsidP="007E0C68">
      <w:pPr>
        <w:pStyle w:val="ListParagraph"/>
        <w:numPr>
          <w:ilvl w:val="0"/>
          <w:numId w:val="23"/>
        </w:numPr>
        <w:spacing w:after="60" w:line="240" w:lineRule="auto"/>
        <w:ind w:left="470" w:hanging="364"/>
        <w:rPr>
          <w:rFonts w:eastAsiaTheme="minorHAnsi"/>
          <w:szCs w:val="24"/>
        </w:rPr>
      </w:pPr>
      <w:r w:rsidRPr="00CF2465">
        <w:rPr>
          <w:rFonts w:eastAsiaTheme="minorHAnsi"/>
          <w:szCs w:val="24"/>
        </w:rPr>
        <w:t>Ensure legal, ethical and professional practices together with CSIRO values and Code of Conduct are adhered to</w:t>
      </w:r>
      <w:r>
        <w:rPr>
          <w:rFonts w:eastAsiaTheme="minorHAnsi"/>
          <w:szCs w:val="24"/>
        </w:rPr>
        <w:t>.</w:t>
      </w:r>
    </w:p>
    <w:p w14:paraId="55D9ED59" w14:textId="695AE075" w:rsidR="00CF2465" w:rsidRDefault="00CF2465" w:rsidP="007E0C68">
      <w:pPr>
        <w:pStyle w:val="ListParagraph"/>
        <w:numPr>
          <w:ilvl w:val="0"/>
          <w:numId w:val="23"/>
        </w:numPr>
        <w:spacing w:after="60" w:line="240" w:lineRule="auto"/>
        <w:ind w:left="470" w:hanging="364"/>
        <w:rPr>
          <w:rFonts w:eastAsiaTheme="minorHAnsi"/>
          <w:szCs w:val="24"/>
        </w:rPr>
      </w:pPr>
      <w:r w:rsidRPr="00CF2465">
        <w:rPr>
          <w:rFonts w:eastAsiaTheme="minorHAnsi"/>
          <w:szCs w:val="24"/>
        </w:rPr>
        <w:t>Work collaboratively as part of a multi-disciplinary, regionally dispersed team to carry out tasks in support of CSIRO’s objectives.</w:t>
      </w:r>
    </w:p>
    <w:p w14:paraId="2CB24E69" w14:textId="75C34DF6" w:rsidR="005F7A3F" w:rsidRPr="00CF2465" w:rsidRDefault="005F7A3F" w:rsidP="00CF2465">
      <w:pPr>
        <w:pStyle w:val="ListParagraph"/>
        <w:numPr>
          <w:ilvl w:val="0"/>
          <w:numId w:val="23"/>
        </w:numPr>
        <w:spacing w:after="60" w:line="240" w:lineRule="auto"/>
        <w:ind w:left="470" w:hanging="364"/>
        <w:rPr>
          <w:rFonts w:eastAsiaTheme="minorHAnsi"/>
          <w:szCs w:val="24"/>
        </w:rPr>
      </w:pPr>
      <w:r w:rsidRPr="00CF2465">
        <w:rPr>
          <w:rFonts w:eastAsiaTheme="minorHAnsi"/>
          <w:szCs w:val="24"/>
        </w:rPr>
        <w:t>Adhere to the spirit and practice of CSIRO’s Values, Code of Conduct, Health, Safety and Environment procedures and policy and diversity initiatives.</w:t>
      </w:r>
    </w:p>
    <w:p w14:paraId="7D0D6779" w14:textId="11CB116A" w:rsidR="005F7A3F" w:rsidRPr="005F7A3F" w:rsidRDefault="005F7A3F" w:rsidP="015F6F59">
      <w:pPr>
        <w:pStyle w:val="ListParagraph"/>
        <w:numPr>
          <w:ilvl w:val="0"/>
          <w:numId w:val="23"/>
        </w:numPr>
        <w:spacing w:after="60" w:line="240" w:lineRule="auto"/>
        <w:ind w:left="470" w:hanging="364"/>
        <w:rPr>
          <w:rFonts w:eastAsiaTheme="minorEastAsia"/>
        </w:rPr>
      </w:pPr>
      <w:r w:rsidRPr="015F6F59">
        <w:rPr>
          <w:rFonts w:eastAsiaTheme="minorEastAsia"/>
        </w:rPr>
        <w:t>Other duties as directed</w:t>
      </w:r>
      <w:r w:rsidR="6144F7CB" w:rsidRPr="015F6F59">
        <w:rPr>
          <w:rFonts w:eastAsiaTheme="minorEastAsia"/>
        </w:rPr>
        <w:t>.</w:t>
      </w:r>
    </w:p>
    <w:p w14:paraId="2F2797EC" w14:textId="77777777" w:rsidR="00944B12" w:rsidRDefault="00944B12" w:rsidP="00944B12">
      <w:pPr>
        <w:pStyle w:val="Heading2"/>
        <w:rPr>
          <w:b/>
          <w:iCs w:val="0"/>
          <w:color w:val="auto"/>
          <w:sz w:val="26"/>
          <w:szCs w:val="26"/>
        </w:rPr>
      </w:pPr>
      <w:r w:rsidRPr="00B50C20">
        <w:rPr>
          <w:b/>
          <w:iCs w:val="0"/>
          <w:color w:val="auto"/>
          <w:sz w:val="26"/>
          <w:szCs w:val="26"/>
        </w:rPr>
        <w:lastRenderedPageBreak/>
        <w:t>Selection Criteria</w:t>
      </w:r>
    </w:p>
    <w:p w14:paraId="1CFC1280" w14:textId="77777777" w:rsidR="00944B12" w:rsidRPr="000B3207" w:rsidRDefault="00944B12" w:rsidP="00944B12">
      <w:pPr>
        <w:pStyle w:val="Heading4"/>
      </w:pPr>
      <w:r w:rsidRPr="00B16F69">
        <w:rPr>
          <w:color w:val="auto"/>
        </w:rPr>
        <w:t>Essential</w:t>
      </w:r>
    </w:p>
    <w:p w14:paraId="0D5E8335" w14:textId="77777777" w:rsidR="00944B12" w:rsidRPr="00B50C20" w:rsidRDefault="00944B12" w:rsidP="00944B12">
      <w:pPr>
        <w:rPr>
          <w:i/>
          <w:iCs/>
          <w:szCs w:val="24"/>
        </w:rPr>
      </w:pPr>
      <w:r w:rsidRPr="00B50C20">
        <w:rPr>
          <w:i/>
          <w:iCs/>
          <w:szCs w:val="24"/>
        </w:rPr>
        <w:t>Under CSIRO policy only those who meet all essential criteria can be appointed</w:t>
      </w:r>
      <w:r>
        <w:rPr>
          <w:i/>
          <w:iCs/>
          <w:szCs w:val="24"/>
        </w:rPr>
        <w:t>.</w:t>
      </w:r>
    </w:p>
    <w:p w14:paraId="23AE2C91" w14:textId="77777777" w:rsidR="00155EEF" w:rsidRPr="00155EEF" w:rsidRDefault="00155EEF" w:rsidP="00944B12">
      <w:pPr>
        <w:numPr>
          <w:ilvl w:val="0"/>
          <w:numId w:val="25"/>
        </w:numPr>
        <w:spacing w:before="0" w:after="60" w:line="240" w:lineRule="auto"/>
        <w:rPr>
          <w:rFonts w:cs="Arial"/>
          <w:szCs w:val="24"/>
        </w:rPr>
      </w:pPr>
      <w:r w:rsidRPr="00155EEF">
        <w:rPr>
          <w:rFonts w:cs="Calibri"/>
          <w:szCs w:val="24"/>
        </w:rPr>
        <w:t>Relevant degree in conjunction with demonstrated achievement in senior advisory and managerial roles in a relevant domain area, ideally with postgraduate managerial qualifications.  </w:t>
      </w:r>
    </w:p>
    <w:p w14:paraId="3B45EBF9" w14:textId="0DD1A1C2" w:rsidR="009B7480" w:rsidRPr="002107FE" w:rsidRDefault="5359A449" w:rsidP="4E9E1E46">
      <w:pPr>
        <w:numPr>
          <w:ilvl w:val="0"/>
          <w:numId w:val="25"/>
        </w:numPr>
        <w:spacing w:before="0" w:after="60" w:line="240" w:lineRule="auto"/>
        <w:rPr>
          <w:rFonts w:cs="Arial"/>
        </w:rPr>
      </w:pPr>
      <w:r w:rsidRPr="4E9E1E46">
        <w:rPr>
          <w:rFonts w:cs="Arial"/>
        </w:rPr>
        <w:t xml:space="preserve">Significant </w:t>
      </w:r>
      <w:r w:rsidR="009B7480" w:rsidRPr="4E9E1E46">
        <w:rPr>
          <w:rFonts w:cs="Arial"/>
        </w:rPr>
        <w:t xml:space="preserve">experience in successfully managing complex programs, </w:t>
      </w:r>
      <w:r w:rsidR="2509FCBC" w:rsidRPr="4E9E1E46">
        <w:rPr>
          <w:rFonts w:cs="Arial"/>
        </w:rPr>
        <w:t xml:space="preserve">that include multiple parallel and interdependent processes, </w:t>
      </w:r>
      <w:r w:rsidR="009B7480" w:rsidRPr="4E9E1E46">
        <w:rPr>
          <w:rFonts w:cs="Arial"/>
        </w:rPr>
        <w:t>including planning, engagement, monitoring</w:t>
      </w:r>
      <w:r w:rsidR="6A1DEED9" w:rsidRPr="4E9E1E46">
        <w:rPr>
          <w:rFonts w:cs="Arial"/>
        </w:rPr>
        <w:t>,</w:t>
      </w:r>
      <w:r w:rsidR="009B7480" w:rsidRPr="4E9E1E46">
        <w:rPr>
          <w:rFonts w:cs="Arial"/>
        </w:rPr>
        <w:t xml:space="preserve"> reporting </w:t>
      </w:r>
      <w:r w:rsidR="5569B282" w:rsidRPr="4E9E1E46">
        <w:rPr>
          <w:rFonts w:cs="Arial"/>
        </w:rPr>
        <w:t>and facilitation of effective governance</w:t>
      </w:r>
      <w:r w:rsidR="1BD20B70" w:rsidRPr="4E9E1E46">
        <w:rPr>
          <w:rFonts w:cs="Arial"/>
        </w:rPr>
        <w:t>,</w:t>
      </w:r>
      <w:r w:rsidR="5569B282" w:rsidRPr="4E9E1E46">
        <w:rPr>
          <w:rFonts w:cs="Arial"/>
        </w:rPr>
        <w:t xml:space="preserve"> </w:t>
      </w:r>
      <w:r w:rsidR="009B7480" w:rsidRPr="4E9E1E46">
        <w:rPr>
          <w:rFonts w:cs="Arial"/>
        </w:rPr>
        <w:t>to meet or exceed specified outcomes and timeframes.</w:t>
      </w:r>
    </w:p>
    <w:p w14:paraId="2683701D" w14:textId="725A25D7" w:rsidR="3AE3FAFA" w:rsidRDefault="3AE3FAFA" w:rsidP="4E9E1E46">
      <w:pPr>
        <w:numPr>
          <w:ilvl w:val="0"/>
          <w:numId w:val="25"/>
        </w:numPr>
        <w:spacing w:before="0" w:after="60" w:line="240" w:lineRule="auto"/>
        <w:rPr>
          <w:rFonts w:asciiTheme="minorHAnsi" w:eastAsiaTheme="minorEastAsia" w:hAnsiTheme="minorHAnsi" w:cstheme="minorBidi"/>
          <w:szCs w:val="24"/>
        </w:rPr>
      </w:pPr>
      <w:r w:rsidRPr="4E9E1E46">
        <w:rPr>
          <w:rFonts w:asciiTheme="minorHAnsi" w:eastAsiaTheme="minorEastAsia" w:hAnsiTheme="minorHAnsi" w:cstheme="minorBidi"/>
          <w:color w:val="333333"/>
          <w:szCs w:val="24"/>
        </w:rPr>
        <w:t>Proven expertise in designing, implementing, and optimising systems and processes, using systems thinking and data-driven approaches to anticipate and resolve conflicts, and enhance organisational performance in complex, multi-process environments.</w:t>
      </w:r>
    </w:p>
    <w:p w14:paraId="10D51728" w14:textId="77777777" w:rsidR="00155EEF" w:rsidRDefault="00155EEF" w:rsidP="00944B12">
      <w:pPr>
        <w:numPr>
          <w:ilvl w:val="0"/>
          <w:numId w:val="25"/>
        </w:numPr>
        <w:spacing w:before="0" w:after="60" w:line="240" w:lineRule="auto"/>
        <w:rPr>
          <w:rFonts w:cs="Arial"/>
          <w:szCs w:val="24"/>
        </w:rPr>
      </w:pPr>
      <w:r w:rsidRPr="00155EEF">
        <w:rPr>
          <w:rFonts w:cs="Arial"/>
          <w:szCs w:val="24"/>
        </w:rPr>
        <w:t xml:space="preserve">A history of establishing and leading cooperative teams, and a record of leadership which encourages new ideas, builds trust and supports the development of emerging skills. </w:t>
      </w:r>
    </w:p>
    <w:p w14:paraId="69939723" w14:textId="72E26A11" w:rsidR="00155EEF" w:rsidRDefault="00155EEF" w:rsidP="00944B12">
      <w:pPr>
        <w:numPr>
          <w:ilvl w:val="0"/>
          <w:numId w:val="25"/>
        </w:numPr>
        <w:spacing w:before="0" w:after="60" w:line="240" w:lineRule="auto"/>
        <w:rPr>
          <w:rFonts w:cs="Arial"/>
          <w:szCs w:val="24"/>
        </w:rPr>
      </w:pPr>
      <w:r w:rsidRPr="00155EEF">
        <w:rPr>
          <w:rFonts w:cs="Arial"/>
          <w:szCs w:val="24"/>
        </w:rPr>
        <w:t>A history of professional and respectful behaviours and attitudes aligned to CSIRO values in a complex working environment.</w:t>
      </w:r>
    </w:p>
    <w:p w14:paraId="2E0F6DC0" w14:textId="0B338022" w:rsidR="00155EEF" w:rsidRDefault="005B5C2D" w:rsidP="4E9E1E46">
      <w:pPr>
        <w:numPr>
          <w:ilvl w:val="0"/>
          <w:numId w:val="25"/>
        </w:numPr>
        <w:spacing w:before="0" w:after="60" w:line="240" w:lineRule="auto"/>
        <w:rPr>
          <w:rFonts w:cs="Arial"/>
        </w:rPr>
      </w:pPr>
      <w:r w:rsidRPr="4E9E1E46">
        <w:rPr>
          <w:rFonts w:cs="Arial"/>
        </w:rPr>
        <w:t xml:space="preserve">Strong relationship management skills and the demonstrated ability to influence, advise and support internal </w:t>
      </w:r>
      <w:r w:rsidR="007C09D4" w:rsidRPr="4E9E1E46">
        <w:rPr>
          <w:rFonts w:cs="Arial"/>
        </w:rPr>
        <w:t>and</w:t>
      </w:r>
      <w:r w:rsidRPr="4E9E1E46">
        <w:rPr>
          <w:rFonts w:cs="Arial"/>
        </w:rPr>
        <w:t xml:space="preserve"> external</w:t>
      </w:r>
      <w:r w:rsidR="1A185228" w:rsidRPr="4E9E1E46">
        <w:rPr>
          <w:rFonts w:cs="Arial"/>
        </w:rPr>
        <w:t xml:space="preserve"> clients and collaborators</w:t>
      </w:r>
      <w:r w:rsidRPr="4E9E1E46">
        <w:rPr>
          <w:rFonts w:cs="Arial"/>
        </w:rPr>
        <w:t>.</w:t>
      </w:r>
    </w:p>
    <w:p w14:paraId="2ABFE4E1" w14:textId="3BF769F1" w:rsidR="005B5C2D" w:rsidRDefault="005B5C2D" w:rsidP="4E9E1E46">
      <w:pPr>
        <w:numPr>
          <w:ilvl w:val="0"/>
          <w:numId w:val="25"/>
        </w:numPr>
        <w:spacing w:before="0" w:after="60" w:line="240" w:lineRule="auto"/>
        <w:rPr>
          <w:rFonts w:cs="Arial"/>
        </w:rPr>
      </w:pPr>
      <w:r w:rsidRPr="4E9E1E46">
        <w:rPr>
          <w:rFonts w:cs="Arial"/>
        </w:rPr>
        <w:t xml:space="preserve">Excellent communication, interpersonal and negotiation skills, including experience working with science, commercial or engineering staff and a proven ability to </w:t>
      </w:r>
      <w:r w:rsidR="3D09C773" w:rsidRPr="4E9E1E46">
        <w:rPr>
          <w:rFonts w:cs="Arial"/>
        </w:rPr>
        <w:t>collaborate</w:t>
      </w:r>
      <w:r w:rsidRPr="4E9E1E46">
        <w:rPr>
          <w:rFonts w:cs="Arial"/>
        </w:rPr>
        <w:t xml:space="preserve"> with and influence </w:t>
      </w:r>
      <w:r w:rsidR="5EA2F4DC" w:rsidRPr="4E9E1E46">
        <w:rPr>
          <w:rFonts w:cs="Arial"/>
        </w:rPr>
        <w:t>people</w:t>
      </w:r>
      <w:r w:rsidRPr="4E9E1E46">
        <w:rPr>
          <w:rFonts w:cs="Arial"/>
        </w:rPr>
        <w:t xml:space="preserve"> across all levels in an organisation.</w:t>
      </w:r>
    </w:p>
    <w:p w14:paraId="60ED081A" w14:textId="20AF23CC" w:rsidR="005B5C2D" w:rsidRDefault="005B5C2D" w:rsidP="4E9E1E46">
      <w:pPr>
        <w:numPr>
          <w:ilvl w:val="0"/>
          <w:numId w:val="25"/>
        </w:numPr>
        <w:spacing w:before="0" w:after="60" w:line="240" w:lineRule="auto"/>
        <w:rPr>
          <w:rFonts w:cs="Arial"/>
        </w:rPr>
      </w:pPr>
      <w:r w:rsidRPr="4E9E1E46">
        <w:rPr>
          <w:rFonts w:cs="Arial"/>
        </w:rPr>
        <w:t xml:space="preserve">Flexibility in thinking, including the ability to anticipate, manage and develop appropriate solutions to complex problems, effectively manage </w:t>
      </w:r>
      <w:r w:rsidR="32B5DFFB" w:rsidRPr="4E9E1E46">
        <w:rPr>
          <w:rFonts w:cs="Arial"/>
        </w:rPr>
        <w:t xml:space="preserve">and guide others through </w:t>
      </w:r>
      <w:r w:rsidRPr="4E9E1E46">
        <w:rPr>
          <w:rFonts w:cs="Arial"/>
        </w:rPr>
        <w:t>ambiguity and readily adapt to changing circumstances.</w:t>
      </w:r>
    </w:p>
    <w:p w14:paraId="26D51F9F" w14:textId="46EE517A" w:rsidR="005B5C2D" w:rsidRDefault="00050D73" w:rsidP="4E9E1E46">
      <w:pPr>
        <w:numPr>
          <w:ilvl w:val="0"/>
          <w:numId w:val="25"/>
        </w:numPr>
        <w:spacing w:before="0" w:after="60" w:line="240" w:lineRule="auto"/>
        <w:rPr>
          <w:rFonts w:cs="Arial"/>
        </w:rPr>
      </w:pPr>
      <w:r w:rsidRPr="4E9E1E46">
        <w:rPr>
          <w:rFonts w:cs="Arial"/>
        </w:rPr>
        <w:t xml:space="preserve">A significant record of </w:t>
      </w:r>
      <w:r w:rsidR="3802C279" w:rsidRPr="4E9E1E46">
        <w:rPr>
          <w:rFonts w:cs="Arial"/>
        </w:rPr>
        <w:t xml:space="preserve">strategic thinking, </w:t>
      </w:r>
      <w:r w:rsidRPr="4E9E1E46">
        <w:rPr>
          <w:rFonts w:cs="Arial"/>
        </w:rPr>
        <w:t>innovation and creativity</w:t>
      </w:r>
      <w:r w:rsidR="39F83607" w:rsidRPr="4E9E1E46">
        <w:rPr>
          <w:rFonts w:cs="Arial"/>
        </w:rPr>
        <w:t>, with</w:t>
      </w:r>
      <w:r w:rsidRPr="4E9E1E46">
        <w:rPr>
          <w:rFonts w:cs="Arial"/>
        </w:rPr>
        <w:t xml:space="preserve"> the ability </w:t>
      </w:r>
      <w:r w:rsidR="0188ACB6" w:rsidRPr="4E9E1E46">
        <w:rPr>
          <w:rFonts w:cs="Arial"/>
        </w:rPr>
        <w:t>to adapt and evolve processes and strategies by incorporating novel ideas and new approaches.</w:t>
      </w:r>
      <w:r>
        <w:br/>
      </w:r>
    </w:p>
    <w:sdt>
      <w:sdtPr>
        <w:rPr>
          <w:rFonts w:asciiTheme="minorHAnsi" w:hAnsiTheme="minorHAnsi" w:cstheme="minorBidi"/>
          <w:b/>
          <w:bCs w:val="0"/>
          <w:i/>
          <w:iCs w:val="0"/>
          <w:color w:val="000000"/>
          <w:sz w:val="20"/>
          <w:szCs w:val="20"/>
        </w:rPr>
        <w:alias w:val="Competencies"/>
        <w:tag w:val="Competencies"/>
        <w:id w:val="-887107694"/>
        <w:lock w:val="sdtContentLocked"/>
        <w:placeholder>
          <w:docPart w:val="D245919C590043E0AB2827DC54A19E18"/>
        </w:placeholder>
        <w15:appearance w15:val="hidden"/>
      </w:sdtPr>
      <w:sdtEndPr>
        <w:rPr>
          <w:b w:val="0"/>
          <w:i w:val="0"/>
          <w:color w:val="000000" w:themeColor="text2"/>
          <w:sz w:val="22"/>
          <w:szCs w:val="22"/>
        </w:rPr>
      </w:sdtEndPr>
      <w:sdtContent>
        <w:p w14:paraId="3E69FEF8" w14:textId="382B7008" w:rsidR="00B50C20" w:rsidRPr="00B50C20" w:rsidRDefault="00B50C20" w:rsidP="00F27126">
          <w:pPr>
            <w:pStyle w:val="Heading2"/>
            <w:rPr>
              <w:b/>
              <w:iCs w:val="0"/>
              <w:color w:val="auto"/>
              <w:sz w:val="26"/>
              <w:szCs w:val="26"/>
            </w:rPr>
          </w:pPr>
          <w:r w:rsidRPr="00B50C20">
            <w:rPr>
              <w:b/>
              <w:iCs w:val="0"/>
              <w:color w:val="auto"/>
              <w:sz w:val="26"/>
              <w:szCs w:val="26"/>
            </w:rPr>
            <w:t>Required Competencies</w:t>
          </w:r>
        </w:p>
        <w:p w14:paraId="03674CDC"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2CFC4274"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A1DF6" w:rsidRPr="00EA1DF6">
            <w:rPr>
              <w:szCs w:val="24"/>
            </w:rPr>
            <w:t>Identifies critical stakeholders and influences them via an influential third party, for example through an established network, to gain support for sometimes contentious, proposals/ideas</w:t>
          </w:r>
          <w:r w:rsidR="00E71CF1" w:rsidRPr="00E71CF1">
            <w:rPr>
              <w:szCs w:val="24"/>
            </w:rPr>
            <w:t>.</w:t>
          </w:r>
        </w:p>
        <w:p w14:paraId="648E2E43" w14:textId="77777777" w:rsidR="00E85473" w:rsidRPr="00E85473" w:rsidRDefault="00B50C20" w:rsidP="00E85473">
          <w:pPr>
            <w:pStyle w:val="ListParagraph"/>
            <w:numPr>
              <w:ilvl w:val="0"/>
              <w:numId w:val="27"/>
            </w:numPr>
            <w:rPr>
              <w:szCs w:val="24"/>
            </w:rPr>
          </w:pPr>
          <w:r w:rsidRPr="00E85473">
            <w:rPr>
              <w:b/>
              <w:szCs w:val="24"/>
            </w:rPr>
            <w:t>Resource Management/Leadership:</w:t>
          </w:r>
          <w:r w:rsidRPr="00E85473">
            <w:rPr>
              <w:szCs w:val="24"/>
            </w:rPr>
            <w:t xml:space="preserve">  </w:t>
          </w:r>
          <w:r w:rsidR="00EA1DF6" w:rsidRPr="00EA1DF6">
            <w:rPr>
              <w:szCs w:val="24"/>
            </w:rPr>
            <w:t>Provides leadership that fosters an environment that encourages new ideas and provides support for the development of emerging skills. Creates trust by displaying consistency, understanding, integrity and patience. Plans, seeks, allocates and monitors resources to achieve outcomes.</w:t>
          </w:r>
          <w:r w:rsidR="00E85473" w:rsidRPr="00E85473">
            <w:rPr>
              <w:szCs w:val="24"/>
            </w:rPr>
            <w:t xml:space="preserve"> </w:t>
          </w:r>
        </w:p>
        <w:p w14:paraId="3D919D2D" w14:textId="77777777" w:rsidR="00B50C20" w:rsidRPr="00E85473" w:rsidRDefault="00B50C20" w:rsidP="00F27126">
          <w:pPr>
            <w:pStyle w:val="ListParagraph"/>
            <w:numPr>
              <w:ilvl w:val="0"/>
              <w:numId w:val="27"/>
            </w:numPr>
            <w:spacing w:before="0" w:after="60" w:line="240" w:lineRule="auto"/>
            <w:contextualSpacing w:val="0"/>
            <w:rPr>
              <w:szCs w:val="24"/>
            </w:rPr>
          </w:pPr>
          <w:r w:rsidRPr="00E85473">
            <w:rPr>
              <w:b/>
              <w:szCs w:val="24"/>
            </w:rPr>
            <w:t>Judgement and Problem Solving:</w:t>
          </w:r>
          <w:r w:rsidRPr="00E85473">
            <w:rPr>
              <w:szCs w:val="24"/>
            </w:rPr>
            <w:t xml:space="preserve">  </w:t>
          </w:r>
          <w:r w:rsidR="00EA1DF6" w:rsidRPr="00EA1DF6">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1647A336" w14:textId="77777777" w:rsidR="00E85473" w:rsidRPr="00E85473" w:rsidRDefault="00B50C20" w:rsidP="00F27126">
          <w:pPr>
            <w:pStyle w:val="ListParagraph"/>
            <w:numPr>
              <w:ilvl w:val="0"/>
              <w:numId w:val="27"/>
            </w:numPr>
            <w:spacing w:line="240" w:lineRule="auto"/>
            <w:contextualSpacing w:val="0"/>
            <w:rPr>
              <w:b/>
              <w:bCs/>
              <w:i/>
              <w:iCs/>
              <w:sz w:val="22"/>
            </w:rPr>
          </w:pPr>
          <w:r w:rsidRPr="00E85473">
            <w:rPr>
              <w:b/>
              <w:szCs w:val="24"/>
            </w:rPr>
            <w:t xml:space="preserve">Independence: </w:t>
          </w:r>
          <w:r w:rsidR="00EA1DF6" w:rsidRPr="00EA1DF6">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554D1C9E" w14:textId="77777777" w:rsidR="00B50C20" w:rsidRPr="00E85473" w:rsidRDefault="00B50C20" w:rsidP="00F27126">
          <w:pPr>
            <w:pStyle w:val="ListParagraph"/>
            <w:numPr>
              <w:ilvl w:val="0"/>
              <w:numId w:val="27"/>
            </w:numPr>
            <w:spacing w:line="240" w:lineRule="auto"/>
            <w:contextualSpacing w:val="0"/>
            <w:rPr>
              <w:b/>
              <w:bCs/>
              <w:i/>
              <w:iCs/>
              <w:sz w:val="22"/>
            </w:rPr>
          </w:pPr>
          <w:r w:rsidRPr="00E85473">
            <w:rPr>
              <w:b/>
              <w:szCs w:val="24"/>
            </w:rPr>
            <w:t>Adaptability:</w:t>
          </w:r>
          <w:r w:rsidRPr="00E85473">
            <w:rPr>
              <w:b/>
              <w:bCs/>
              <w:i/>
              <w:iCs/>
              <w:szCs w:val="24"/>
            </w:rPr>
            <w:t xml:space="preserve"> </w:t>
          </w:r>
          <w:r w:rsidR="00EA1DF6" w:rsidRPr="00EA1DF6">
            <w:rPr>
              <w:bCs/>
              <w:iCs/>
              <w:szCs w:val="24"/>
            </w:rPr>
            <w:t>Demonstrates flexibility in thinking and adapts to and manages the increasing rate of organisational change by adjusting strategies, goals and priorities.</w:t>
          </w:r>
        </w:p>
      </w:sdtContent>
    </w:sdt>
    <w:p w14:paraId="3AB7AC2F" w14:textId="77777777" w:rsidR="00E673A0" w:rsidRPr="003044E2" w:rsidRDefault="00E673A0" w:rsidP="00E673A0">
      <w:pPr>
        <w:pStyle w:val="Boxedheading"/>
      </w:pPr>
      <w:r>
        <w:t>Special Requirements</w:t>
      </w:r>
    </w:p>
    <w:p w14:paraId="7C341062" w14:textId="77777777" w:rsidR="0014219D" w:rsidRDefault="0014219D" w:rsidP="00E673A0">
      <w:pPr>
        <w:pStyle w:val="Boxedlistbullet"/>
        <w:numPr>
          <w:ilvl w:val="0"/>
          <w:numId w:val="0"/>
        </w:numPr>
        <w:ind w:left="227"/>
      </w:pPr>
      <w:r w:rsidRPr="0014219D">
        <w:t>Appointment to this role is subject to provision of a pre-employment background check and may be subject to other security/medical/character clearance requirements.</w:t>
      </w:r>
    </w:p>
    <w:p w14:paraId="23043944" w14:textId="77777777" w:rsidR="003E5564" w:rsidRDefault="003E5564" w:rsidP="00E673A0">
      <w:pPr>
        <w:pStyle w:val="Boxedlistbullet"/>
        <w:numPr>
          <w:ilvl w:val="0"/>
          <w:numId w:val="0"/>
        </w:numPr>
        <w:ind w:left="227"/>
      </w:pPr>
    </w:p>
    <w:p w14:paraId="06EC3D8E" w14:textId="29534606" w:rsidR="00410DD5" w:rsidRPr="0009795A" w:rsidRDefault="00C40317" w:rsidP="015F6F59">
      <w:pPr>
        <w:pStyle w:val="Boxedlistbullet"/>
        <w:spacing w:before="100" w:beforeAutospacing="1" w:after="100" w:afterAutospacing="1"/>
      </w:pPr>
      <w:r>
        <w:t>National Police Check</w:t>
      </w:r>
      <w:r w:rsidR="497CE61B">
        <w:t>.</w:t>
      </w:r>
    </w:p>
    <w:p w14:paraId="2C9F3A6D" w14:textId="23327DC5" w:rsidR="00C40317" w:rsidRPr="0009795A" w:rsidRDefault="00C40317" w:rsidP="00410DD5">
      <w:pPr>
        <w:pStyle w:val="Boxedlistbullet"/>
        <w:spacing w:before="100" w:beforeAutospacing="1" w:after="100" w:afterAutospacing="1"/>
      </w:pPr>
      <w:r w:rsidRPr="0009795A">
        <w:t>Ability to be eligible to hold a security clearance at, at least, NV1 level.</w:t>
      </w:r>
    </w:p>
    <w:p w14:paraId="641A03E7" w14:textId="7F170A86" w:rsidR="00B50C20" w:rsidRPr="000B3207" w:rsidRDefault="00B50C20" w:rsidP="00F27126">
      <w:pPr>
        <w:pStyle w:val="Heading2"/>
        <w:rPr>
          <w:b/>
          <w:iCs w:val="0"/>
          <w:color w:val="auto"/>
          <w:sz w:val="26"/>
          <w:szCs w:val="26"/>
        </w:rPr>
      </w:pPr>
      <w:r w:rsidRPr="000B3207">
        <w:rPr>
          <w:b/>
          <w:iCs w:val="0"/>
          <w:color w:val="auto"/>
          <w:sz w:val="26"/>
          <w:szCs w:val="26"/>
        </w:rPr>
        <w:t>About CSIRO</w:t>
      </w:r>
    </w:p>
    <w:bookmarkEnd w:id="1"/>
    <w:p w14:paraId="053E15C3" w14:textId="53A52B11" w:rsidR="007C7FA1" w:rsidRPr="007C7FA1" w:rsidRDefault="007C7FA1" w:rsidP="007C7FA1">
      <w:pPr>
        <w:spacing w:after="240"/>
        <w:rPr>
          <w:bCs/>
          <w:szCs w:val="24"/>
          <w:u w:val="single"/>
        </w:rPr>
      </w:pPr>
      <w:r w:rsidRPr="007C7FA1">
        <w:rPr>
          <w:bCs/>
          <w:szCs w:val="24"/>
        </w:rPr>
        <w:t xml:space="preserve">We solve the greatest challenges through innovative science and technology. Visit </w:t>
      </w:r>
      <w:hyperlink r:id="rId14" w:tooltip="CSIRO Website" w:history="1">
        <w:r w:rsidRPr="007C7FA1">
          <w:rPr>
            <w:bCs/>
            <w:color w:val="757579" w:themeColor="accent3"/>
            <w:szCs w:val="24"/>
            <w:u w:val="single"/>
          </w:rPr>
          <w:t>CSIRO Online</w:t>
        </w:r>
      </w:hyperlink>
      <w:r w:rsidR="0009795A">
        <w:rPr>
          <w:bCs/>
          <w:szCs w:val="24"/>
        </w:rPr>
        <w:t xml:space="preserve"> </w:t>
      </w:r>
      <w:r w:rsidRPr="007C7FA1">
        <w:rPr>
          <w:bCs/>
          <w:szCs w:val="24"/>
        </w:rPr>
        <w:t xml:space="preserve"> for more information.</w:t>
      </w:r>
    </w:p>
    <w:p w14:paraId="39D59290" w14:textId="77777777" w:rsidR="007C7FA1" w:rsidRPr="007C7FA1" w:rsidRDefault="007C7FA1" w:rsidP="007C7FA1">
      <w:pPr>
        <w:spacing w:before="0" w:after="0" w:line="240" w:lineRule="auto"/>
        <w:textAlignment w:val="baseline"/>
        <w:rPr>
          <w:rFonts w:eastAsia="Times New Roman" w:cs="Calibri"/>
          <w:szCs w:val="24"/>
        </w:rPr>
      </w:pPr>
      <w:r w:rsidRPr="007C7FA1">
        <w:rPr>
          <w:rFonts w:eastAsia="Times New Roman" w:cs="Calibri"/>
          <w:szCs w:val="24"/>
        </w:rPr>
        <w:t>CSIRO is a values-based organisation.  In your application and at interview you will need to demonstrate behaviours aligned to our values of:</w:t>
      </w:r>
    </w:p>
    <w:p w14:paraId="5164650B"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People First </w:t>
      </w:r>
    </w:p>
    <w:p w14:paraId="138542D2"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color w:val="auto"/>
          <w:szCs w:val="24"/>
        </w:rPr>
      </w:pPr>
      <w:r w:rsidRPr="007C7FA1">
        <w:rPr>
          <w:rFonts w:eastAsia="Times New Roman" w:cs="Calibri"/>
          <w:szCs w:val="24"/>
        </w:rPr>
        <w:t>Further Together</w:t>
      </w:r>
    </w:p>
    <w:p w14:paraId="7A61345F" w14:textId="77777777" w:rsidR="007C7FA1" w:rsidRPr="007C7FA1" w:rsidRDefault="007C7FA1" w:rsidP="007C7FA1">
      <w:pPr>
        <w:numPr>
          <w:ilvl w:val="0"/>
          <w:numId w:val="36"/>
        </w:numPr>
        <w:tabs>
          <w:tab w:val="num" w:pos="1276"/>
        </w:tabs>
        <w:spacing w:before="0" w:after="0" w:line="240" w:lineRule="auto"/>
        <w:jc w:val="both"/>
        <w:textAlignment w:val="baseline"/>
        <w:rPr>
          <w:rFonts w:eastAsia="Times New Roman" w:cs="Calibri"/>
          <w:szCs w:val="24"/>
        </w:rPr>
      </w:pPr>
      <w:r w:rsidRPr="007C7FA1">
        <w:rPr>
          <w:rFonts w:eastAsia="Times New Roman" w:cs="Calibri"/>
          <w:szCs w:val="24"/>
        </w:rPr>
        <w:t>Making it Real</w:t>
      </w:r>
    </w:p>
    <w:p w14:paraId="5183C170" w14:textId="14309145" w:rsidR="00B50C20" w:rsidRPr="00866D98" w:rsidRDefault="007C7FA1" w:rsidP="00F27126">
      <w:pPr>
        <w:numPr>
          <w:ilvl w:val="0"/>
          <w:numId w:val="36"/>
        </w:numPr>
        <w:tabs>
          <w:tab w:val="num" w:pos="1276"/>
        </w:tabs>
        <w:spacing w:before="0" w:after="240" w:line="240" w:lineRule="auto"/>
        <w:jc w:val="both"/>
        <w:textAlignment w:val="baseline"/>
      </w:pPr>
      <w:r w:rsidRPr="00012A3B">
        <w:rPr>
          <w:rFonts w:eastAsia="Times New Roman" w:cs="Calibri"/>
          <w:szCs w:val="24"/>
        </w:rPr>
        <w:t>Trusted</w:t>
      </w:r>
    </w:p>
    <w:sectPr w:rsidR="00B50C20" w:rsidRPr="00866D98" w:rsidSect="00D46C3A">
      <w:footerReference w:type="default" r:id="rId15"/>
      <w:headerReference w:type="first" r:id="rId16"/>
      <w:footerReference w:type="first" r:id="rId17"/>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6A6F5" w14:textId="77777777" w:rsidR="000E2864" w:rsidRDefault="000E2864" w:rsidP="000A377A">
      <w:r>
        <w:separator/>
      </w:r>
    </w:p>
  </w:endnote>
  <w:endnote w:type="continuationSeparator" w:id="0">
    <w:p w14:paraId="50278640" w14:textId="77777777" w:rsidR="000E2864" w:rsidRDefault="000E2864" w:rsidP="000A377A">
      <w:r>
        <w:continuationSeparator/>
      </w:r>
    </w:p>
  </w:endnote>
  <w:endnote w:type="continuationNotice" w:id="1">
    <w:p w14:paraId="5DA8CA63" w14:textId="77777777" w:rsidR="000E2864" w:rsidRDefault="000E28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9E61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F7679"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356C0" w14:textId="77777777" w:rsidR="000E2864" w:rsidRDefault="000E2864" w:rsidP="000A377A">
      <w:r>
        <w:separator/>
      </w:r>
    </w:p>
  </w:footnote>
  <w:footnote w:type="continuationSeparator" w:id="0">
    <w:p w14:paraId="44F7107A" w14:textId="77777777" w:rsidR="000E2864" w:rsidRDefault="000E2864" w:rsidP="000A377A">
      <w:r>
        <w:continuationSeparator/>
      </w:r>
    </w:p>
  </w:footnote>
  <w:footnote w:type="continuationNotice" w:id="1">
    <w:p w14:paraId="1378C6B4" w14:textId="77777777" w:rsidR="000E2864" w:rsidRDefault="000E28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CF47" w14:textId="77777777" w:rsidR="009511DD" w:rsidRPr="00D46C3A" w:rsidRDefault="00ED212D">
    <w:pPr>
      <w:rPr>
        <w:sz w:val="2"/>
        <w:szCs w:val="2"/>
      </w:rPr>
    </w:pPr>
    <w:r w:rsidRPr="00D46C3A">
      <w:rPr>
        <w:noProof/>
        <w:sz w:val="2"/>
        <w:szCs w:val="2"/>
      </w:rPr>
      <w:drawing>
        <wp:anchor distT="0" distB="71755" distL="114300" distR="360045" simplePos="0" relativeHeight="251658240" behindDoc="1" locked="1" layoutInCell="1" allowOverlap="1" wp14:anchorId="7A2544C1" wp14:editId="02CB97C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4176782">
    <w:abstractNumId w:val="9"/>
  </w:num>
  <w:num w:numId="2" w16cid:durableId="1370642553">
    <w:abstractNumId w:val="7"/>
  </w:num>
  <w:num w:numId="3" w16cid:durableId="800615599">
    <w:abstractNumId w:val="6"/>
  </w:num>
  <w:num w:numId="4" w16cid:durableId="668406341">
    <w:abstractNumId w:val="5"/>
  </w:num>
  <w:num w:numId="5" w16cid:durableId="2138644281">
    <w:abstractNumId w:val="4"/>
  </w:num>
  <w:num w:numId="6" w16cid:durableId="2045712293">
    <w:abstractNumId w:val="8"/>
  </w:num>
  <w:num w:numId="7" w16cid:durableId="1700203995">
    <w:abstractNumId w:val="3"/>
  </w:num>
  <w:num w:numId="8" w16cid:durableId="692803857">
    <w:abstractNumId w:val="2"/>
  </w:num>
  <w:num w:numId="9" w16cid:durableId="2081711714">
    <w:abstractNumId w:val="1"/>
  </w:num>
  <w:num w:numId="10" w16cid:durableId="1853715149">
    <w:abstractNumId w:val="0"/>
  </w:num>
  <w:num w:numId="11" w16cid:durableId="1619294666">
    <w:abstractNumId w:val="24"/>
  </w:num>
  <w:num w:numId="12" w16cid:durableId="748574841">
    <w:abstractNumId w:val="16"/>
  </w:num>
  <w:num w:numId="13" w16cid:durableId="1149052029">
    <w:abstractNumId w:val="15"/>
  </w:num>
  <w:num w:numId="14" w16cid:durableId="1959487256">
    <w:abstractNumId w:val="27"/>
  </w:num>
  <w:num w:numId="15" w16cid:durableId="1302492519">
    <w:abstractNumId w:val="30"/>
  </w:num>
  <w:num w:numId="16" w16cid:durableId="1928540266">
    <w:abstractNumId w:val="28"/>
  </w:num>
  <w:num w:numId="17" w16cid:durableId="2027712284">
    <w:abstractNumId w:val="19"/>
  </w:num>
  <w:num w:numId="18" w16cid:durableId="36976378">
    <w:abstractNumId w:val="23"/>
  </w:num>
  <w:num w:numId="19" w16cid:durableId="1280719469">
    <w:abstractNumId w:val="17"/>
  </w:num>
  <w:num w:numId="20" w16cid:durableId="576016121">
    <w:abstractNumId w:val="13"/>
  </w:num>
  <w:num w:numId="21" w16cid:durableId="1494952908">
    <w:abstractNumId w:val="14"/>
  </w:num>
  <w:num w:numId="22" w16cid:durableId="137379123">
    <w:abstractNumId w:val="12"/>
  </w:num>
  <w:num w:numId="23" w16cid:durableId="251671083">
    <w:abstractNumId w:val="10"/>
  </w:num>
  <w:num w:numId="24" w16cid:durableId="294606721">
    <w:abstractNumId w:val="18"/>
  </w:num>
  <w:num w:numId="25" w16cid:durableId="685134130">
    <w:abstractNumId w:val="29"/>
  </w:num>
  <w:num w:numId="26" w16cid:durableId="819736144">
    <w:abstractNumId w:val="22"/>
  </w:num>
  <w:num w:numId="27" w16cid:durableId="2089693700">
    <w:abstractNumId w:val="26"/>
  </w:num>
  <w:num w:numId="28" w16cid:durableId="2084377747">
    <w:abstractNumId w:val="25"/>
  </w:num>
  <w:num w:numId="29" w16cid:durableId="1270508296">
    <w:abstractNumId w:val="10"/>
  </w:num>
  <w:num w:numId="30" w16cid:durableId="891773178">
    <w:abstractNumId w:val="25"/>
  </w:num>
  <w:num w:numId="31" w16cid:durableId="673382987">
    <w:abstractNumId w:val="31"/>
  </w:num>
  <w:num w:numId="32" w16cid:durableId="275331605">
    <w:abstractNumId w:val="10"/>
  </w:num>
  <w:num w:numId="33" w16cid:durableId="1543134966">
    <w:abstractNumId w:val="23"/>
  </w:num>
  <w:num w:numId="34" w16cid:durableId="96758006">
    <w:abstractNumId w:val="11"/>
    <w:lvlOverride w:ilvl="0">
      <w:startOverride w:val="1"/>
    </w:lvlOverride>
    <w:lvlOverride w:ilvl="1"/>
    <w:lvlOverride w:ilvl="2"/>
    <w:lvlOverride w:ilvl="3"/>
    <w:lvlOverride w:ilvl="4"/>
    <w:lvlOverride w:ilvl="5"/>
    <w:lvlOverride w:ilvl="6"/>
    <w:lvlOverride w:ilvl="7"/>
    <w:lvlOverride w:ilvl="8"/>
  </w:num>
  <w:num w:numId="35" w16cid:durableId="16276610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45646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A3B"/>
    <w:rsid w:val="00012B21"/>
    <w:rsid w:val="00014F95"/>
    <w:rsid w:val="00015AC3"/>
    <w:rsid w:val="00015D9B"/>
    <w:rsid w:val="000166E8"/>
    <w:rsid w:val="000175CC"/>
    <w:rsid w:val="00017D28"/>
    <w:rsid w:val="00020528"/>
    <w:rsid w:val="00020EB5"/>
    <w:rsid w:val="000213BE"/>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EE6"/>
    <w:rsid w:val="00050D73"/>
    <w:rsid w:val="000532A1"/>
    <w:rsid w:val="0005574D"/>
    <w:rsid w:val="00055932"/>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95A"/>
    <w:rsid w:val="000979C2"/>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4910"/>
    <w:rsid w:val="000C5CED"/>
    <w:rsid w:val="000C67C8"/>
    <w:rsid w:val="000C6AC9"/>
    <w:rsid w:val="000D1D2C"/>
    <w:rsid w:val="000D2475"/>
    <w:rsid w:val="000D30EA"/>
    <w:rsid w:val="000D46E7"/>
    <w:rsid w:val="000E0729"/>
    <w:rsid w:val="000E1ED7"/>
    <w:rsid w:val="000E2864"/>
    <w:rsid w:val="000E2D9E"/>
    <w:rsid w:val="000E6BEA"/>
    <w:rsid w:val="000E7B0B"/>
    <w:rsid w:val="000F081F"/>
    <w:rsid w:val="000F0DFF"/>
    <w:rsid w:val="000F0FC8"/>
    <w:rsid w:val="000F3130"/>
    <w:rsid w:val="000F33F4"/>
    <w:rsid w:val="000F500A"/>
    <w:rsid w:val="000F55E1"/>
    <w:rsid w:val="000F62E7"/>
    <w:rsid w:val="000F71B9"/>
    <w:rsid w:val="00100AA2"/>
    <w:rsid w:val="001017F5"/>
    <w:rsid w:val="00102228"/>
    <w:rsid w:val="001046AE"/>
    <w:rsid w:val="00105F5E"/>
    <w:rsid w:val="00113293"/>
    <w:rsid w:val="00113683"/>
    <w:rsid w:val="001209C7"/>
    <w:rsid w:val="00121F11"/>
    <w:rsid w:val="0012253C"/>
    <w:rsid w:val="0012272C"/>
    <w:rsid w:val="0012309D"/>
    <w:rsid w:val="00123D73"/>
    <w:rsid w:val="001263A4"/>
    <w:rsid w:val="00127211"/>
    <w:rsid w:val="00127354"/>
    <w:rsid w:val="00127506"/>
    <w:rsid w:val="00130267"/>
    <w:rsid w:val="00132839"/>
    <w:rsid w:val="00133F75"/>
    <w:rsid w:val="00136BE3"/>
    <w:rsid w:val="0014219D"/>
    <w:rsid w:val="00144102"/>
    <w:rsid w:val="0014483D"/>
    <w:rsid w:val="00146F26"/>
    <w:rsid w:val="00147DA1"/>
    <w:rsid w:val="001501C7"/>
    <w:rsid w:val="00150377"/>
    <w:rsid w:val="00153230"/>
    <w:rsid w:val="00153572"/>
    <w:rsid w:val="00153958"/>
    <w:rsid w:val="00154291"/>
    <w:rsid w:val="0015584C"/>
    <w:rsid w:val="00155CEF"/>
    <w:rsid w:val="00155E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2012"/>
    <w:rsid w:val="00194859"/>
    <w:rsid w:val="00194B1C"/>
    <w:rsid w:val="00195215"/>
    <w:rsid w:val="0019553D"/>
    <w:rsid w:val="00196123"/>
    <w:rsid w:val="00197545"/>
    <w:rsid w:val="00197C7D"/>
    <w:rsid w:val="001A0844"/>
    <w:rsid w:val="001A294D"/>
    <w:rsid w:val="001A29BC"/>
    <w:rsid w:val="001A3A76"/>
    <w:rsid w:val="001A3B34"/>
    <w:rsid w:val="001A4F28"/>
    <w:rsid w:val="001A50F7"/>
    <w:rsid w:val="001A6585"/>
    <w:rsid w:val="001B0C24"/>
    <w:rsid w:val="001B0E56"/>
    <w:rsid w:val="001B3819"/>
    <w:rsid w:val="001B5426"/>
    <w:rsid w:val="001C042D"/>
    <w:rsid w:val="001C17A3"/>
    <w:rsid w:val="001C384C"/>
    <w:rsid w:val="001C5E18"/>
    <w:rsid w:val="001C5F65"/>
    <w:rsid w:val="001C63EF"/>
    <w:rsid w:val="001D077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0D"/>
    <w:rsid w:val="00206763"/>
    <w:rsid w:val="0020747E"/>
    <w:rsid w:val="00210066"/>
    <w:rsid w:val="0021006F"/>
    <w:rsid w:val="002107FE"/>
    <w:rsid w:val="00211F83"/>
    <w:rsid w:val="00215BF0"/>
    <w:rsid w:val="00220541"/>
    <w:rsid w:val="00221772"/>
    <w:rsid w:val="00223A3E"/>
    <w:rsid w:val="00226B78"/>
    <w:rsid w:val="002276C2"/>
    <w:rsid w:val="002277D4"/>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146"/>
    <w:rsid w:val="0026351A"/>
    <w:rsid w:val="00265A09"/>
    <w:rsid w:val="00267DE0"/>
    <w:rsid w:val="00272F19"/>
    <w:rsid w:val="002740EE"/>
    <w:rsid w:val="002744AC"/>
    <w:rsid w:val="002752E9"/>
    <w:rsid w:val="00276530"/>
    <w:rsid w:val="00276F9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1EB1"/>
    <w:rsid w:val="002A301F"/>
    <w:rsid w:val="002A4CEA"/>
    <w:rsid w:val="002A636B"/>
    <w:rsid w:val="002B0E10"/>
    <w:rsid w:val="002B6B8D"/>
    <w:rsid w:val="002B7648"/>
    <w:rsid w:val="002C339E"/>
    <w:rsid w:val="002C3AC1"/>
    <w:rsid w:val="002D3B7D"/>
    <w:rsid w:val="002D4444"/>
    <w:rsid w:val="002D4EB9"/>
    <w:rsid w:val="002D561B"/>
    <w:rsid w:val="002D7151"/>
    <w:rsid w:val="002E1686"/>
    <w:rsid w:val="002E7993"/>
    <w:rsid w:val="002E7F4C"/>
    <w:rsid w:val="002F0966"/>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5C1C"/>
    <w:rsid w:val="003161B3"/>
    <w:rsid w:val="00323510"/>
    <w:rsid w:val="00324CBE"/>
    <w:rsid w:val="00325986"/>
    <w:rsid w:val="0032678A"/>
    <w:rsid w:val="00326E7A"/>
    <w:rsid w:val="0032738E"/>
    <w:rsid w:val="00332431"/>
    <w:rsid w:val="003327E1"/>
    <w:rsid w:val="00332C06"/>
    <w:rsid w:val="003336B6"/>
    <w:rsid w:val="0033439B"/>
    <w:rsid w:val="003347A9"/>
    <w:rsid w:val="00337F2D"/>
    <w:rsid w:val="00340491"/>
    <w:rsid w:val="0034197E"/>
    <w:rsid w:val="0034222B"/>
    <w:rsid w:val="00344C2E"/>
    <w:rsid w:val="00346526"/>
    <w:rsid w:val="003514BE"/>
    <w:rsid w:val="003521F2"/>
    <w:rsid w:val="00353D50"/>
    <w:rsid w:val="00354705"/>
    <w:rsid w:val="00354BF5"/>
    <w:rsid w:val="0035576A"/>
    <w:rsid w:val="003575F9"/>
    <w:rsid w:val="003604DB"/>
    <w:rsid w:val="00360D14"/>
    <w:rsid w:val="003622F8"/>
    <w:rsid w:val="0036272C"/>
    <w:rsid w:val="003642BB"/>
    <w:rsid w:val="0036735C"/>
    <w:rsid w:val="00367FDF"/>
    <w:rsid w:val="00370541"/>
    <w:rsid w:val="0037063E"/>
    <w:rsid w:val="003707D0"/>
    <w:rsid w:val="003714C1"/>
    <w:rsid w:val="00371F46"/>
    <w:rsid w:val="003744ED"/>
    <w:rsid w:val="00374FD6"/>
    <w:rsid w:val="003767F1"/>
    <w:rsid w:val="00381022"/>
    <w:rsid w:val="00382F2C"/>
    <w:rsid w:val="00383975"/>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3F0E"/>
    <w:rsid w:val="003E4EBB"/>
    <w:rsid w:val="003E501D"/>
    <w:rsid w:val="003E5564"/>
    <w:rsid w:val="003E5871"/>
    <w:rsid w:val="003E666C"/>
    <w:rsid w:val="003F03B4"/>
    <w:rsid w:val="003F0D38"/>
    <w:rsid w:val="003F2288"/>
    <w:rsid w:val="003F3915"/>
    <w:rsid w:val="003F715F"/>
    <w:rsid w:val="00403B6B"/>
    <w:rsid w:val="00404222"/>
    <w:rsid w:val="00405065"/>
    <w:rsid w:val="004051FA"/>
    <w:rsid w:val="00405227"/>
    <w:rsid w:val="00405F44"/>
    <w:rsid w:val="00410849"/>
    <w:rsid w:val="00410DD5"/>
    <w:rsid w:val="004118E7"/>
    <w:rsid w:val="00412533"/>
    <w:rsid w:val="00412784"/>
    <w:rsid w:val="00416406"/>
    <w:rsid w:val="00421551"/>
    <w:rsid w:val="004216DE"/>
    <w:rsid w:val="00422A28"/>
    <w:rsid w:val="004232A5"/>
    <w:rsid w:val="00423D26"/>
    <w:rsid w:val="0042401F"/>
    <w:rsid w:val="00427B56"/>
    <w:rsid w:val="00430C89"/>
    <w:rsid w:val="00433F84"/>
    <w:rsid w:val="00434B6B"/>
    <w:rsid w:val="00434C9B"/>
    <w:rsid w:val="004355C0"/>
    <w:rsid w:val="00436639"/>
    <w:rsid w:val="00450665"/>
    <w:rsid w:val="00452AD5"/>
    <w:rsid w:val="00452FD5"/>
    <w:rsid w:val="004532E1"/>
    <w:rsid w:val="00457D8D"/>
    <w:rsid w:val="00471C6C"/>
    <w:rsid w:val="004831C1"/>
    <w:rsid w:val="0048681F"/>
    <w:rsid w:val="004923E1"/>
    <w:rsid w:val="0049442F"/>
    <w:rsid w:val="004968B7"/>
    <w:rsid w:val="00496956"/>
    <w:rsid w:val="004A0776"/>
    <w:rsid w:val="004A0A0C"/>
    <w:rsid w:val="004A17CE"/>
    <w:rsid w:val="004B0907"/>
    <w:rsid w:val="004B1289"/>
    <w:rsid w:val="004B1552"/>
    <w:rsid w:val="004B32F5"/>
    <w:rsid w:val="004B600D"/>
    <w:rsid w:val="004B654B"/>
    <w:rsid w:val="004B759B"/>
    <w:rsid w:val="004C03B7"/>
    <w:rsid w:val="004C2CCB"/>
    <w:rsid w:val="004C318D"/>
    <w:rsid w:val="004C4E15"/>
    <w:rsid w:val="004C5FF2"/>
    <w:rsid w:val="004C67B0"/>
    <w:rsid w:val="004C79ED"/>
    <w:rsid w:val="004D1978"/>
    <w:rsid w:val="004D3607"/>
    <w:rsid w:val="004D36F6"/>
    <w:rsid w:val="004D6B52"/>
    <w:rsid w:val="004E0034"/>
    <w:rsid w:val="004E0997"/>
    <w:rsid w:val="004E2B16"/>
    <w:rsid w:val="004E369B"/>
    <w:rsid w:val="004E43B4"/>
    <w:rsid w:val="004E51D1"/>
    <w:rsid w:val="004E5914"/>
    <w:rsid w:val="004E61C2"/>
    <w:rsid w:val="004E7737"/>
    <w:rsid w:val="004F4CAC"/>
    <w:rsid w:val="004F4D70"/>
    <w:rsid w:val="004F4FCE"/>
    <w:rsid w:val="004F7E09"/>
    <w:rsid w:val="005021C3"/>
    <w:rsid w:val="00503F57"/>
    <w:rsid w:val="005055C0"/>
    <w:rsid w:val="00513B70"/>
    <w:rsid w:val="0051507C"/>
    <w:rsid w:val="0051554D"/>
    <w:rsid w:val="005213AD"/>
    <w:rsid w:val="0052199B"/>
    <w:rsid w:val="005236C1"/>
    <w:rsid w:val="005241D0"/>
    <w:rsid w:val="00526313"/>
    <w:rsid w:val="00530B96"/>
    <w:rsid w:val="00532408"/>
    <w:rsid w:val="0053240A"/>
    <w:rsid w:val="00534B7C"/>
    <w:rsid w:val="00534E19"/>
    <w:rsid w:val="005374A8"/>
    <w:rsid w:val="005379CE"/>
    <w:rsid w:val="00540216"/>
    <w:rsid w:val="00541E53"/>
    <w:rsid w:val="00542FBC"/>
    <w:rsid w:val="005434FA"/>
    <w:rsid w:val="00543630"/>
    <w:rsid w:val="005442FF"/>
    <w:rsid w:val="00545C15"/>
    <w:rsid w:val="00545FB2"/>
    <w:rsid w:val="0054638A"/>
    <w:rsid w:val="00546725"/>
    <w:rsid w:val="005471D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46AC"/>
    <w:rsid w:val="00575BE7"/>
    <w:rsid w:val="0058009B"/>
    <w:rsid w:val="00580185"/>
    <w:rsid w:val="00580E6C"/>
    <w:rsid w:val="0058164B"/>
    <w:rsid w:val="005824FA"/>
    <w:rsid w:val="00585831"/>
    <w:rsid w:val="0058655A"/>
    <w:rsid w:val="00587ACF"/>
    <w:rsid w:val="00590A35"/>
    <w:rsid w:val="005937C8"/>
    <w:rsid w:val="0059758D"/>
    <w:rsid w:val="005A0890"/>
    <w:rsid w:val="005A1024"/>
    <w:rsid w:val="005A33B8"/>
    <w:rsid w:val="005A42A4"/>
    <w:rsid w:val="005A5659"/>
    <w:rsid w:val="005A5B21"/>
    <w:rsid w:val="005A601C"/>
    <w:rsid w:val="005A60D8"/>
    <w:rsid w:val="005A7DB5"/>
    <w:rsid w:val="005B262C"/>
    <w:rsid w:val="005B34C3"/>
    <w:rsid w:val="005B469B"/>
    <w:rsid w:val="005B5075"/>
    <w:rsid w:val="005B5B69"/>
    <w:rsid w:val="005B5C2D"/>
    <w:rsid w:val="005B7557"/>
    <w:rsid w:val="005C14DE"/>
    <w:rsid w:val="005C48D5"/>
    <w:rsid w:val="005C5C27"/>
    <w:rsid w:val="005C5F65"/>
    <w:rsid w:val="005C6D8A"/>
    <w:rsid w:val="005C7D69"/>
    <w:rsid w:val="005C7F9D"/>
    <w:rsid w:val="005D392F"/>
    <w:rsid w:val="005D5DB7"/>
    <w:rsid w:val="005D5F4A"/>
    <w:rsid w:val="005D68E3"/>
    <w:rsid w:val="005D69E8"/>
    <w:rsid w:val="005D7860"/>
    <w:rsid w:val="005E196D"/>
    <w:rsid w:val="005E1DB7"/>
    <w:rsid w:val="005E2F13"/>
    <w:rsid w:val="005E31BE"/>
    <w:rsid w:val="005E6BDF"/>
    <w:rsid w:val="005F2C04"/>
    <w:rsid w:val="005F6EF4"/>
    <w:rsid w:val="005F78B7"/>
    <w:rsid w:val="005F7A3F"/>
    <w:rsid w:val="00600439"/>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350E0"/>
    <w:rsid w:val="006409FE"/>
    <w:rsid w:val="006422CC"/>
    <w:rsid w:val="0064494E"/>
    <w:rsid w:val="00645540"/>
    <w:rsid w:val="00645E30"/>
    <w:rsid w:val="0065288A"/>
    <w:rsid w:val="00652E72"/>
    <w:rsid w:val="00654515"/>
    <w:rsid w:val="00656AA1"/>
    <w:rsid w:val="0066228D"/>
    <w:rsid w:val="00664731"/>
    <w:rsid w:val="00664C59"/>
    <w:rsid w:val="00665044"/>
    <w:rsid w:val="00665266"/>
    <w:rsid w:val="00674783"/>
    <w:rsid w:val="00674C79"/>
    <w:rsid w:val="00676552"/>
    <w:rsid w:val="00680A9E"/>
    <w:rsid w:val="00681C20"/>
    <w:rsid w:val="006828AB"/>
    <w:rsid w:val="006838C9"/>
    <w:rsid w:val="00685938"/>
    <w:rsid w:val="0068635B"/>
    <w:rsid w:val="006870C7"/>
    <w:rsid w:val="00691744"/>
    <w:rsid w:val="006918F6"/>
    <w:rsid w:val="00692F56"/>
    <w:rsid w:val="0069447B"/>
    <w:rsid w:val="0069500A"/>
    <w:rsid w:val="0069532C"/>
    <w:rsid w:val="0069741D"/>
    <w:rsid w:val="006A0E54"/>
    <w:rsid w:val="006A1113"/>
    <w:rsid w:val="006A1D48"/>
    <w:rsid w:val="006A2372"/>
    <w:rsid w:val="006A3BEB"/>
    <w:rsid w:val="006A3E78"/>
    <w:rsid w:val="006A4CB4"/>
    <w:rsid w:val="006A6869"/>
    <w:rsid w:val="006A776B"/>
    <w:rsid w:val="006A7C66"/>
    <w:rsid w:val="006B0D0F"/>
    <w:rsid w:val="006B1342"/>
    <w:rsid w:val="006B222C"/>
    <w:rsid w:val="006B22C0"/>
    <w:rsid w:val="006B422F"/>
    <w:rsid w:val="006B4DBE"/>
    <w:rsid w:val="006C0704"/>
    <w:rsid w:val="006C1E5C"/>
    <w:rsid w:val="006C2635"/>
    <w:rsid w:val="006C4ED6"/>
    <w:rsid w:val="006C6169"/>
    <w:rsid w:val="006D17A9"/>
    <w:rsid w:val="006D29EE"/>
    <w:rsid w:val="006D4802"/>
    <w:rsid w:val="006D49F3"/>
    <w:rsid w:val="006D70E7"/>
    <w:rsid w:val="006D7D2B"/>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05025"/>
    <w:rsid w:val="00705DD2"/>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626D"/>
    <w:rsid w:val="00737990"/>
    <w:rsid w:val="007400D7"/>
    <w:rsid w:val="00740A2E"/>
    <w:rsid w:val="00740C19"/>
    <w:rsid w:val="00741098"/>
    <w:rsid w:val="00742BFD"/>
    <w:rsid w:val="007462D2"/>
    <w:rsid w:val="0074768A"/>
    <w:rsid w:val="00747A64"/>
    <w:rsid w:val="0075022D"/>
    <w:rsid w:val="0075315B"/>
    <w:rsid w:val="0075602A"/>
    <w:rsid w:val="007611F0"/>
    <w:rsid w:val="00761A76"/>
    <w:rsid w:val="00763261"/>
    <w:rsid w:val="007637C6"/>
    <w:rsid w:val="00763D60"/>
    <w:rsid w:val="0076460E"/>
    <w:rsid w:val="0076495E"/>
    <w:rsid w:val="00766BD2"/>
    <w:rsid w:val="0076761A"/>
    <w:rsid w:val="007715E7"/>
    <w:rsid w:val="0077267C"/>
    <w:rsid w:val="007746B9"/>
    <w:rsid w:val="00774973"/>
    <w:rsid w:val="00774ACC"/>
    <w:rsid w:val="00775263"/>
    <w:rsid w:val="00775640"/>
    <w:rsid w:val="00776025"/>
    <w:rsid w:val="00777A90"/>
    <w:rsid w:val="00777D77"/>
    <w:rsid w:val="00782F57"/>
    <w:rsid w:val="00783370"/>
    <w:rsid w:val="007849CB"/>
    <w:rsid w:val="00786D64"/>
    <w:rsid w:val="00787F71"/>
    <w:rsid w:val="00792235"/>
    <w:rsid w:val="007931D1"/>
    <w:rsid w:val="007937A6"/>
    <w:rsid w:val="00793D1D"/>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9D4"/>
    <w:rsid w:val="007C0CBA"/>
    <w:rsid w:val="007C1CAB"/>
    <w:rsid w:val="007C78AC"/>
    <w:rsid w:val="007C7FA1"/>
    <w:rsid w:val="007D0EDA"/>
    <w:rsid w:val="007D1151"/>
    <w:rsid w:val="007D12BD"/>
    <w:rsid w:val="007D1D3F"/>
    <w:rsid w:val="007D21B7"/>
    <w:rsid w:val="007D2BE3"/>
    <w:rsid w:val="007D5A24"/>
    <w:rsid w:val="007D5A60"/>
    <w:rsid w:val="007D6B30"/>
    <w:rsid w:val="007E0C68"/>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06F5"/>
    <w:rsid w:val="008442A9"/>
    <w:rsid w:val="00845986"/>
    <w:rsid w:val="008527B4"/>
    <w:rsid w:val="008539A2"/>
    <w:rsid w:val="008540C7"/>
    <w:rsid w:val="00855CE2"/>
    <w:rsid w:val="00860751"/>
    <w:rsid w:val="0086179C"/>
    <w:rsid w:val="00864CD4"/>
    <w:rsid w:val="00864D76"/>
    <w:rsid w:val="00864EB5"/>
    <w:rsid w:val="008665C0"/>
    <w:rsid w:val="00866D98"/>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03C5"/>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52A4"/>
    <w:rsid w:val="00901258"/>
    <w:rsid w:val="0090450A"/>
    <w:rsid w:val="00905315"/>
    <w:rsid w:val="0090619C"/>
    <w:rsid w:val="0090622E"/>
    <w:rsid w:val="0090727D"/>
    <w:rsid w:val="009076E9"/>
    <w:rsid w:val="00907C84"/>
    <w:rsid w:val="00910818"/>
    <w:rsid w:val="00910C8B"/>
    <w:rsid w:val="0091144C"/>
    <w:rsid w:val="00911BE9"/>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4B12"/>
    <w:rsid w:val="00945580"/>
    <w:rsid w:val="00945A76"/>
    <w:rsid w:val="009472B3"/>
    <w:rsid w:val="00950DA5"/>
    <w:rsid w:val="009511DD"/>
    <w:rsid w:val="009514B3"/>
    <w:rsid w:val="00952973"/>
    <w:rsid w:val="009538A7"/>
    <w:rsid w:val="009604D0"/>
    <w:rsid w:val="00960689"/>
    <w:rsid w:val="009621D0"/>
    <w:rsid w:val="00962259"/>
    <w:rsid w:val="00965CD3"/>
    <w:rsid w:val="00965FE6"/>
    <w:rsid w:val="00966576"/>
    <w:rsid w:val="00971862"/>
    <w:rsid w:val="00972FF6"/>
    <w:rsid w:val="00973775"/>
    <w:rsid w:val="00973907"/>
    <w:rsid w:val="009803A0"/>
    <w:rsid w:val="009809D0"/>
    <w:rsid w:val="00982A54"/>
    <w:rsid w:val="00982D27"/>
    <w:rsid w:val="00984015"/>
    <w:rsid w:val="0098569E"/>
    <w:rsid w:val="00986483"/>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480"/>
    <w:rsid w:val="009B7BD8"/>
    <w:rsid w:val="009C1A8A"/>
    <w:rsid w:val="009C4369"/>
    <w:rsid w:val="009C5520"/>
    <w:rsid w:val="009D0DFC"/>
    <w:rsid w:val="009D1519"/>
    <w:rsid w:val="009D7766"/>
    <w:rsid w:val="009D7B41"/>
    <w:rsid w:val="009E132B"/>
    <w:rsid w:val="009E1D19"/>
    <w:rsid w:val="009E217D"/>
    <w:rsid w:val="009F027E"/>
    <w:rsid w:val="009F2CD0"/>
    <w:rsid w:val="009F3167"/>
    <w:rsid w:val="009F685F"/>
    <w:rsid w:val="009F6D23"/>
    <w:rsid w:val="00A04BC9"/>
    <w:rsid w:val="00A052AB"/>
    <w:rsid w:val="00A05E01"/>
    <w:rsid w:val="00A0740C"/>
    <w:rsid w:val="00A10736"/>
    <w:rsid w:val="00A10FDB"/>
    <w:rsid w:val="00A11598"/>
    <w:rsid w:val="00A11DC2"/>
    <w:rsid w:val="00A17195"/>
    <w:rsid w:val="00A20F76"/>
    <w:rsid w:val="00A217C2"/>
    <w:rsid w:val="00A21F80"/>
    <w:rsid w:val="00A22664"/>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41F"/>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438B"/>
    <w:rsid w:val="00A96E38"/>
    <w:rsid w:val="00A97373"/>
    <w:rsid w:val="00AA31C4"/>
    <w:rsid w:val="00AA624B"/>
    <w:rsid w:val="00AA7303"/>
    <w:rsid w:val="00AB05E4"/>
    <w:rsid w:val="00AB0982"/>
    <w:rsid w:val="00AB11EF"/>
    <w:rsid w:val="00AB2CA5"/>
    <w:rsid w:val="00AB5AB2"/>
    <w:rsid w:val="00AB5C46"/>
    <w:rsid w:val="00AB6542"/>
    <w:rsid w:val="00AB7207"/>
    <w:rsid w:val="00AC323C"/>
    <w:rsid w:val="00AC3EED"/>
    <w:rsid w:val="00AC4708"/>
    <w:rsid w:val="00AC566E"/>
    <w:rsid w:val="00AC6E5E"/>
    <w:rsid w:val="00AC772B"/>
    <w:rsid w:val="00AC7857"/>
    <w:rsid w:val="00AC7E2D"/>
    <w:rsid w:val="00AD038B"/>
    <w:rsid w:val="00AD2C68"/>
    <w:rsid w:val="00AD335E"/>
    <w:rsid w:val="00AD38F3"/>
    <w:rsid w:val="00AD3B98"/>
    <w:rsid w:val="00AD5CAE"/>
    <w:rsid w:val="00AD6B50"/>
    <w:rsid w:val="00AD6DCD"/>
    <w:rsid w:val="00AD757D"/>
    <w:rsid w:val="00AE1157"/>
    <w:rsid w:val="00AE2B57"/>
    <w:rsid w:val="00AE40AA"/>
    <w:rsid w:val="00AF33CD"/>
    <w:rsid w:val="00AF3F4D"/>
    <w:rsid w:val="00AF44CE"/>
    <w:rsid w:val="00AF58F0"/>
    <w:rsid w:val="00AF67F8"/>
    <w:rsid w:val="00AF7181"/>
    <w:rsid w:val="00AF71DC"/>
    <w:rsid w:val="00B0062E"/>
    <w:rsid w:val="00B01998"/>
    <w:rsid w:val="00B039D2"/>
    <w:rsid w:val="00B03E0E"/>
    <w:rsid w:val="00B04E3F"/>
    <w:rsid w:val="00B07A43"/>
    <w:rsid w:val="00B1009D"/>
    <w:rsid w:val="00B10949"/>
    <w:rsid w:val="00B15DEE"/>
    <w:rsid w:val="00B163DD"/>
    <w:rsid w:val="00B16F69"/>
    <w:rsid w:val="00B21284"/>
    <w:rsid w:val="00B21C6F"/>
    <w:rsid w:val="00B21D5B"/>
    <w:rsid w:val="00B22471"/>
    <w:rsid w:val="00B22BF6"/>
    <w:rsid w:val="00B238B2"/>
    <w:rsid w:val="00B23B8F"/>
    <w:rsid w:val="00B27CB0"/>
    <w:rsid w:val="00B31D15"/>
    <w:rsid w:val="00B32E10"/>
    <w:rsid w:val="00B338FE"/>
    <w:rsid w:val="00B34F1F"/>
    <w:rsid w:val="00B35A10"/>
    <w:rsid w:val="00B36146"/>
    <w:rsid w:val="00B36F91"/>
    <w:rsid w:val="00B418FB"/>
    <w:rsid w:val="00B42BD6"/>
    <w:rsid w:val="00B441B2"/>
    <w:rsid w:val="00B4525A"/>
    <w:rsid w:val="00B46C8B"/>
    <w:rsid w:val="00B47158"/>
    <w:rsid w:val="00B4740D"/>
    <w:rsid w:val="00B50C20"/>
    <w:rsid w:val="00B51688"/>
    <w:rsid w:val="00B52878"/>
    <w:rsid w:val="00B549FB"/>
    <w:rsid w:val="00B55F8D"/>
    <w:rsid w:val="00B56C23"/>
    <w:rsid w:val="00B60936"/>
    <w:rsid w:val="00B612A7"/>
    <w:rsid w:val="00B64D5D"/>
    <w:rsid w:val="00B70D5D"/>
    <w:rsid w:val="00B740B2"/>
    <w:rsid w:val="00B74227"/>
    <w:rsid w:val="00B75066"/>
    <w:rsid w:val="00B757C7"/>
    <w:rsid w:val="00B7768A"/>
    <w:rsid w:val="00B8096C"/>
    <w:rsid w:val="00B81C06"/>
    <w:rsid w:val="00B826A6"/>
    <w:rsid w:val="00B831CB"/>
    <w:rsid w:val="00B84DEE"/>
    <w:rsid w:val="00B84DF6"/>
    <w:rsid w:val="00B86FCF"/>
    <w:rsid w:val="00B9080E"/>
    <w:rsid w:val="00B91177"/>
    <w:rsid w:val="00B97CFE"/>
    <w:rsid w:val="00BA12F0"/>
    <w:rsid w:val="00BA15B9"/>
    <w:rsid w:val="00BA1962"/>
    <w:rsid w:val="00BA2327"/>
    <w:rsid w:val="00BA4762"/>
    <w:rsid w:val="00BA5610"/>
    <w:rsid w:val="00BA7111"/>
    <w:rsid w:val="00BB30A0"/>
    <w:rsid w:val="00BB5330"/>
    <w:rsid w:val="00BB5C6E"/>
    <w:rsid w:val="00BB66AB"/>
    <w:rsid w:val="00BB763A"/>
    <w:rsid w:val="00BC0539"/>
    <w:rsid w:val="00BC381E"/>
    <w:rsid w:val="00BC5484"/>
    <w:rsid w:val="00BC5905"/>
    <w:rsid w:val="00BD080E"/>
    <w:rsid w:val="00BD0E05"/>
    <w:rsid w:val="00BD1D48"/>
    <w:rsid w:val="00BD282C"/>
    <w:rsid w:val="00BD3856"/>
    <w:rsid w:val="00BD4622"/>
    <w:rsid w:val="00BD4637"/>
    <w:rsid w:val="00BD6EE2"/>
    <w:rsid w:val="00BD768B"/>
    <w:rsid w:val="00BD7C8D"/>
    <w:rsid w:val="00BD7E41"/>
    <w:rsid w:val="00BE0CE3"/>
    <w:rsid w:val="00BE24DC"/>
    <w:rsid w:val="00BE3760"/>
    <w:rsid w:val="00BE3D33"/>
    <w:rsid w:val="00BE70C6"/>
    <w:rsid w:val="00BE7249"/>
    <w:rsid w:val="00BE7E9C"/>
    <w:rsid w:val="00BF05EC"/>
    <w:rsid w:val="00BF08C7"/>
    <w:rsid w:val="00BF0D8C"/>
    <w:rsid w:val="00BF32A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0317"/>
    <w:rsid w:val="00C4101A"/>
    <w:rsid w:val="00C414D9"/>
    <w:rsid w:val="00C41C92"/>
    <w:rsid w:val="00C44269"/>
    <w:rsid w:val="00C44564"/>
    <w:rsid w:val="00C45886"/>
    <w:rsid w:val="00C461B0"/>
    <w:rsid w:val="00C505DB"/>
    <w:rsid w:val="00C52E4B"/>
    <w:rsid w:val="00C54709"/>
    <w:rsid w:val="00C560D6"/>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5BA8"/>
    <w:rsid w:val="00C86E28"/>
    <w:rsid w:val="00C904DA"/>
    <w:rsid w:val="00C90FDA"/>
    <w:rsid w:val="00C921D5"/>
    <w:rsid w:val="00C935F3"/>
    <w:rsid w:val="00C938DF"/>
    <w:rsid w:val="00C94273"/>
    <w:rsid w:val="00C94949"/>
    <w:rsid w:val="00C94CDB"/>
    <w:rsid w:val="00C96DAC"/>
    <w:rsid w:val="00C972F4"/>
    <w:rsid w:val="00C973A2"/>
    <w:rsid w:val="00C97D7D"/>
    <w:rsid w:val="00CA0F1E"/>
    <w:rsid w:val="00CA1203"/>
    <w:rsid w:val="00CA223A"/>
    <w:rsid w:val="00CA414B"/>
    <w:rsid w:val="00CA485B"/>
    <w:rsid w:val="00CA5C12"/>
    <w:rsid w:val="00CA6442"/>
    <w:rsid w:val="00CA747B"/>
    <w:rsid w:val="00CA7C63"/>
    <w:rsid w:val="00CB2712"/>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065C"/>
    <w:rsid w:val="00CF2465"/>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1E4"/>
    <w:rsid w:val="00D11BE7"/>
    <w:rsid w:val="00D173B2"/>
    <w:rsid w:val="00D22432"/>
    <w:rsid w:val="00D23943"/>
    <w:rsid w:val="00D24EEE"/>
    <w:rsid w:val="00D254CE"/>
    <w:rsid w:val="00D31094"/>
    <w:rsid w:val="00D31A90"/>
    <w:rsid w:val="00D32C22"/>
    <w:rsid w:val="00D334EA"/>
    <w:rsid w:val="00D34F20"/>
    <w:rsid w:val="00D34F8A"/>
    <w:rsid w:val="00D36881"/>
    <w:rsid w:val="00D36B0B"/>
    <w:rsid w:val="00D40C06"/>
    <w:rsid w:val="00D41BB3"/>
    <w:rsid w:val="00D43B4E"/>
    <w:rsid w:val="00D44297"/>
    <w:rsid w:val="00D4451C"/>
    <w:rsid w:val="00D45617"/>
    <w:rsid w:val="00D45B9A"/>
    <w:rsid w:val="00D46468"/>
    <w:rsid w:val="00D464E9"/>
    <w:rsid w:val="00D46C32"/>
    <w:rsid w:val="00D46C3A"/>
    <w:rsid w:val="00D476E9"/>
    <w:rsid w:val="00D50FBD"/>
    <w:rsid w:val="00D54014"/>
    <w:rsid w:val="00D544A3"/>
    <w:rsid w:val="00D55AC8"/>
    <w:rsid w:val="00D56FE1"/>
    <w:rsid w:val="00D576A5"/>
    <w:rsid w:val="00D64155"/>
    <w:rsid w:val="00D650F1"/>
    <w:rsid w:val="00D67366"/>
    <w:rsid w:val="00D67BDF"/>
    <w:rsid w:val="00D67C03"/>
    <w:rsid w:val="00D67FFE"/>
    <w:rsid w:val="00D70DD2"/>
    <w:rsid w:val="00D722D9"/>
    <w:rsid w:val="00D72E3D"/>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2C2A"/>
    <w:rsid w:val="00DB346A"/>
    <w:rsid w:val="00DB44D3"/>
    <w:rsid w:val="00DB4DC8"/>
    <w:rsid w:val="00DB709B"/>
    <w:rsid w:val="00DB7935"/>
    <w:rsid w:val="00DB7C9A"/>
    <w:rsid w:val="00DC1EEA"/>
    <w:rsid w:val="00DC583A"/>
    <w:rsid w:val="00DC5CB2"/>
    <w:rsid w:val="00DC5DB4"/>
    <w:rsid w:val="00DD081C"/>
    <w:rsid w:val="00DD1E0B"/>
    <w:rsid w:val="00DD56AD"/>
    <w:rsid w:val="00DD6210"/>
    <w:rsid w:val="00DD6BA7"/>
    <w:rsid w:val="00DD712C"/>
    <w:rsid w:val="00DE003C"/>
    <w:rsid w:val="00DE0219"/>
    <w:rsid w:val="00DE2A21"/>
    <w:rsid w:val="00DE305F"/>
    <w:rsid w:val="00DE3B64"/>
    <w:rsid w:val="00DE3E8B"/>
    <w:rsid w:val="00DE49B8"/>
    <w:rsid w:val="00DE6BCE"/>
    <w:rsid w:val="00DE7EFC"/>
    <w:rsid w:val="00DF1366"/>
    <w:rsid w:val="00DF2EA9"/>
    <w:rsid w:val="00DF444F"/>
    <w:rsid w:val="00DF6DAF"/>
    <w:rsid w:val="00DF7D4F"/>
    <w:rsid w:val="00E01618"/>
    <w:rsid w:val="00E02AD2"/>
    <w:rsid w:val="00E10CE7"/>
    <w:rsid w:val="00E11E4E"/>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D80"/>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1CF1"/>
    <w:rsid w:val="00E739BF"/>
    <w:rsid w:val="00E75FED"/>
    <w:rsid w:val="00E76491"/>
    <w:rsid w:val="00E76517"/>
    <w:rsid w:val="00E803BB"/>
    <w:rsid w:val="00E81CFA"/>
    <w:rsid w:val="00E837B9"/>
    <w:rsid w:val="00E83AEF"/>
    <w:rsid w:val="00E85473"/>
    <w:rsid w:val="00E854F4"/>
    <w:rsid w:val="00E927B8"/>
    <w:rsid w:val="00E93F52"/>
    <w:rsid w:val="00E979E0"/>
    <w:rsid w:val="00EA1ADA"/>
    <w:rsid w:val="00EA1DF6"/>
    <w:rsid w:val="00EA2A65"/>
    <w:rsid w:val="00EA31BD"/>
    <w:rsid w:val="00EA4C34"/>
    <w:rsid w:val="00EA4EB6"/>
    <w:rsid w:val="00EA62ED"/>
    <w:rsid w:val="00EA766B"/>
    <w:rsid w:val="00EA7B51"/>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0AF"/>
    <w:rsid w:val="00EF5B1A"/>
    <w:rsid w:val="00EF6C2F"/>
    <w:rsid w:val="00F010F6"/>
    <w:rsid w:val="00F0161A"/>
    <w:rsid w:val="00F031C2"/>
    <w:rsid w:val="00F04B29"/>
    <w:rsid w:val="00F04CE7"/>
    <w:rsid w:val="00F058A1"/>
    <w:rsid w:val="00F05D9B"/>
    <w:rsid w:val="00F07016"/>
    <w:rsid w:val="00F10F3D"/>
    <w:rsid w:val="00F13329"/>
    <w:rsid w:val="00F1395F"/>
    <w:rsid w:val="00F143D4"/>
    <w:rsid w:val="00F15C2B"/>
    <w:rsid w:val="00F17DA6"/>
    <w:rsid w:val="00F219DF"/>
    <w:rsid w:val="00F23B51"/>
    <w:rsid w:val="00F25579"/>
    <w:rsid w:val="00F25923"/>
    <w:rsid w:val="00F26B13"/>
    <w:rsid w:val="00F27126"/>
    <w:rsid w:val="00F27B8E"/>
    <w:rsid w:val="00F31C02"/>
    <w:rsid w:val="00F3371E"/>
    <w:rsid w:val="00F33841"/>
    <w:rsid w:val="00F37B40"/>
    <w:rsid w:val="00F4001E"/>
    <w:rsid w:val="00F416F9"/>
    <w:rsid w:val="00F41964"/>
    <w:rsid w:val="00F4614F"/>
    <w:rsid w:val="00F47024"/>
    <w:rsid w:val="00F4732A"/>
    <w:rsid w:val="00F50FE5"/>
    <w:rsid w:val="00F53968"/>
    <w:rsid w:val="00F54AF8"/>
    <w:rsid w:val="00F54C0C"/>
    <w:rsid w:val="00F54F83"/>
    <w:rsid w:val="00F55BE6"/>
    <w:rsid w:val="00F56EA3"/>
    <w:rsid w:val="00F60646"/>
    <w:rsid w:val="00F62F2D"/>
    <w:rsid w:val="00F6727E"/>
    <w:rsid w:val="00F677B5"/>
    <w:rsid w:val="00F67C83"/>
    <w:rsid w:val="00F7192D"/>
    <w:rsid w:val="00F72BB3"/>
    <w:rsid w:val="00F72F26"/>
    <w:rsid w:val="00F74BE4"/>
    <w:rsid w:val="00F758E6"/>
    <w:rsid w:val="00F80FDC"/>
    <w:rsid w:val="00F82AC5"/>
    <w:rsid w:val="00F834F0"/>
    <w:rsid w:val="00F842D9"/>
    <w:rsid w:val="00F85022"/>
    <w:rsid w:val="00F85508"/>
    <w:rsid w:val="00F90858"/>
    <w:rsid w:val="00F91715"/>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7482"/>
    <w:rsid w:val="00FC75E8"/>
    <w:rsid w:val="00FD0614"/>
    <w:rsid w:val="00FD2075"/>
    <w:rsid w:val="00FD3E49"/>
    <w:rsid w:val="00FD572C"/>
    <w:rsid w:val="00FD6672"/>
    <w:rsid w:val="00FE11E1"/>
    <w:rsid w:val="00FE1279"/>
    <w:rsid w:val="00FE1FB4"/>
    <w:rsid w:val="00FE34AA"/>
    <w:rsid w:val="00FE38D4"/>
    <w:rsid w:val="00FE6B37"/>
    <w:rsid w:val="00FF3746"/>
    <w:rsid w:val="00FF682B"/>
    <w:rsid w:val="00FF7AF8"/>
    <w:rsid w:val="00FF7E13"/>
    <w:rsid w:val="015F6F59"/>
    <w:rsid w:val="0188ACB6"/>
    <w:rsid w:val="06346EC0"/>
    <w:rsid w:val="09180E3B"/>
    <w:rsid w:val="0B4B68CB"/>
    <w:rsid w:val="0B75F9ED"/>
    <w:rsid w:val="0C80853F"/>
    <w:rsid w:val="13736265"/>
    <w:rsid w:val="17F621F8"/>
    <w:rsid w:val="180230BB"/>
    <w:rsid w:val="188F7AEC"/>
    <w:rsid w:val="19E72817"/>
    <w:rsid w:val="1A185228"/>
    <w:rsid w:val="1BD20B70"/>
    <w:rsid w:val="1C0AA75F"/>
    <w:rsid w:val="1E64CDAA"/>
    <w:rsid w:val="1E93AF72"/>
    <w:rsid w:val="215143AC"/>
    <w:rsid w:val="2407075E"/>
    <w:rsid w:val="2509FCBC"/>
    <w:rsid w:val="31B6E7A3"/>
    <w:rsid w:val="32399A19"/>
    <w:rsid w:val="324E1E49"/>
    <w:rsid w:val="32B5DFFB"/>
    <w:rsid w:val="37BF9ACF"/>
    <w:rsid w:val="3802C279"/>
    <w:rsid w:val="39F83607"/>
    <w:rsid w:val="3AE3FAFA"/>
    <w:rsid w:val="3D09C773"/>
    <w:rsid w:val="46C48F98"/>
    <w:rsid w:val="47D9B754"/>
    <w:rsid w:val="482425A3"/>
    <w:rsid w:val="497CE61B"/>
    <w:rsid w:val="4C8B7733"/>
    <w:rsid w:val="4E9E1E46"/>
    <w:rsid w:val="532C93FA"/>
    <w:rsid w:val="5359A449"/>
    <w:rsid w:val="54F97417"/>
    <w:rsid w:val="5569B282"/>
    <w:rsid w:val="568DC72A"/>
    <w:rsid w:val="58CD8787"/>
    <w:rsid w:val="5A1D855F"/>
    <w:rsid w:val="5C08734A"/>
    <w:rsid w:val="5C2AD957"/>
    <w:rsid w:val="5EA2F4DC"/>
    <w:rsid w:val="5F7509AD"/>
    <w:rsid w:val="6144F7CB"/>
    <w:rsid w:val="6A1DEED9"/>
    <w:rsid w:val="6B59EFB5"/>
    <w:rsid w:val="7EEA28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F1CE"/>
  <w15:docId w15:val="{75D2D916-4410-423D-A539-EB755E8F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0213BE"/>
    <w:rPr>
      <w:sz w:val="16"/>
      <w:szCs w:val="16"/>
    </w:rPr>
  </w:style>
  <w:style w:type="paragraph" w:styleId="CommentText">
    <w:name w:val="annotation text"/>
    <w:basedOn w:val="Normal"/>
    <w:link w:val="CommentTextChar"/>
    <w:semiHidden/>
    <w:unhideWhenUsed/>
    <w:rsid w:val="000213BE"/>
    <w:pPr>
      <w:spacing w:line="240" w:lineRule="auto"/>
    </w:pPr>
    <w:rPr>
      <w:sz w:val="20"/>
      <w:szCs w:val="20"/>
    </w:rPr>
  </w:style>
  <w:style w:type="character" w:customStyle="1" w:styleId="CommentTextChar">
    <w:name w:val="Comment Text Char"/>
    <w:basedOn w:val="DefaultParagraphFont"/>
    <w:link w:val="CommentText"/>
    <w:semiHidden/>
    <w:rsid w:val="000213BE"/>
    <w:rPr>
      <w:rFonts w:ascii="Calibri" w:eastAsia="Calibri" w:hAnsi="Calibri"/>
      <w:color w:val="000000"/>
    </w:rPr>
  </w:style>
  <w:style w:type="paragraph" w:styleId="CommentSubject">
    <w:name w:val="annotation subject"/>
    <w:basedOn w:val="CommentText"/>
    <w:next w:val="CommentText"/>
    <w:link w:val="CommentSubjectChar"/>
    <w:semiHidden/>
    <w:unhideWhenUsed/>
    <w:rsid w:val="000213BE"/>
    <w:rPr>
      <w:b/>
      <w:bCs/>
    </w:rPr>
  </w:style>
  <w:style w:type="character" w:customStyle="1" w:styleId="CommentSubjectChar">
    <w:name w:val="Comment Subject Char"/>
    <w:basedOn w:val="CommentTextChar"/>
    <w:link w:val="CommentSubject"/>
    <w:semiHidden/>
    <w:rsid w:val="000213BE"/>
    <w:rPr>
      <w:rFonts w:ascii="Calibri" w:eastAsia="Calibri" w:hAnsi="Calibri"/>
      <w:b/>
      <w:bCs/>
      <w:color w:val="000000"/>
    </w:rPr>
  </w:style>
  <w:style w:type="character" w:customStyle="1" w:styleId="normaltextrun">
    <w:name w:val="normaltextrun"/>
    <w:basedOn w:val="DefaultParagraphFont"/>
    <w:rsid w:val="006A1D48"/>
  </w:style>
  <w:style w:type="character" w:customStyle="1" w:styleId="eop">
    <w:name w:val="eop"/>
    <w:basedOn w:val="DefaultParagraphFont"/>
    <w:rsid w:val="006A1D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144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8858574">
      <w:bodyDiv w:val="1"/>
      <w:marLeft w:val="0"/>
      <w:marRight w:val="0"/>
      <w:marTop w:val="0"/>
      <w:marBottom w:val="0"/>
      <w:divBdr>
        <w:top w:val="none" w:sz="0" w:space="0" w:color="auto"/>
        <w:left w:val="none" w:sz="0" w:space="0" w:color="auto"/>
        <w:bottom w:val="none" w:sz="0" w:space="0" w:color="auto"/>
        <w:right w:val="none" w:sz="0" w:space="0" w:color="auto"/>
      </w:divBdr>
    </w:div>
    <w:div w:id="489448700">
      <w:bodyDiv w:val="1"/>
      <w:marLeft w:val="0"/>
      <w:marRight w:val="0"/>
      <w:marTop w:val="0"/>
      <w:marBottom w:val="0"/>
      <w:divBdr>
        <w:top w:val="none" w:sz="0" w:space="0" w:color="auto"/>
        <w:left w:val="none" w:sz="0" w:space="0" w:color="auto"/>
        <w:bottom w:val="none" w:sz="0" w:space="0" w:color="auto"/>
        <w:right w:val="none" w:sz="0" w:space="0" w:color="auto"/>
      </w:divBdr>
    </w:div>
    <w:div w:id="1081676880">
      <w:bodyDiv w:val="1"/>
      <w:marLeft w:val="0"/>
      <w:marRight w:val="0"/>
      <w:marTop w:val="0"/>
      <w:marBottom w:val="0"/>
      <w:divBdr>
        <w:top w:val="none" w:sz="0" w:space="0" w:color="auto"/>
        <w:left w:val="none" w:sz="0" w:space="0" w:color="auto"/>
        <w:bottom w:val="none" w:sz="0" w:space="0" w:color="auto"/>
        <w:right w:val="none" w:sz="0" w:space="0" w:color="auto"/>
      </w:divBdr>
    </w:div>
    <w:div w:id="1401054344">
      <w:bodyDiv w:val="1"/>
      <w:marLeft w:val="0"/>
      <w:marRight w:val="0"/>
      <w:marTop w:val="0"/>
      <w:marBottom w:val="0"/>
      <w:divBdr>
        <w:top w:val="none" w:sz="0" w:space="0" w:color="auto"/>
        <w:left w:val="none" w:sz="0" w:space="0" w:color="auto"/>
        <w:bottom w:val="none" w:sz="0" w:space="0" w:color="auto"/>
        <w:right w:val="none" w:sz="0" w:space="0" w:color="auto"/>
      </w:divBdr>
    </w:div>
    <w:div w:id="1552420401">
      <w:bodyDiv w:val="1"/>
      <w:marLeft w:val="0"/>
      <w:marRight w:val="0"/>
      <w:marTop w:val="0"/>
      <w:marBottom w:val="0"/>
      <w:divBdr>
        <w:top w:val="none" w:sz="0" w:space="0" w:color="auto"/>
        <w:left w:val="none" w:sz="0" w:space="0" w:color="auto"/>
        <w:bottom w:val="none" w:sz="0" w:space="0" w:color="auto"/>
        <w:right w:val="none" w:sz="0" w:space="0" w:color="auto"/>
      </w:divBdr>
    </w:div>
    <w:div w:id="17123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policies/child-safe-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jobs.csiro.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01562"/>
    <w:rsid w:val="001561B4"/>
    <w:rsid w:val="0019205C"/>
    <w:rsid w:val="00276F90"/>
    <w:rsid w:val="002A4829"/>
    <w:rsid w:val="003C6F9C"/>
    <w:rsid w:val="00414F94"/>
    <w:rsid w:val="004232A5"/>
    <w:rsid w:val="00471230"/>
    <w:rsid w:val="00517937"/>
    <w:rsid w:val="00593E2F"/>
    <w:rsid w:val="005F1322"/>
    <w:rsid w:val="006A3E78"/>
    <w:rsid w:val="006D7D2B"/>
    <w:rsid w:val="0075602A"/>
    <w:rsid w:val="007750FF"/>
    <w:rsid w:val="007C7613"/>
    <w:rsid w:val="0083493E"/>
    <w:rsid w:val="00A4541F"/>
    <w:rsid w:val="00A8060D"/>
    <w:rsid w:val="00AD1922"/>
    <w:rsid w:val="00B36C21"/>
    <w:rsid w:val="00D44297"/>
    <w:rsid w:val="00D755E3"/>
    <w:rsid w:val="00E51523"/>
    <w:rsid w:val="00EA6D03"/>
    <w:rsid w:val="00EE4B12"/>
    <w:rsid w:val="00F63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Owner xmlns="1727550b-d362-4b37-a808-0a6bb1b8d58d">
      <UserInfo>
        <DisplayName/>
        <AccountId xsi:nil="true"/>
        <AccountType/>
      </UserInfo>
    </DocumentOwner>
    <_Flow_SignoffStatus xmlns="1727550b-d362-4b37-a808-0a6bb1b8d58d" xsi:nil="true"/>
    <Status xmlns="1727550b-d362-4b37-a808-0a6bb1b8d58d">Draft</Status>
    <Notes xmlns="1727550b-d362-4b37-a808-0a6bb1b8d58d" xsi:nil="true"/>
    <ApprovalDelegate xmlns="1727550b-d362-4b37-a808-0a6bb1b8d58d">
      <UserInfo>
        <DisplayName/>
        <AccountId xsi:nil="true"/>
        <AccountType/>
      </UserInfo>
    </ApprovalDelegate>
    <ReviewDate xmlns="1727550b-d362-4b37-a808-0a6bb1b8d58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99025D28DF594F976D5BF1FC8160BB" ma:contentTypeVersion="19" ma:contentTypeDescription="Create a new document." ma:contentTypeScope="" ma:versionID="f5c9102283eb6def3b0091b18fab4ff7">
  <xsd:schema xmlns:xsd="http://www.w3.org/2001/XMLSchema" xmlns:xs="http://www.w3.org/2001/XMLSchema" xmlns:p="http://schemas.microsoft.com/office/2006/metadata/properties" xmlns:ns2="1727550b-d362-4b37-a808-0a6bb1b8d58d" xmlns:ns3="b53c0555-49b2-4cb2-8b9d-4b9252d4e895" targetNamespace="http://schemas.microsoft.com/office/2006/metadata/properties" ma:root="true" ma:fieldsID="26b624d6e0051434e88d9f9ee67e7f23" ns2:_="" ns3:_="">
    <xsd:import namespace="1727550b-d362-4b37-a808-0a6bb1b8d58d"/>
    <xsd:import namespace="b53c0555-49b2-4cb2-8b9d-4b9252d4e8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element ref="ns2:DocumentOwner" minOccurs="0"/>
                <xsd:element ref="ns2:Status" minOccurs="0"/>
                <xsd:element ref="ns2:ApprovalDelegate" minOccurs="0"/>
                <xsd:element ref="ns2:ReviewDate" minOccurs="0"/>
                <xsd:element ref="ns2:_Flow_SignoffStatu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550b-d362-4b37-a808-0a6bb1b8d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DocumentOwner" ma:index="21" nillable="true" ma:displayName="Document Owner" ma:description="Delegate for evaluation approval" ma:format="Dropdown" ma:list="UserInfo" ma:SharePointGroup="0" ma:internalName="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22" nillable="true" ma:displayName="Status" ma:default="Draft" ma:format="Dropdown" ma:internalName="Status">
      <xsd:simpleType>
        <xsd:restriction base="dms:Choice">
          <xsd:enumeration value="Draft"/>
          <xsd:enumeration value="Endorsed"/>
          <xsd:enumeration value="Approved"/>
          <xsd:enumeration value="Rejected"/>
        </xsd:restriction>
      </xsd:simpleType>
    </xsd:element>
    <xsd:element name="ApprovalDelegate" ma:index="23" nillable="true" ma:displayName="Approval Delegate" ma:format="Dropdown" ma:list="UserInfo" ma:SharePointGroup="0" ma:internalName="ApprovalDelegat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24" nillable="true" ma:displayName="Review Date" ma:format="DateOnly" ma:internalName="ReviewDate">
      <xsd:simpleType>
        <xsd:restriction base="dms:DateTime"/>
      </xsd:simpleType>
    </xsd:element>
    <xsd:element name="_Flow_SignoffStatus" ma:index="25" nillable="true" ma:displayName="Sign-off status" ma:internalName="Sign_x002d_off_x0020_status">
      <xsd:simpleType>
        <xsd:restriction base="dms:Text"/>
      </xsd:simpleType>
    </xsd:element>
    <xsd:element name="Notes" ma:index="26" nillable="true" ma:displayName="Notes" ma:description="EPW exempt from submitting June 2024 progress report due to undergoing scale review."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c0555-49b2-4cb2-8b9d-4b9252d4e8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7ABBC-737C-4D45-823B-A30BC1E0494E}">
  <ds:schemaRefs>
    <ds:schemaRef ds:uri="http://schemas.microsoft.com/office/2006/metadata/properties"/>
    <ds:schemaRef ds:uri="http://schemas.microsoft.com/office/infopath/2007/PartnerControls"/>
    <ds:schemaRef ds:uri="1727550b-d362-4b37-a808-0a6bb1b8d58d"/>
  </ds:schemaRefs>
</ds:datastoreItem>
</file>

<file path=customXml/itemProps2.xml><?xml version="1.0" encoding="utf-8"?>
<ds:datastoreItem xmlns:ds="http://schemas.openxmlformats.org/officeDocument/2006/customXml" ds:itemID="{5D502C97-2006-4F32-9B30-80FFA880FCB0}">
  <ds:schemaRefs>
    <ds:schemaRef ds:uri="http://schemas.microsoft.com/sharepoint/v3/contenttype/forms"/>
  </ds:schemaRefs>
</ds:datastoreItem>
</file>

<file path=customXml/itemProps3.xml><?xml version="1.0" encoding="utf-8"?>
<ds:datastoreItem xmlns:ds="http://schemas.openxmlformats.org/officeDocument/2006/customXml" ds:itemID="{F33E817C-D46E-45CB-8117-7E83838E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550b-d362-4b37-a808-0a6bb1b8d58d"/>
    <ds:schemaRef ds:uri="b53c0555-49b2-4cb2-8b9d-4b9252d4e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1369</TotalTime>
  <Pages>4</Pages>
  <Words>1169</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4</cp:revision>
  <cp:lastPrinted>2012-02-02T00:32:00Z</cp:lastPrinted>
  <dcterms:created xsi:type="dcterms:W3CDTF">2025-02-03T21:34:00Z</dcterms:created>
  <dcterms:modified xsi:type="dcterms:W3CDTF">2025-03-25T22:46:00Z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0x0101004199025D28DF594F976D5BF1FC8160BB</vt:lpwstr>
  </property>
  <property fmtid="{D5CDD505-2E9C-101B-9397-08002B2CF9AE}" pid="3" name="_dlc_DocIdItemGuid">
    <vt:lpwstr>161bc262-8aa3-4f83-93a7-80233d7af33a</vt:lpwstr>
  </property>
  <property fmtid="{D5CDD505-2E9C-101B-9397-08002B2CF9AE}" pid="4" name="MediaServiceImageTags">
    <vt:lpwstr/>
  </property>
  <property fmtid="{D5CDD505-2E9C-101B-9397-08002B2CF9AE}" pid="5" name="Order">
    <vt:r8>91900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