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341085719" w:displacedByCustomXml="next"/>
    <w:sdt>
      <w:sdtPr>
        <w:rPr>
          <w:iCs/>
          <w:color w:val="001D34" w:themeColor="accent2"/>
          <w:kern w:val="0"/>
          <w:sz w:val="32"/>
          <w:szCs w:val="32"/>
        </w:rPr>
        <w:alias w:val="PD Title"/>
        <w:tag w:val="PD Title"/>
        <w:id w:val="665750595"/>
        <w:placeholder>
          <w:docPart w:val="DefaultPlaceholder_-1854013440"/>
        </w:placeholder>
      </w:sdtPr>
      <w:sdtEndPr>
        <w:rPr>
          <w:sz w:val="40"/>
          <w:szCs w:val="40"/>
        </w:rPr>
      </w:sdtEndPr>
      <w:sdtContent>
        <w:p w14:paraId="5E43D8FB" w14:textId="77777777" w:rsidR="00332C06" w:rsidRPr="00674783" w:rsidRDefault="00CC201B" w:rsidP="00933482">
          <w:pPr>
            <w:pStyle w:val="Heading1"/>
            <w:spacing w:after="0"/>
          </w:pPr>
          <w:r>
            <w:t>Position Details</w:t>
          </w:r>
          <w:bookmarkEnd w:id="0"/>
        </w:p>
        <w:p w14:paraId="5E43D8FC" w14:textId="513C03C4" w:rsidR="006246C0" w:rsidRPr="005D42ED" w:rsidRDefault="004C15BF" w:rsidP="00933482">
          <w:pPr>
            <w:pStyle w:val="Heading2"/>
            <w:spacing w:before="0" w:after="120"/>
            <w:rPr>
              <w:sz w:val="40"/>
              <w:szCs w:val="40"/>
            </w:rPr>
          </w:pPr>
          <w:r>
            <w:rPr>
              <w:sz w:val="40"/>
              <w:szCs w:val="40"/>
            </w:rPr>
            <w:t>Cybersecurity Officer</w:t>
          </w:r>
          <w:r w:rsidR="00CD50F0">
            <w:rPr>
              <w:sz w:val="40"/>
              <w:szCs w:val="40"/>
            </w:rPr>
            <w:t xml:space="preserve"> </w:t>
          </w:r>
          <w:r w:rsidR="00CD7A2F">
            <w:rPr>
              <w:sz w:val="40"/>
              <w:szCs w:val="40"/>
            </w:rPr>
            <w:t>– Trades/Technical (SCT</w:t>
          </w:r>
          <w:r w:rsidR="004D47FF">
            <w:rPr>
              <w:sz w:val="40"/>
              <w:szCs w:val="40"/>
            </w:rPr>
            <w:t>) 3/4</w:t>
          </w:r>
        </w:p>
      </w:sdtContent>
    </w:sdt>
    <w:tbl>
      <w:tblPr>
        <w:tblStyle w:val="TableCSIRO"/>
        <w:tblW w:w="9781" w:type="dxa"/>
        <w:tblInd w:w="0" w:type="dxa"/>
        <w:tblLook w:val="00A0" w:firstRow="1" w:lastRow="0" w:firstColumn="1" w:lastColumn="0" w:noHBand="0" w:noVBand="0"/>
      </w:tblPr>
      <w:tblGrid>
        <w:gridCol w:w="2694"/>
        <w:gridCol w:w="7087"/>
      </w:tblGrid>
      <w:tr w:rsidR="00452FD5" w:rsidRPr="0093721B" w14:paraId="5E43D8FE" w14:textId="77777777" w:rsidTr="00933482">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000" w:type="pct"/>
            <w:gridSpan w:val="2"/>
          </w:tcPr>
          <w:p w14:paraId="5E43D8FD" w14:textId="77777777" w:rsidR="00452FD5" w:rsidRPr="0093721B" w:rsidRDefault="00452FD5" w:rsidP="00D83C52">
            <w:pPr>
              <w:pStyle w:val="ColumnHeading"/>
              <w:rPr>
                <w:sz w:val="22"/>
              </w:rPr>
            </w:pPr>
            <w:r w:rsidRPr="0093721B">
              <w:rPr>
                <w:sz w:val="22"/>
              </w:rPr>
              <w:t>The following information is for applicants</w:t>
            </w:r>
          </w:p>
        </w:tc>
      </w:tr>
      <w:tr w:rsidR="00D807AE" w:rsidRPr="0093721B" w14:paraId="5E43D901" w14:textId="77777777" w:rsidTr="00865F6A">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1377" w:type="pct"/>
          </w:tcPr>
          <w:p w14:paraId="5E43D8FF" w14:textId="77777777" w:rsidR="00D807AE" w:rsidRPr="0093721B" w:rsidRDefault="00D807AE" w:rsidP="00D807AE">
            <w:pPr>
              <w:pStyle w:val="TableText"/>
              <w:rPr>
                <w:sz w:val="22"/>
              </w:rPr>
            </w:pPr>
            <w:r w:rsidRPr="0093721B">
              <w:rPr>
                <w:sz w:val="22"/>
              </w:rPr>
              <w:t>Advertised Job Title</w:t>
            </w:r>
          </w:p>
        </w:tc>
        <w:tc>
          <w:tcPr>
            <w:tcW w:w="3623" w:type="pct"/>
          </w:tcPr>
          <w:p w14:paraId="5E43D900" w14:textId="408992F1" w:rsidR="00D807AE" w:rsidRPr="0093721B" w:rsidRDefault="0045323D" w:rsidP="00F3416B">
            <w:pPr>
              <w:pStyle w:val="TableText"/>
              <w:jc w:val="both"/>
              <w:cnfStyle w:val="000000100000" w:firstRow="0" w:lastRow="0" w:firstColumn="0" w:lastColumn="0" w:oddVBand="0" w:evenVBand="0" w:oddHBand="1" w:evenHBand="0" w:firstRowFirstColumn="0" w:firstRowLastColumn="0" w:lastRowFirstColumn="0" w:lastRowLastColumn="0"/>
              <w:rPr>
                <w:sz w:val="22"/>
              </w:rPr>
            </w:pPr>
            <w:r>
              <w:rPr>
                <w:sz w:val="22"/>
              </w:rPr>
              <w:t>Cybersecurity Officer</w:t>
            </w:r>
            <w:r w:rsidR="00D807AE">
              <w:rPr>
                <w:sz w:val="22"/>
              </w:rPr>
              <w:t xml:space="preserve"> – Canberra Deep Space Communication Complex</w:t>
            </w:r>
            <w:r w:rsidR="00D807AE">
              <w:rPr>
                <w:sz w:val="22"/>
                <w:highlight w:val="yellow"/>
              </w:rPr>
              <w:t xml:space="preserve"> </w:t>
            </w:r>
            <w:r w:rsidR="00CD50F0">
              <w:rPr>
                <w:sz w:val="22"/>
              </w:rPr>
              <w:t>(CDSCC)</w:t>
            </w:r>
          </w:p>
        </w:tc>
      </w:tr>
      <w:tr w:rsidR="00D807AE" w:rsidRPr="0093721B" w14:paraId="5E43D904" w14:textId="77777777" w:rsidTr="00865F6A">
        <w:trPr>
          <w:trHeight w:val="337"/>
        </w:trPr>
        <w:tc>
          <w:tcPr>
            <w:cnfStyle w:val="001000000000" w:firstRow="0" w:lastRow="0" w:firstColumn="1" w:lastColumn="0" w:oddVBand="0" w:evenVBand="0" w:oddHBand="0" w:evenHBand="0" w:firstRowFirstColumn="0" w:firstRowLastColumn="0" w:lastRowFirstColumn="0" w:lastRowLastColumn="0"/>
            <w:tcW w:w="1377" w:type="pct"/>
          </w:tcPr>
          <w:p w14:paraId="5E43D902" w14:textId="77777777" w:rsidR="00D807AE" w:rsidRPr="0093721B" w:rsidRDefault="00D807AE" w:rsidP="00D807AE">
            <w:pPr>
              <w:pStyle w:val="TableText"/>
              <w:rPr>
                <w:sz w:val="22"/>
              </w:rPr>
            </w:pPr>
            <w:r w:rsidRPr="0093721B">
              <w:rPr>
                <w:sz w:val="22"/>
              </w:rPr>
              <w:t>Job Reference</w:t>
            </w:r>
          </w:p>
        </w:tc>
        <w:tc>
          <w:tcPr>
            <w:tcW w:w="3623" w:type="pct"/>
          </w:tcPr>
          <w:p w14:paraId="5E43D903" w14:textId="0313B2F2" w:rsidR="00D807AE" w:rsidRPr="0093721B" w:rsidRDefault="005D42ED" w:rsidP="00F3416B">
            <w:pPr>
              <w:pStyle w:val="TableBullet"/>
              <w:numPr>
                <w:ilvl w:val="0"/>
                <w:numId w:val="0"/>
              </w:numPr>
              <w:ind w:left="170" w:hanging="170"/>
              <w:jc w:val="both"/>
              <w:cnfStyle w:val="000000000000" w:firstRow="0" w:lastRow="0" w:firstColumn="0" w:lastColumn="0" w:oddVBand="0" w:evenVBand="0" w:oddHBand="0" w:evenHBand="0" w:firstRowFirstColumn="0" w:firstRowLastColumn="0" w:lastRowFirstColumn="0" w:lastRowLastColumn="0"/>
              <w:rPr>
                <w:sz w:val="22"/>
              </w:rPr>
            </w:pPr>
            <w:r>
              <w:rPr>
                <w:sz w:val="22"/>
              </w:rPr>
              <w:t xml:space="preserve"> </w:t>
            </w:r>
            <w:r w:rsidR="008D05D0">
              <w:rPr>
                <w:sz w:val="22"/>
              </w:rPr>
              <w:t>102680</w:t>
            </w:r>
          </w:p>
        </w:tc>
      </w:tr>
      <w:tr w:rsidR="00D807AE" w:rsidRPr="0093721B" w14:paraId="5E43D908" w14:textId="77777777" w:rsidTr="00865F6A">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377" w:type="pct"/>
          </w:tcPr>
          <w:p w14:paraId="5E43D905" w14:textId="0E334345" w:rsidR="00D807AE" w:rsidRPr="0093721B" w:rsidRDefault="00D807AE" w:rsidP="00D807AE">
            <w:pPr>
              <w:pStyle w:val="TableText"/>
              <w:rPr>
                <w:sz w:val="22"/>
              </w:rPr>
            </w:pPr>
            <w:r w:rsidRPr="0093721B">
              <w:rPr>
                <w:sz w:val="22"/>
              </w:rPr>
              <w:t>Tenure</w:t>
            </w:r>
            <w:r w:rsidR="00CD50F0">
              <w:rPr>
                <w:sz w:val="22"/>
              </w:rPr>
              <w:t xml:space="preserve"> and work schedule</w:t>
            </w:r>
          </w:p>
        </w:tc>
        <w:tc>
          <w:tcPr>
            <w:tcW w:w="3623" w:type="pct"/>
          </w:tcPr>
          <w:p w14:paraId="5E43D907" w14:textId="6B9F7F19" w:rsidR="00D807AE" w:rsidRPr="0093721B" w:rsidRDefault="005D42ED" w:rsidP="00F3416B">
            <w:pPr>
              <w:pStyle w:val="TableBullet"/>
              <w:numPr>
                <w:ilvl w:val="0"/>
                <w:numId w:val="0"/>
              </w:numPr>
              <w:jc w:val="both"/>
              <w:cnfStyle w:val="000000100000" w:firstRow="0" w:lastRow="0" w:firstColumn="0" w:lastColumn="0" w:oddVBand="0" w:evenVBand="0" w:oddHBand="1" w:evenHBand="0" w:firstRowFirstColumn="0" w:firstRowLastColumn="0" w:lastRowFirstColumn="0" w:lastRowLastColumn="0"/>
              <w:rPr>
                <w:sz w:val="22"/>
              </w:rPr>
            </w:pPr>
            <w:r>
              <w:rPr>
                <w:sz w:val="22"/>
              </w:rPr>
              <w:t>Indefinite</w:t>
            </w:r>
            <w:r w:rsidR="008807E4">
              <w:rPr>
                <w:sz w:val="22"/>
              </w:rPr>
              <w:t>;</w:t>
            </w:r>
            <w:r>
              <w:rPr>
                <w:sz w:val="22"/>
              </w:rPr>
              <w:t xml:space="preserve"> </w:t>
            </w:r>
            <w:r w:rsidR="008807E4">
              <w:rPr>
                <w:sz w:val="22"/>
              </w:rPr>
              <w:t>F</w:t>
            </w:r>
            <w:r>
              <w:rPr>
                <w:sz w:val="22"/>
              </w:rPr>
              <w:t>ull-time on a 9-day fortnightly schedule</w:t>
            </w:r>
          </w:p>
        </w:tc>
      </w:tr>
      <w:tr w:rsidR="00D807AE" w:rsidRPr="0093721B" w14:paraId="5E43D90B" w14:textId="77777777" w:rsidTr="00865F6A">
        <w:trPr>
          <w:trHeight w:val="413"/>
        </w:trPr>
        <w:tc>
          <w:tcPr>
            <w:cnfStyle w:val="001000000000" w:firstRow="0" w:lastRow="0" w:firstColumn="1" w:lastColumn="0" w:oddVBand="0" w:evenVBand="0" w:oddHBand="0" w:evenHBand="0" w:firstRowFirstColumn="0" w:firstRowLastColumn="0" w:lastRowFirstColumn="0" w:lastRowLastColumn="0"/>
            <w:tcW w:w="1377" w:type="pct"/>
          </w:tcPr>
          <w:p w14:paraId="5E43D909" w14:textId="77777777" w:rsidR="00D807AE" w:rsidRPr="0093721B" w:rsidRDefault="00D807AE" w:rsidP="00D807AE">
            <w:pPr>
              <w:pStyle w:val="TableText"/>
              <w:rPr>
                <w:sz w:val="22"/>
              </w:rPr>
            </w:pPr>
            <w:r w:rsidRPr="0093721B">
              <w:rPr>
                <w:sz w:val="22"/>
              </w:rPr>
              <w:t>Salary Range</w:t>
            </w:r>
          </w:p>
        </w:tc>
        <w:tc>
          <w:tcPr>
            <w:tcW w:w="3623" w:type="pct"/>
          </w:tcPr>
          <w:p w14:paraId="5E43D90A" w14:textId="14B46200" w:rsidR="00D807AE" w:rsidRPr="0093721B" w:rsidRDefault="00D807AE" w:rsidP="00F3416B">
            <w:pPr>
              <w:pStyle w:val="TableBullet"/>
              <w:numPr>
                <w:ilvl w:val="0"/>
                <w:numId w:val="0"/>
              </w:numPr>
              <w:jc w:val="both"/>
              <w:cnfStyle w:val="000000000000" w:firstRow="0" w:lastRow="0" w:firstColumn="0" w:lastColumn="0" w:oddVBand="0" w:evenVBand="0" w:oddHBand="0" w:evenHBand="0" w:firstRowFirstColumn="0" w:firstRowLastColumn="0" w:lastRowFirstColumn="0" w:lastRowLastColumn="0"/>
              <w:rPr>
                <w:sz w:val="22"/>
              </w:rPr>
            </w:pPr>
            <w:r>
              <w:rPr>
                <w:sz w:val="22"/>
              </w:rPr>
              <w:t xml:space="preserve">SCT Level </w:t>
            </w:r>
            <w:r w:rsidR="006F1A58">
              <w:rPr>
                <w:sz w:val="22"/>
              </w:rPr>
              <w:t>3</w:t>
            </w:r>
            <w:r w:rsidR="0045323D">
              <w:rPr>
                <w:sz w:val="22"/>
              </w:rPr>
              <w:t>.</w:t>
            </w:r>
            <w:r w:rsidR="006F1A58">
              <w:rPr>
                <w:sz w:val="22"/>
              </w:rPr>
              <w:t>1</w:t>
            </w:r>
            <w:r>
              <w:rPr>
                <w:sz w:val="22"/>
              </w:rPr>
              <w:t xml:space="preserve"> – </w:t>
            </w:r>
            <w:r w:rsidR="006F1A58">
              <w:rPr>
                <w:sz w:val="22"/>
              </w:rPr>
              <w:t>4</w:t>
            </w:r>
            <w:r w:rsidR="0045323D">
              <w:rPr>
                <w:sz w:val="22"/>
              </w:rPr>
              <w:t>.</w:t>
            </w:r>
            <w:r w:rsidR="006F1A58">
              <w:rPr>
                <w:sz w:val="22"/>
              </w:rPr>
              <w:t>4</w:t>
            </w:r>
            <w:r>
              <w:rPr>
                <w:sz w:val="22"/>
              </w:rPr>
              <w:t xml:space="preserve"> Salary </w:t>
            </w:r>
            <w:r w:rsidR="00593D15">
              <w:rPr>
                <w:sz w:val="22"/>
              </w:rPr>
              <w:t>AU</w:t>
            </w:r>
            <w:r>
              <w:rPr>
                <w:sz w:val="22"/>
              </w:rPr>
              <w:t>$</w:t>
            </w:r>
            <w:r w:rsidR="006F1A58">
              <w:rPr>
                <w:sz w:val="22"/>
              </w:rPr>
              <w:t>10</w:t>
            </w:r>
            <w:r w:rsidR="006241F1">
              <w:rPr>
                <w:sz w:val="22"/>
              </w:rPr>
              <w:t>9</w:t>
            </w:r>
            <w:r w:rsidR="006F1A58">
              <w:rPr>
                <w:sz w:val="22"/>
              </w:rPr>
              <w:t>,</w:t>
            </w:r>
            <w:r w:rsidR="006241F1">
              <w:rPr>
                <w:sz w:val="22"/>
              </w:rPr>
              <w:t>364</w:t>
            </w:r>
            <w:r w:rsidR="00574C3D">
              <w:rPr>
                <w:sz w:val="22"/>
              </w:rPr>
              <w:t xml:space="preserve"> </w:t>
            </w:r>
            <w:r>
              <w:rPr>
                <w:sz w:val="22"/>
              </w:rPr>
              <w:t>– $</w:t>
            </w:r>
            <w:r w:rsidR="006F1A58">
              <w:rPr>
                <w:sz w:val="22"/>
              </w:rPr>
              <w:t>1</w:t>
            </w:r>
            <w:r w:rsidR="00F30524">
              <w:rPr>
                <w:sz w:val="22"/>
              </w:rPr>
              <w:t>43</w:t>
            </w:r>
            <w:r w:rsidR="006F1A58">
              <w:rPr>
                <w:sz w:val="22"/>
              </w:rPr>
              <w:t>,</w:t>
            </w:r>
            <w:r w:rsidR="00F30524">
              <w:rPr>
                <w:sz w:val="22"/>
              </w:rPr>
              <w:t>830</w:t>
            </w:r>
            <w:r w:rsidR="00961799">
              <w:rPr>
                <w:sz w:val="22"/>
              </w:rPr>
              <w:t xml:space="preserve"> </w:t>
            </w:r>
            <w:r w:rsidR="005D42ED" w:rsidRPr="0062021D">
              <w:rPr>
                <w:sz w:val="22"/>
              </w:rPr>
              <w:t>plus Tracking Station Allowance of $</w:t>
            </w:r>
            <w:r w:rsidR="005D42ED" w:rsidRPr="00625421">
              <w:rPr>
                <w:sz w:val="22"/>
              </w:rPr>
              <w:t>1</w:t>
            </w:r>
            <w:r w:rsidR="00A60A97">
              <w:rPr>
                <w:sz w:val="22"/>
              </w:rPr>
              <w:t>3</w:t>
            </w:r>
            <w:r w:rsidR="00F30524">
              <w:rPr>
                <w:sz w:val="22"/>
              </w:rPr>
              <w:t>9</w:t>
            </w:r>
            <w:r w:rsidR="005D42ED" w:rsidRPr="00625421">
              <w:rPr>
                <w:sz w:val="22"/>
              </w:rPr>
              <w:t>.</w:t>
            </w:r>
            <w:r w:rsidR="00A60A97">
              <w:rPr>
                <w:sz w:val="22"/>
              </w:rPr>
              <w:t>1</w:t>
            </w:r>
            <w:r w:rsidR="00F30524">
              <w:rPr>
                <w:sz w:val="22"/>
              </w:rPr>
              <w:t>6</w:t>
            </w:r>
            <w:r w:rsidR="005D42ED">
              <w:rPr>
                <w:sz w:val="22"/>
              </w:rPr>
              <w:t xml:space="preserve"> </w:t>
            </w:r>
            <w:r w:rsidR="005D42ED" w:rsidRPr="0062021D">
              <w:rPr>
                <w:sz w:val="22"/>
              </w:rPr>
              <w:t>per week, plus up to 15.4% superannuation</w:t>
            </w:r>
            <w:r w:rsidR="005D42ED">
              <w:rPr>
                <w:sz w:val="22"/>
              </w:rPr>
              <w:t xml:space="preserve">     </w:t>
            </w:r>
          </w:p>
        </w:tc>
      </w:tr>
      <w:tr w:rsidR="00D807AE" w:rsidRPr="0093721B" w14:paraId="5E43D90E" w14:textId="77777777" w:rsidTr="00865F6A">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377" w:type="pct"/>
          </w:tcPr>
          <w:p w14:paraId="5E43D90C" w14:textId="594DD0AD" w:rsidR="00D807AE" w:rsidRPr="0093721B" w:rsidRDefault="00D807AE" w:rsidP="00D807AE">
            <w:pPr>
              <w:pStyle w:val="TableText"/>
              <w:rPr>
                <w:sz w:val="22"/>
              </w:rPr>
            </w:pPr>
            <w:r w:rsidRPr="0093721B">
              <w:rPr>
                <w:sz w:val="22"/>
              </w:rPr>
              <w:t>Location(s)</w:t>
            </w:r>
            <w:r w:rsidR="00593D15">
              <w:rPr>
                <w:sz w:val="22"/>
              </w:rPr>
              <w:t xml:space="preserve"> and office arrangement</w:t>
            </w:r>
          </w:p>
        </w:tc>
        <w:tc>
          <w:tcPr>
            <w:tcW w:w="3623" w:type="pct"/>
          </w:tcPr>
          <w:p w14:paraId="5E43D90D" w14:textId="63945FD4" w:rsidR="00D807AE" w:rsidRPr="0093721B" w:rsidRDefault="00593D15" w:rsidP="00F3416B">
            <w:pPr>
              <w:pStyle w:val="TableBullet"/>
              <w:numPr>
                <w:ilvl w:val="0"/>
                <w:numId w:val="0"/>
              </w:numPr>
              <w:jc w:val="both"/>
              <w:cnfStyle w:val="000000100000" w:firstRow="0" w:lastRow="0" w:firstColumn="0" w:lastColumn="0" w:oddVBand="0" w:evenVBand="0" w:oddHBand="1" w:evenHBand="0" w:firstRowFirstColumn="0" w:firstRowLastColumn="0" w:lastRowFirstColumn="0" w:lastRowLastColumn="0"/>
              <w:rPr>
                <w:sz w:val="22"/>
              </w:rPr>
            </w:pPr>
            <w:r>
              <w:rPr>
                <w:sz w:val="22"/>
              </w:rPr>
              <w:t>Si</w:t>
            </w:r>
            <w:r w:rsidR="00013606">
              <w:rPr>
                <w:sz w:val="22"/>
              </w:rPr>
              <w:t>t</w:t>
            </w:r>
            <w:r>
              <w:rPr>
                <w:sz w:val="22"/>
              </w:rPr>
              <w:t>e based role at Tid</w:t>
            </w:r>
            <w:r w:rsidR="00CF1832">
              <w:rPr>
                <w:sz w:val="22"/>
              </w:rPr>
              <w:t xml:space="preserve">binbilla - </w:t>
            </w:r>
            <w:r w:rsidR="00D807AE">
              <w:rPr>
                <w:sz w:val="22"/>
              </w:rPr>
              <w:t>Canberra Deep Space Communication Complex</w:t>
            </w:r>
            <w:r w:rsidR="00CF1832">
              <w:rPr>
                <w:sz w:val="22"/>
              </w:rPr>
              <w:t xml:space="preserve"> (CDSCC), ACT</w:t>
            </w:r>
          </w:p>
        </w:tc>
      </w:tr>
      <w:tr w:rsidR="00D807AE" w:rsidRPr="0093721B" w14:paraId="5E43D911" w14:textId="77777777" w:rsidTr="00865F6A">
        <w:trPr>
          <w:trHeight w:val="413"/>
        </w:trPr>
        <w:tc>
          <w:tcPr>
            <w:cnfStyle w:val="001000000000" w:firstRow="0" w:lastRow="0" w:firstColumn="1" w:lastColumn="0" w:oddVBand="0" w:evenVBand="0" w:oddHBand="0" w:evenHBand="0" w:firstRowFirstColumn="0" w:firstRowLastColumn="0" w:lastRowFirstColumn="0" w:lastRowLastColumn="0"/>
            <w:tcW w:w="1377" w:type="pct"/>
          </w:tcPr>
          <w:p w14:paraId="5E43D90F" w14:textId="77777777" w:rsidR="00D807AE" w:rsidRPr="0093721B" w:rsidRDefault="00D807AE" w:rsidP="00D807AE">
            <w:pPr>
              <w:pStyle w:val="TableText"/>
              <w:rPr>
                <w:sz w:val="22"/>
              </w:rPr>
            </w:pPr>
            <w:r w:rsidRPr="0093721B">
              <w:rPr>
                <w:sz w:val="22"/>
              </w:rPr>
              <w:t>Relocation Assistance</w:t>
            </w:r>
          </w:p>
        </w:tc>
        <w:tc>
          <w:tcPr>
            <w:tcW w:w="3623" w:type="pct"/>
          </w:tcPr>
          <w:p w14:paraId="5E43D910" w14:textId="77777777" w:rsidR="00D807AE" w:rsidRPr="0093721B" w:rsidRDefault="00D807AE" w:rsidP="00F3416B">
            <w:pPr>
              <w:pStyle w:val="TableBullet"/>
              <w:numPr>
                <w:ilvl w:val="0"/>
                <w:numId w:val="0"/>
              </w:numPr>
              <w:jc w:val="both"/>
              <w:cnfStyle w:val="000000000000" w:firstRow="0" w:lastRow="0" w:firstColumn="0" w:lastColumn="0" w:oddVBand="0" w:evenVBand="0" w:oddHBand="0" w:evenHBand="0" w:firstRowFirstColumn="0" w:firstRowLastColumn="0" w:lastRowFirstColumn="0" w:lastRowLastColumn="0"/>
              <w:rPr>
                <w:sz w:val="22"/>
              </w:rPr>
            </w:pPr>
            <w:r w:rsidRPr="0093721B">
              <w:rPr>
                <w:sz w:val="22"/>
              </w:rPr>
              <w:t>Will be provided to the successful candidate if required</w:t>
            </w:r>
          </w:p>
        </w:tc>
      </w:tr>
      <w:tr w:rsidR="00D807AE" w:rsidRPr="0093721B" w14:paraId="5E43D916" w14:textId="77777777" w:rsidTr="00865F6A">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377" w:type="pct"/>
          </w:tcPr>
          <w:p w14:paraId="5E43D912" w14:textId="77777777" w:rsidR="00D807AE" w:rsidRPr="0093721B" w:rsidRDefault="00D807AE" w:rsidP="00D807AE">
            <w:pPr>
              <w:pStyle w:val="TableText"/>
              <w:rPr>
                <w:sz w:val="22"/>
              </w:rPr>
            </w:pPr>
            <w:r w:rsidRPr="0093721B">
              <w:rPr>
                <w:sz w:val="22"/>
              </w:rPr>
              <w:t>Applications are open to</w:t>
            </w:r>
          </w:p>
        </w:tc>
        <w:tc>
          <w:tcPr>
            <w:tcW w:w="3623" w:type="pct"/>
          </w:tcPr>
          <w:p w14:paraId="5E43D915" w14:textId="3CE67104" w:rsidR="00D807AE" w:rsidRPr="0093721B" w:rsidRDefault="005D42ED" w:rsidP="00F3416B">
            <w:pPr>
              <w:pStyle w:val="TableBullet"/>
              <w:numPr>
                <w:ilvl w:val="0"/>
                <w:numId w:val="0"/>
              </w:numPr>
              <w:jc w:val="both"/>
              <w:cnfStyle w:val="000000100000" w:firstRow="0" w:lastRow="0" w:firstColumn="0" w:lastColumn="0" w:oddVBand="0" w:evenVBand="0" w:oddHBand="1" w:evenHBand="0" w:firstRowFirstColumn="0" w:firstRowLastColumn="0" w:lastRowFirstColumn="0" w:lastRowLastColumn="0"/>
              <w:rPr>
                <w:sz w:val="22"/>
              </w:rPr>
            </w:pPr>
            <w:bookmarkStart w:id="1" w:name="_Hlk121756066"/>
            <w:r w:rsidRPr="00E641DA">
              <w:rPr>
                <w:sz w:val="22"/>
              </w:rPr>
              <w:t xml:space="preserve">Australian Citizens </w:t>
            </w:r>
            <w:r>
              <w:rPr>
                <w:sz w:val="22"/>
              </w:rPr>
              <w:t xml:space="preserve">only </w:t>
            </w:r>
            <w:r w:rsidRPr="009F1A01">
              <w:rPr>
                <w:sz w:val="22"/>
              </w:rPr>
              <w:t xml:space="preserve">who </w:t>
            </w:r>
            <w:r w:rsidR="00BB523A">
              <w:rPr>
                <w:sz w:val="22"/>
              </w:rPr>
              <w:t>can</w:t>
            </w:r>
            <w:r w:rsidRPr="009F1A01">
              <w:rPr>
                <w:sz w:val="22"/>
              </w:rPr>
              <w:t xml:space="preserve"> meet the</w:t>
            </w:r>
            <w:r w:rsidR="00A60A97">
              <w:rPr>
                <w:sz w:val="22"/>
              </w:rPr>
              <w:t xml:space="preserve"> </w:t>
            </w:r>
            <w:r w:rsidR="00F77440">
              <w:rPr>
                <w:sz w:val="22"/>
              </w:rPr>
              <w:t>U.S.</w:t>
            </w:r>
            <w:r w:rsidR="00345164">
              <w:rPr>
                <w:sz w:val="22"/>
              </w:rPr>
              <w:t xml:space="preserve"> </w:t>
            </w:r>
            <w:r w:rsidRPr="009F1A01">
              <w:rPr>
                <w:sz w:val="22"/>
              </w:rPr>
              <w:t>Export Administration Regulation requirements (eligibility to be determined)</w:t>
            </w:r>
            <w:bookmarkEnd w:id="1"/>
          </w:p>
        </w:tc>
      </w:tr>
      <w:tr w:rsidR="00D807AE" w:rsidRPr="0093721B" w14:paraId="5E43D919" w14:textId="77777777" w:rsidTr="00865F6A">
        <w:trPr>
          <w:trHeight w:val="413"/>
        </w:trPr>
        <w:tc>
          <w:tcPr>
            <w:cnfStyle w:val="001000000000" w:firstRow="0" w:lastRow="0" w:firstColumn="1" w:lastColumn="0" w:oddVBand="0" w:evenVBand="0" w:oddHBand="0" w:evenHBand="0" w:firstRowFirstColumn="0" w:firstRowLastColumn="0" w:lastRowFirstColumn="0" w:lastRowLastColumn="0"/>
            <w:tcW w:w="1377" w:type="pct"/>
          </w:tcPr>
          <w:p w14:paraId="5E43D917" w14:textId="77777777" w:rsidR="00D807AE" w:rsidRPr="0093721B" w:rsidRDefault="00D807AE" w:rsidP="00D807AE">
            <w:pPr>
              <w:pStyle w:val="TableText"/>
              <w:rPr>
                <w:sz w:val="22"/>
              </w:rPr>
            </w:pPr>
            <w:r w:rsidRPr="0093721B">
              <w:rPr>
                <w:sz w:val="22"/>
              </w:rPr>
              <w:t>Position reports to the</w:t>
            </w:r>
          </w:p>
        </w:tc>
        <w:tc>
          <w:tcPr>
            <w:tcW w:w="3623" w:type="pct"/>
          </w:tcPr>
          <w:p w14:paraId="5E43D918" w14:textId="1EBD150C" w:rsidR="00D807AE" w:rsidRPr="0093721B" w:rsidRDefault="0045323D" w:rsidP="00F3416B">
            <w:pPr>
              <w:pStyle w:val="TableBullet"/>
              <w:numPr>
                <w:ilvl w:val="0"/>
                <w:numId w:val="0"/>
              </w:numPr>
              <w:jc w:val="both"/>
              <w:cnfStyle w:val="000000000000" w:firstRow="0" w:lastRow="0" w:firstColumn="0" w:lastColumn="0" w:oddVBand="0" w:evenVBand="0" w:oddHBand="0" w:evenHBand="0" w:firstRowFirstColumn="0" w:firstRowLastColumn="0" w:lastRowFirstColumn="0" w:lastRowLastColumn="0"/>
              <w:rPr>
                <w:sz w:val="22"/>
              </w:rPr>
            </w:pPr>
            <w:r>
              <w:rPr>
                <w:sz w:val="22"/>
              </w:rPr>
              <w:t>Systems Engineering Manager</w:t>
            </w:r>
            <w:r w:rsidR="00D807AE">
              <w:rPr>
                <w:sz w:val="22"/>
              </w:rPr>
              <w:t>, CDSCC</w:t>
            </w:r>
          </w:p>
        </w:tc>
      </w:tr>
      <w:tr w:rsidR="00D807AE" w:rsidRPr="0093721B" w14:paraId="5E43D91C" w14:textId="77777777" w:rsidTr="00865F6A">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377" w:type="pct"/>
          </w:tcPr>
          <w:p w14:paraId="5E43D91A" w14:textId="77777777" w:rsidR="00D807AE" w:rsidRPr="0093721B" w:rsidRDefault="00D807AE" w:rsidP="00D807AE">
            <w:pPr>
              <w:pStyle w:val="TableText"/>
              <w:rPr>
                <w:sz w:val="22"/>
              </w:rPr>
            </w:pPr>
            <w:r w:rsidRPr="0093721B">
              <w:rPr>
                <w:sz w:val="22"/>
              </w:rPr>
              <w:t>Client Focus – Internal</w:t>
            </w:r>
          </w:p>
        </w:tc>
        <w:tc>
          <w:tcPr>
            <w:tcW w:w="3623" w:type="pct"/>
          </w:tcPr>
          <w:p w14:paraId="5E43D91B" w14:textId="56957FC2" w:rsidR="00D807AE" w:rsidRPr="0093721B" w:rsidRDefault="00D807AE" w:rsidP="00F3416B">
            <w:pPr>
              <w:pStyle w:val="TableBullet"/>
              <w:numPr>
                <w:ilvl w:val="0"/>
                <w:numId w:val="0"/>
              </w:numPr>
              <w:spacing w:before="0" w:after="0"/>
              <w:ind w:left="170" w:hanging="170"/>
              <w:jc w:val="both"/>
              <w:cnfStyle w:val="000000100000" w:firstRow="0" w:lastRow="0" w:firstColumn="0" w:lastColumn="0" w:oddVBand="0" w:evenVBand="0" w:oddHBand="1" w:evenHBand="0" w:firstRowFirstColumn="0" w:firstRowLastColumn="0" w:lastRowFirstColumn="0" w:lastRowLastColumn="0"/>
              <w:rPr>
                <w:sz w:val="22"/>
              </w:rPr>
            </w:pPr>
            <w:r w:rsidRPr="00D807AE">
              <w:rPr>
                <w:sz w:val="22"/>
              </w:rPr>
              <w:t>95%</w:t>
            </w:r>
          </w:p>
        </w:tc>
      </w:tr>
      <w:tr w:rsidR="00D807AE" w:rsidRPr="0093721B" w14:paraId="5E43D91F" w14:textId="77777777" w:rsidTr="00865F6A">
        <w:trPr>
          <w:trHeight w:val="413"/>
        </w:trPr>
        <w:tc>
          <w:tcPr>
            <w:cnfStyle w:val="001000000000" w:firstRow="0" w:lastRow="0" w:firstColumn="1" w:lastColumn="0" w:oddVBand="0" w:evenVBand="0" w:oddHBand="0" w:evenHBand="0" w:firstRowFirstColumn="0" w:firstRowLastColumn="0" w:lastRowFirstColumn="0" w:lastRowLastColumn="0"/>
            <w:tcW w:w="1377" w:type="pct"/>
          </w:tcPr>
          <w:p w14:paraId="5E43D91D" w14:textId="77777777" w:rsidR="00D807AE" w:rsidRPr="0093721B" w:rsidRDefault="00D807AE" w:rsidP="00D807AE">
            <w:pPr>
              <w:pStyle w:val="TableText"/>
              <w:rPr>
                <w:sz w:val="22"/>
              </w:rPr>
            </w:pPr>
            <w:r w:rsidRPr="0093721B">
              <w:rPr>
                <w:sz w:val="22"/>
              </w:rPr>
              <w:t>Client Focus – External</w:t>
            </w:r>
          </w:p>
        </w:tc>
        <w:tc>
          <w:tcPr>
            <w:tcW w:w="3623" w:type="pct"/>
          </w:tcPr>
          <w:p w14:paraId="5E43D91E" w14:textId="72AC309A" w:rsidR="00D807AE" w:rsidRPr="0093721B" w:rsidRDefault="00D807AE" w:rsidP="00F3416B">
            <w:pPr>
              <w:pStyle w:val="TableBullet"/>
              <w:numPr>
                <w:ilvl w:val="0"/>
                <w:numId w:val="0"/>
              </w:numPr>
              <w:spacing w:before="0" w:after="0"/>
              <w:ind w:left="170" w:hanging="170"/>
              <w:jc w:val="both"/>
              <w:cnfStyle w:val="000000000000" w:firstRow="0" w:lastRow="0" w:firstColumn="0" w:lastColumn="0" w:oddVBand="0" w:evenVBand="0" w:oddHBand="0" w:evenHBand="0" w:firstRowFirstColumn="0" w:firstRowLastColumn="0" w:lastRowFirstColumn="0" w:lastRowLastColumn="0"/>
              <w:rPr>
                <w:sz w:val="22"/>
              </w:rPr>
            </w:pPr>
            <w:r w:rsidRPr="00D807AE">
              <w:rPr>
                <w:sz w:val="22"/>
              </w:rPr>
              <w:t>5%</w:t>
            </w:r>
          </w:p>
        </w:tc>
      </w:tr>
      <w:tr w:rsidR="00D807AE" w:rsidRPr="0093721B" w14:paraId="5E43D922" w14:textId="77777777" w:rsidTr="00865F6A">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377" w:type="pct"/>
          </w:tcPr>
          <w:p w14:paraId="5E43D920" w14:textId="77777777" w:rsidR="00D807AE" w:rsidRPr="0093721B" w:rsidRDefault="00D807AE" w:rsidP="00D807AE">
            <w:pPr>
              <w:pStyle w:val="TableText"/>
              <w:rPr>
                <w:sz w:val="22"/>
              </w:rPr>
            </w:pPr>
            <w:r w:rsidRPr="0093721B">
              <w:rPr>
                <w:sz w:val="22"/>
              </w:rPr>
              <w:t>Number of Direct Reports</w:t>
            </w:r>
          </w:p>
        </w:tc>
        <w:tc>
          <w:tcPr>
            <w:tcW w:w="3623" w:type="pct"/>
          </w:tcPr>
          <w:p w14:paraId="5E43D921" w14:textId="77777777" w:rsidR="00D807AE" w:rsidRPr="0093721B" w:rsidRDefault="00D807AE" w:rsidP="00F3416B">
            <w:pPr>
              <w:pStyle w:val="TableBullet"/>
              <w:numPr>
                <w:ilvl w:val="0"/>
                <w:numId w:val="0"/>
              </w:numPr>
              <w:spacing w:before="0" w:after="0"/>
              <w:ind w:left="170" w:hanging="170"/>
              <w:jc w:val="both"/>
              <w:cnfStyle w:val="000000100000" w:firstRow="0" w:lastRow="0" w:firstColumn="0" w:lastColumn="0" w:oddVBand="0" w:evenVBand="0" w:oddHBand="1" w:evenHBand="0" w:firstRowFirstColumn="0" w:firstRowLastColumn="0" w:lastRowFirstColumn="0" w:lastRowLastColumn="0"/>
              <w:rPr>
                <w:sz w:val="22"/>
              </w:rPr>
            </w:pPr>
            <w:r w:rsidRPr="00D807AE">
              <w:rPr>
                <w:sz w:val="22"/>
              </w:rPr>
              <w:t>0</w:t>
            </w:r>
          </w:p>
        </w:tc>
      </w:tr>
      <w:tr w:rsidR="00D807AE" w:rsidRPr="0093721B" w14:paraId="5E43D925" w14:textId="77777777" w:rsidTr="00865F6A">
        <w:trPr>
          <w:trHeight w:val="413"/>
        </w:trPr>
        <w:tc>
          <w:tcPr>
            <w:cnfStyle w:val="001000000000" w:firstRow="0" w:lastRow="0" w:firstColumn="1" w:lastColumn="0" w:oddVBand="0" w:evenVBand="0" w:oddHBand="0" w:evenHBand="0" w:firstRowFirstColumn="0" w:firstRowLastColumn="0" w:lastRowFirstColumn="0" w:lastRowLastColumn="0"/>
            <w:tcW w:w="1377" w:type="pct"/>
          </w:tcPr>
          <w:p w14:paraId="5E43D923" w14:textId="77777777" w:rsidR="00D807AE" w:rsidRPr="0093721B" w:rsidRDefault="00D807AE" w:rsidP="00D807AE">
            <w:pPr>
              <w:pStyle w:val="TableText"/>
              <w:rPr>
                <w:sz w:val="22"/>
              </w:rPr>
            </w:pPr>
            <w:r w:rsidRPr="0093721B">
              <w:rPr>
                <w:sz w:val="22"/>
              </w:rPr>
              <w:t>Enquire about this job</w:t>
            </w:r>
          </w:p>
        </w:tc>
        <w:tc>
          <w:tcPr>
            <w:tcW w:w="3623" w:type="pct"/>
          </w:tcPr>
          <w:p w14:paraId="5E43D924" w14:textId="3B5A1AE7" w:rsidR="00D807AE" w:rsidRPr="0093721B" w:rsidRDefault="00D807AE" w:rsidP="00F3416B">
            <w:pPr>
              <w:pStyle w:val="TableBullet"/>
              <w:numPr>
                <w:ilvl w:val="0"/>
                <w:numId w:val="0"/>
              </w:numPr>
              <w:jc w:val="both"/>
              <w:cnfStyle w:val="000000000000" w:firstRow="0" w:lastRow="0" w:firstColumn="0" w:lastColumn="0" w:oddVBand="0" w:evenVBand="0" w:oddHBand="0" w:evenHBand="0" w:firstRowFirstColumn="0" w:firstRowLastColumn="0" w:lastRowFirstColumn="0" w:lastRowLastColumn="0"/>
              <w:rPr>
                <w:sz w:val="22"/>
              </w:rPr>
            </w:pPr>
            <w:r w:rsidRPr="0042434F">
              <w:rPr>
                <w:sz w:val="22"/>
              </w:rPr>
              <w:t xml:space="preserve">Contact </w:t>
            </w:r>
            <w:r w:rsidR="0045323D">
              <w:rPr>
                <w:sz w:val="22"/>
              </w:rPr>
              <w:t>Ivan Stefek</w:t>
            </w:r>
            <w:r w:rsidRPr="0042434F">
              <w:rPr>
                <w:sz w:val="22"/>
              </w:rPr>
              <w:t xml:space="preserve"> via email at </w:t>
            </w:r>
            <w:r w:rsidR="0045323D">
              <w:rPr>
                <w:sz w:val="22"/>
              </w:rPr>
              <w:t>cyber</w:t>
            </w:r>
            <w:r w:rsidRPr="0042434F">
              <w:rPr>
                <w:sz w:val="22"/>
              </w:rPr>
              <w:t>@</w:t>
            </w:r>
            <w:r>
              <w:rPr>
                <w:sz w:val="22"/>
              </w:rPr>
              <w:t>cdscc.nasa.gov</w:t>
            </w:r>
          </w:p>
        </w:tc>
      </w:tr>
      <w:tr w:rsidR="00CD18A5" w:rsidRPr="0093721B" w14:paraId="52D68859" w14:textId="77777777" w:rsidTr="00865F6A">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377" w:type="pct"/>
          </w:tcPr>
          <w:p w14:paraId="724FEEA9" w14:textId="77777777" w:rsidR="00382BBA" w:rsidRPr="00382BBA" w:rsidRDefault="00382BBA" w:rsidP="00382BBA">
            <w:pPr>
              <w:pStyle w:val="TableText"/>
              <w:rPr>
                <w:sz w:val="22"/>
              </w:rPr>
            </w:pPr>
            <w:r w:rsidRPr="00382BBA">
              <w:rPr>
                <w:sz w:val="22"/>
              </w:rPr>
              <w:t>Support and workplace</w:t>
            </w:r>
          </w:p>
          <w:p w14:paraId="671AAE86" w14:textId="636D3B0F" w:rsidR="00CD18A5" w:rsidRPr="0093721B" w:rsidRDefault="00382BBA" w:rsidP="00D807AE">
            <w:pPr>
              <w:pStyle w:val="TableText"/>
              <w:rPr>
                <w:sz w:val="22"/>
              </w:rPr>
            </w:pPr>
            <w:r w:rsidRPr="00382BBA">
              <w:rPr>
                <w:sz w:val="22"/>
              </w:rPr>
              <w:t>adjustments</w:t>
            </w:r>
          </w:p>
        </w:tc>
        <w:tc>
          <w:tcPr>
            <w:tcW w:w="3623" w:type="pct"/>
          </w:tcPr>
          <w:p w14:paraId="05A62B44" w14:textId="65006930" w:rsidR="00CD18A5" w:rsidRPr="0042434F" w:rsidRDefault="00382BBA" w:rsidP="00F3416B">
            <w:pPr>
              <w:pStyle w:val="TableBullet"/>
              <w:numPr>
                <w:ilvl w:val="0"/>
                <w:numId w:val="0"/>
              </w:numPr>
              <w:jc w:val="both"/>
              <w:cnfStyle w:val="000000100000" w:firstRow="0" w:lastRow="0" w:firstColumn="0" w:lastColumn="0" w:oddVBand="0" w:evenVBand="0" w:oddHBand="1" w:evenHBand="0" w:firstRowFirstColumn="0" w:firstRowLastColumn="0" w:lastRowFirstColumn="0" w:lastRowLastColumn="0"/>
              <w:rPr>
                <w:sz w:val="22"/>
              </w:rPr>
            </w:pPr>
            <w:r w:rsidRPr="00382BBA">
              <w:rPr>
                <w:sz w:val="22"/>
              </w:rPr>
              <w:t xml:space="preserve">We offer a range of reasonable supports and workplace adjustments. Please contact </w:t>
            </w:r>
            <w:r>
              <w:rPr>
                <w:sz w:val="22"/>
              </w:rPr>
              <w:t>Shree Chattopadhyay</w:t>
            </w:r>
            <w:r w:rsidRPr="00382BBA">
              <w:rPr>
                <w:sz w:val="22"/>
              </w:rPr>
              <w:t xml:space="preserve"> (Talent Acquisition Partner – CSIRO) via </w:t>
            </w:r>
            <w:r>
              <w:rPr>
                <w:sz w:val="22"/>
              </w:rPr>
              <w:t>Shree.Chattopadhyay</w:t>
            </w:r>
            <w:r w:rsidRPr="00382BBA">
              <w:rPr>
                <w:sz w:val="22"/>
              </w:rPr>
              <w:t>@csiro.au if we can help you to equitably participate in our recruitment process or the role itself.</w:t>
            </w:r>
          </w:p>
        </w:tc>
      </w:tr>
      <w:tr w:rsidR="00D807AE" w:rsidRPr="0093721B" w14:paraId="5E43D92A" w14:textId="77777777" w:rsidTr="00865F6A">
        <w:trPr>
          <w:trHeight w:val="413"/>
        </w:trPr>
        <w:tc>
          <w:tcPr>
            <w:cnfStyle w:val="001000000000" w:firstRow="0" w:lastRow="0" w:firstColumn="1" w:lastColumn="0" w:oddVBand="0" w:evenVBand="0" w:oddHBand="0" w:evenHBand="0" w:firstRowFirstColumn="0" w:firstRowLastColumn="0" w:lastRowFirstColumn="0" w:lastRowLastColumn="0"/>
            <w:tcW w:w="1377" w:type="pct"/>
          </w:tcPr>
          <w:p w14:paraId="5E43D926" w14:textId="77777777" w:rsidR="00D807AE" w:rsidRPr="0093721B" w:rsidRDefault="00D807AE" w:rsidP="00D807AE">
            <w:pPr>
              <w:pStyle w:val="TableText"/>
              <w:rPr>
                <w:sz w:val="22"/>
              </w:rPr>
            </w:pPr>
            <w:r w:rsidRPr="0093721B">
              <w:rPr>
                <w:sz w:val="22"/>
              </w:rPr>
              <w:t>How to apply</w:t>
            </w:r>
          </w:p>
        </w:tc>
        <w:tc>
          <w:tcPr>
            <w:tcW w:w="3623" w:type="pct"/>
          </w:tcPr>
          <w:p w14:paraId="5E43D927" w14:textId="77777777" w:rsidR="00D807AE" w:rsidRPr="0093721B" w:rsidRDefault="00D807AE" w:rsidP="00D807AE">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Apply online a</w:t>
            </w:r>
            <w:r>
              <w:rPr>
                <w:sz w:val="22"/>
              </w:rPr>
              <w:t xml:space="preserve">t  </w:t>
            </w:r>
            <w:hyperlink r:id="rId8" w:history="1">
              <w:r w:rsidRPr="0059296E">
                <w:rPr>
                  <w:rStyle w:val="Hyperlink"/>
                  <w:sz w:val="22"/>
                </w:rPr>
                <w:t>https://jobs.csiro.au/</w:t>
              </w:r>
            </w:hyperlink>
            <w:r>
              <w:rPr>
                <w:sz w:val="22"/>
              </w:rPr>
              <w:t xml:space="preserve"> </w:t>
            </w:r>
          </w:p>
          <w:p w14:paraId="5E43D928" w14:textId="434CB231" w:rsidR="00D807AE" w:rsidRPr="0093721B" w:rsidRDefault="00D807AE" w:rsidP="00D807AE">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Internal applicants</w:t>
            </w:r>
            <w:r w:rsidR="00F3416B">
              <w:rPr>
                <w:sz w:val="22"/>
              </w:rPr>
              <w:t>,</w:t>
            </w:r>
            <w:r w:rsidRPr="0093721B">
              <w:rPr>
                <w:sz w:val="22"/>
              </w:rPr>
              <w:t xml:space="preserve"> please apply via </w:t>
            </w:r>
            <w:r w:rsidRPr="006F78A3">
              <w:rPr>
                <w:b/>
                <w:sz w:val="22"/>
              </w:rPr>
              <w:t>Jobs Central</w:t>
            </w:r>
          </w:p>
          <w:p w14:paraId="5E43D929" w14:textId="77777777" w:rsidR="00D807AE" w:rsidRPr="0093721B" w:rsidRDefault="00D807AE" w:rsidP="00D807AE">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 xml:space="preserve">If you experience difficulties when applying, please email </w:t>
            </w:r>
            <w:hyperlink r:id="rId9" w:history="1">
              <w:r w:rsidRPr="0093721B">
                <w:rPr>
                  <w:rStyle w:val="Hyperlink"/>
                  <w:sz w:val="22"/>
                </w:rPr>
                <w:t>careers.online@csiro.au</w:t>
              </w:r>
            </w:hyperlink>
            <w:r w:rsidRPr="0093721B">
              <w:rPr>
                <w:sz w:val="22"/>
              </w:rPr>
              <w:t xml:space="preserve"> or call 1300 984 220.</w:t>
            </w:r>
          </w:p>
        </w:tc>
      </w:tr>
    </w:tbl>
    <w:p w14:paraId="4BB952F1" w14:textId="77777777" w:rsidR="00F83B86" w:rsidRPr="00F83B86" w:rsidRDefault="00F83B86" w:rsidP="00F83B86">
      <w:pPr>
        <w:spacing w:before="240" w:line="240" w:lineRule="auto"/>
        <w:ind w:left="720" w:hanging="720"/>
        <w:rPr>
          <w:rFonts w:cs="Calibri"/>
          <w:b/>
          <w:color w:val="auto"/>
          <w:sz w:val="26"/>
          <w:szCs w:val="26"/>
        </w:rPr>
      </w:pPr>
      <w:r w:rsidRPr="00F83B86">
        <w:rPr>
          <w:rFonts w:cs="Calibri"/>
          <w:b/>
          <w:color w:val="auto"/>
          <w:sz w:val="26"/>
          <w:szCs w:val="26"/>
        </w:rPr>
        <w:t>Acknowledgement of Country</w:t>
      </w:r>
    </w:p>
    <w:p w14:paraId="1FAFCFDA" w14:textId="0595D093" w:rsidR="00F83B86" w:rsidRDefault="00F83B86" w:rsidP="007005A7">
      <w:pPr>
        <w:widowControl w:val="0"/>
        <w:spacing w:before="240" w:after="0" w:line="240" w:lineRule="auto"/>
        <w:jc w:val="both"/>
        <w:outlineLvl w:val="2"/>
        <w:rPr>
          <w:rFonts w:cs="Calibri"/>
        </w:rPr>
      </w:pPr>
      <w:r w:rsidRPr="00F83B86">
        <w:rPr>
          <w:rFonts w:cs="Calibri"/>
          <w:color w:val="auto"/>
        </w:rPr>
        <w:t xml:space="preserve">CSIRO acknowledges the Traditional Owners of the land, sea and waters, of the areas that we live and work on across Australia. We acknowledge their continuing connection to their culture and pay </w:t>
      </w:r>
      <w:r w:rsidR="0065259F" w:rsidRPr="00F83B86">
        <w:rPr>
          <w:rFonts w:cs="Calibri"/>
          <w:color w:val="auto"/>
        </w:rPr>
        <w:t>ou</w:t>
      </w:r>
      <w:r w:rsidR="0065259F">
        <w:rPr>
          <w:rFonts w:cs="Calibri"/>
          <w:color w:val="auto"/>
        </w:rPr>
        <w:t>r</w:t>
      </w:r>
      <w:r w:rsidRPr="00F83B86">
        <w:rPr>
          <w:rFonts w:cs="Calibri"/>
          <w:color w:val="auto"/>
        </w:rPr>
        <w:t xml:space="preserve"> respects to their Elders past and present.  View our </w:t>
      </w:r>
      <w:hyperlink r:id="rId10" w:history="1">
        <w:r w:rsidRPr="00F83B86">
          <w:rPr>
            <w:rFonts w:cs="Calibri"/>
            <w:color w:val="1155CC"/>
            <w:u w:val="single"/>
          </w:rPr>
          <w:t>vision towards reconciliation</w:t>
        </w:r>
      </w:hyperlink>
      <w:r w:rsidRPr="00F83B86">
        <w:rPr>
          <w:rFonts w:cs="Calibri"/>
        </w:rPr>
        <w:t>.</w:t>
      </w:r>
    </w:p>
    <w:p w14:paraId="12FDA3E7" w14:textId="17A7A5D8" w:rsidR="00D46200" w:rsidRDefault="00D46200" w:rsidP="007005A7">
      <w:pPr>
        <w:jc w:val="both"/>
        <w:rPr>
          <w:rFonts w:cstheme="minorHAnsi"/>
          <w:szCs w:val="24"/>
        </w:rPr>
      </w:pPr>
    </w:p>
    <w:p w14:paraId="10DC8637" w14:textId="4DA00D76" w:rsidR="00D46200" w:rsidRDefault="00D46200" w:rsidP="007005A7">
      <w:pPr>
        <w:widowControl w:val="0"/>
        <w:spacing w:before="240" w:after="0" w:line="240" w:lineRule="auto"/>
        <w:jc w:val="both"/>
        <w:outlineLvl w:val="2"/>
        <w:rPr>
          <w:rFonts w:cs="Calibri"/>
        </w:rPr>
      </w:pPr>
    </w:p>
    <w:p w14:paraId="44DA4D77" w14:textId="77777777" w:rsidR="006A70CB" w:rsidRPr="006A70CB" w:rsidRDefault="006A70CB" w:rsidP="006A70CB">
      <w:pPr>
        <w:pStyle w:val="Heading3"/>
        <w:spacing w:before="120" w:after="0"/>
        <w:jc w:val="both"/>
      </w:pPr>
      <w:r w:rsidRPr="006A70CB">
        <w:lastRenderedPageBreak/>
        <w:t>About CSIRO</w:t>
      </w:r>
    </w:p>
    <w:p w14:paraId="0B48B012" w14:textId="77777777" w:rsidR="00637663" w:rsidRPr="005528D9" w:rsidRDefault="00637663" w:rsidP="00637663">
      <w:pPr>
        <w:pStyle w:val="BodyText"/>
        <w:jc w:val="both"/>
      </w:pPr>
      <w:r w:rsidRPr="005528D9">
        <w:t xml:space="preserve">As Australia's national science agency, CSIRO is solving the greatest challenges through innovative science and technology. Many of our iconic innovations were once considered impossible until someone, just like you, joined us and took on the challenge. </w:t>
      </w:r>
    </w:p>
    <w:p w14:paraId="7E975C61" w14:textId="77777777" w:rsidR="00637663" w:rsidRDefault="00637663" w:rsidP="00637663">
      <w:pPr>
        <w:pStyle w:val="BodyText"/>
        <w:jc w:val="both"/>
      </w:pPr>
      <w:r w:rsidRPr="5E31B79B">
        <w:t xml:space="preserve">As one of the world’s largest multidisciplinary mission-driven research organisations, we are focused on the issues that matter the most: for our quality of life, for the economy and for our environment. We believe diverse teams are more effective and deliver more innovative outcomes. When we all focus on the big things that really matter, and work in partnership with our communities and </w:t>
      </w:r>
      <w:hyperlink r:id="rId11">
        <w:r w:rsidRPr="5E31B79B">
          <w:rPr>
            <w:rStyle w:val="Hyperlink"/>
            <w:rFonts w:cs="Calibri"/>
          </w:rPr>
          <w:t>Indigenous Australia</w:t>
        </w:r>
      </w:hyperlink>
      <w:r w:rsidRPr="5E31B79B">
        <w:t xml:space="preserve">, Australian science and technology can solve seemingly impossible problems and create new value for all Australians. Visit </w:t>
      </w:r>
      <w:hyperlink r:id="rId12">
        <w:r w:rsidRPr="5E31B79B">
          <w:rPr>
            <w:rStyle w:val="Hyperlink"/>
            <w:rFonts w:cs="Calibri"/>
          </w:rPr>
          <w:t>CSIRO.au</w:t>
        </w:r>
      </w:hyperlink>
      <w:r w:rsidRPr="5E31B79B">
        <w:t xml:space="preserve"> for more information.</w:t>
      </w:r>
    </w:p>
    <w:p w14:paraId="5CEC9DDD" w14:textId="77777777" w:rsidR="002347CD" w:rsidRPr="00DE4245" w:rsidRDefault="002347CD" w:rsidP="002347CD">
      <w:pPr>
        <w:pStyle w:val="Heading3"/>
        <w:rPr>
          <w:rFonts w:cs="Segoe UI"/>
          <w:color w:val="001D34"/>
          <w:sz w:val="18"/>
          <w:szCs w:val="18"/>
        </w:rPr>
      </w:pPr>
      <w:r w:rsidRPr="00DE4245">
        <w:rPr>
          <w:rStyle w:val="normaltextrun"/>
          <w:rFonts w:cs="Calibri"/>
        </w:rPr>
        <w:t>About CDSCC</w:t>
      </w:r>
      <w:r w:rsidRPr="00DE4245">
        <w:rPr>
          <w:rStyle w:val="eop"/>
          <w:rFonts w:cs="Calibri"/>
        </w:rPr>
        <w:t> </w:t>
      </w:r>
    </w:p>
    <w:p w14:paraId="7C711188" w14:textId="77777777" w:rsidR="002347CD" w:rsidRPr="00872C95" w:rsidRDefault="002347CD" w:rsidP="002347CD">
      <w:pPr>
        <w:pStyle w:val="BodyText"/>
        <w:jc w:val="both"/>
        <w:rPr>
          <w:szCs w:val="24"/>
        </w:rPr>
      </w:pPr>
      <w:r w:rsidRPr="00872C95">
        <w:rPr>
          <w:szCs w:val="24"/>
        </w:rPr>
        <w:t xml:space="preserve">Under an agreement between the Australian and United States Governments, CSIRO has management responsibility for the activities of the National Aeronautics and Space Administration (NASA) in Australia. The principal activity is the operation of the Canberra Deep Space Communication Complex (CDSCC) located at Tidbinbilla, approximately 35km from Canberra. </w:t>
      </w:r>
    </w:p>
    <w:p w14:paraId="18BA8C5D" w14:textId="77777777" w:rsidR="002347CD" w:rsidRPr="00872C95" w:rsidRDefault="002347CD" w:rsidP="002347CD">
      <w:pPr>
        <w:pStyle w:val="BodyText"/>
        <w:jc w:val="both"/>
        <w:rPr>
          <w:szCs w:val="24"/>
        </w:rPr>
      </w:pPr>
      <w:r w:rsidRPr="00872C95">
        <w:rPr>
          <w:szCs w:val="24"/>
        </w:rPr>
        <w:t>CDSCC supports ground-based telecommunications with spacecraft as part of the international NASA Deep Space Network (DSN), under contractual arrangements between NASA and the CSIRO. CDSCC is one of three similar complexes, the other two are in Madrid (Spain) and Goldstone (USA). These three stations, together with the Network Operations Control Centre at the Jet Propulsion Laboratory (JPL) in the US, make up NASA’s global DSN. JPL manages and operates the DSN for NASA.</w:t>
      </w:r>
    </w:p>
    <w:p w14:paraId="7FFE7730" w14:textId="063F87FF" w:rsidR="002E493A" w:rsidRDefault="002E493A" w:rsidP="002E493A">
      <w:pPr>
        <w:pStyle w:val="BodyText"/>
        <w:jc w:val="both"/>
      </w:pPr>
      <w:r w:rsidRPr="5E31B79B">
        <w:t xml:space="preserve">Visit </w:t>
      </w:r>
      <w:hyperlink r:id="rId13" w:history="1">
        <w:r w:rsidRPr="00337EF0">
          <w:rPr>
            <w:rStyle w:val="Hyperlink"/>
          </w:rPr>
          <w:t>CDSCC</w:t>
        </w:r>
      </w:hyperlink>
      <w:r>
        <w:t xml:space="preserve"> </w:t>
      </w:r>
      <w:r w:rsidRPr="5E31B79B">
        <w:t>for more information.</w:t>
      </w:r>
    </w:p>
    <w:p w14:paraId="006279F0" w14:textId="77777777" w:rsidR="002347CD" w:rsidRPr="00F83B86" w:rsidRDefault="002347CD" w:rsidP="007005A7">
      <w:pPr>
        <w:widowControl w:val="0"/>
        <w:spacing w:before="240" w:after="0" w:line="240" w:lineRule="auto"/>
        <w:jc w:val="both"/>
        <w:outlineLvl w:val="2"/>
        <w:rPr>
          <w:rFonts w:cs="Calibri"/>
        </w:rPr>
      </w:pPr>
    </w:p>
    <w:p w14:paraId="5E43D92D" w14:textId="77777777" w:rsidR="006246C0" w:rsidRPr="00674783" w:rsidRDefault="00B50C20" w:rsidP="007005A7">
      <w:pPr>
        <w:pStyle w:val="Heading3"/>
        <w:spacing w:before="120" w:after="0"/>
        <w:jc w:val="both"/>
      </w:pPr>
      <w:r>
        <w:t>Role Overview</w:t>
      </w:r>
    </w:p>
    <w:p w14:paraId="5D3E486D" w14:textId="2A29E0FB" w:rsidR="00D807AE" w:rsidRPr="00E32154" w:rsidRDefault="00D807AE" w:rsidP="007005A7">
      <w:pPr>
        <w:spacing w:line="293" w:lineRule="atLeast"/>
        <w:ind w:right="-1"/>
        <w:jc w:val="both"/>
        <w:rPr>
          <w:rFonts w:cs="Calibri"/>
          <w:szCs w:val="24"/>
        </w:rPr>
      </w:pPr>
      <w:bookmarkStart w:id="2" w:name="_Toc341085720"/>
      <w:r w:rsidRPr="00E32154">
        <w:rPr>
          <w:rFonts w:cs="Calibri"/>
          <w:szCs w:val="24"/>
        </w:rPr>
        <w:t>The </w:t>
      </w:r>
      <w:r w:rsidRPr="00E32154">
        <w:rPr>
          <w:rFonts w:cs="Calibri"/>
          <w:b/>
          <w:szCs w:val="24"/>
        </w:rPr>
        <w:t>Canberra Deep Space Communication Complex (CDSCC)</w:t>
      </w:r>
      <w:r w:rsidRPr="00E32154">
        <w:rPr>
          <w:rFonts w:cs="Calibri"/>
          <w:szCs w:val="24"/>
        </w:rPr>
        <w:t> supports ground-based spacecraft telecommunications as part of the international National Aeronautic Space Administration (NASA) Deep Space Network (DSN), under contractual arrangements between NASA and Commonwealth Scientific Industrial Research Organisation (CSIRO).</w:t>
      </w:r>
    </w:p>
    <w:p w14:paraId="396D5B8F" w14:textId="23A8BC46" w:rsidR="00D807AE" w:rsidRDefault="00D807AE" w:rsidP="007005A7">
      <w:pPr>
        <w:jc w:val="both"/>
        <w:rPr>
          <w:szCs w:val="24"/>
        </w:rPr>
      </w:pPr>
      <w:r w:rsidRPr="00E32154">
        <w:rPr>
          <w:szCs w:val="24"/>
        </w:rPr>
        <w:t xml:space="preserve">The position is a member of the </w:t>
      </w:r>
      <w:r w:rsidR="0045323D" w:rsidRPr="00E32154">
        <w:rPr>
          <w:szCs w:val="24"/>
        </w:rPr>
        <w:t>Systems Engineering</w:t>
      </w:r>
      <w:r w:rsidRPr="00E32154">
        <w:rPr>
          <w:szCs w:val="24"/>
        </w:rPr>
        <w:t xml:space="preserve"> </w:t>
      </w:r>
      <w:r w:rsidR="006F1A58" w:rsidRPr="00E32154">
        <w:rPr>
          <w:szCs w:val="24"/>
        </w:rPr>
        <w:t>Group</w:t>
      </w:r>
      <w:r w:rsidR="00AA675B">
        <w:rPr>
          <w:szCs w:val="24"/>
        </w:rPr>
        <w:t>,</w:t>
      </w:r>
      <w:r w:rsidRPr="00E32154">
        <w:rPr>
          <w:szCs w:val="24"/>
        </w:rPr>
        <w:t xml:space="preserve"> which provides a range </w:t>
      </w:r>
      <w:r w:rsidR="0045323D" w:rsidRPr="00E32154">
        <w:rPr>
          <w:szCs w:val="24"/>
        </w:rPr>
        <w:t xml:space="preserve">of Engineering </w:t>
      </w:r>
      <w:r w:rsidR="00C96D26" w:rsidRPr="00E32154">
        <w:rPr>
          <w:szCs w:val="24"/>
        </w:rPr>
        <w:t>&amp; Operational support</w:t>
      </w:r>
      <w:r w:rsidRPr="00E32154">
        <w:rPr>
          <w:szCs w:val="24"/>
        </w:rPr>
        <w:t xml:space="preserve"> </w:t>
      </w:r>
      <w:r w:rsidR="006F1A58" w:rsidRPr="00E32154">
        <w:rPr>
          <w:szCs w:val="24"/>
        </w:rPr>
        <w:t xml:space="preserve">services </w:t>
      </w:r>
      <w:r w:rsidRPr="00E32154">
        <w:rPr>
          <w:szCs w:val="24"/>
        </w:rPr>
        <w:t xml:space="preserve">at the </w:t>
      </w:r>
      <w:r w:rsidR="006F1A58" w:rsidRPr="00E32154">
        <w:rPr>
          <w:szCs w:val="24"/>
        </w:rPr>
        <w:t>CDSCC</w:t>
      </w:r>
      <w:r w:rsidRPr="00E32154">
        <w:rPr>
          <w:szCs w:val="24"/>
        </w:rPr>
        <w:t xml:space="preserve"> in accordance with the requirements of NASA</w:t>
      </w:r>
      <w:r w:rsidR="006F1A58" w:rsidRPr="00E32154">
        <w:rPr>
          <w:szCs w:val="24"/>
        </w:rPr>
        <w:t>’</w:t>
      </w:r>
      <w:r w:rsidRPr="00E32154">
        <w:rPr>
          <w:szCs w:val="24"/>
        </w:rPr>
        <w:t>s Deep Space Network.</w:t>
      </w:r>
    </w:p>
    <w:p w14:paraId="3D092463" w14:textId="67F481F1" w:rsidR="0058040E" w:rsidRPr="00E32154" w:rsidRDefault="0058040E" w:rsidP="007005A7">
      <w:pPr>
        <w:jc w:val="both"/>
        <w:rPr>
          <w:szCs w:val="24"/>
        </w:rPr>
      </w:pPr>
      <w:r w:rsidRPr="0058040E">
        <w:rPr>
          <w:szCs w:val="24"/>
        </w:rPr>
        <w:t>Within the Systems Engineering group, the role primarily interacts with the ICT and Engineering teams.  The ICT team provide networking and administrative IT services to the site.  The Engineering team provide a diverse range of specialist technical skills with expertise in radio frequency, digital systems, system calibration and performance determination, radio astronomy support and operational software administration and development.  A significant proportion of the work</w:t>
      </w:r>
      <w:r w:rsidR="00AA675B">
        <w:rPr>
          <w:szCs w:val="24"/>
        </w:rPr>
        <w:t xml:space="preserve"> </w:t>
      </w:r>
      <w:r w:rsidRPr="0058040E">
        <w:rPr>
          <w:szCs w:val="24"/>
        </w:rPr>
        <w:t>within the ICT and Engineering teams is to support system administration services both locally and across the DSN.</w:t>
      </w:r>
    </w:p>
    <w:p w14:paraId="56069170" w14:textId="5B2DDEF8" w:rsidR="002B1203" w:rsidRPr="00E32154" w:rsidRDefault="00D807AE" w:rsidP="007005A7">
      <w:pPr>
        <w:jc w:val="both"/>
        <w:rPr>
          <w:szCs w:val="24"/>
        </w:rPr>
      </w:pPr>
      <w:r w:rsidRPr="00E32154">
        <w:rPr>
          <w:szCs w:val="24"/>
        </w:rPr>
        <w:lastRenderedPageBreak/>
        <w:t xml:space="preserve">The </w:t>
      </w:r>
      <w:r w:rsidR="0045323D" w:rsidRPr="00E32154">
        <w:rPr>
          <w:szCs w:val="24"/>
        </w:rPr>
        <w:t xml:space="preserve">Cyber-Security </w:t>
      </w:r>
      <w:r w:rsidR="00C96D26" w:rsidRPr="00E32154">
        <w:rPr>
          <w:szCs w:val="24"/>
        </w:rPr>
        <w:t>p</w:t>
      </w:r>
      <w:r w:rsidR="0045323D" w:rsidRPr="00E32154">
        <w:rPr>
          <w:szCs w:val="24"/>
        </w:rPr>
        <w:t xml:space="preserve">osition </w:t>
      </w:r>
      <w:r w:rsidR="007205D3" w:rsidRPr="00E32154">
        <w:rPr>
          <w:szCs w:val="24"/>
        </w:rPr>
        <w:t>assists in providing</w:t>
      </w:r>
      <w:r w:rsidR="00C96D26" w:rsidRPr="00E32154">
        <w:rPr>
          <w:szCs w:val="24"/>
        </w:rPr>
        <w:t xml:space="preserve"> operational cyber-defensive activities</w:t>
      </w:r>
      <w:r w:rsidR="007205D3" w:rsidRPr="00E32154">
        <w:rPr>
          <w:szCs w:val="24"/>
        </w:rPr>
        <w:t xml:space="preserve">, </w:t>
      </w:r>
      <w:r w:rsidR="00C96D26" w:rsidRPr="00E32154">
        <w:rPr>
          <w:szCs w:val="24"/>
        </w:rPr>
        <w:t>strategies</w:t>
      </w:r>
      <w:r w:rsidR="007205D3" w:rsidRPr="00E32154">
        <w:rPr>
          <w:szCs w:val="24"/>
        </w:rPr>
        <w:t xml:space="preserve"> and capabilities</w:t>
      </w:r>
      <w:r w:rsidR="00C96D26" w:rsidRPr="00E32154">
        <w:rPr>
          <w:szCs w:val="24"/>
        </w:rPr>
        <w:t xml:space="preserve"> </w:t>
      </w:r>
      <w:r w:rsidR="007205D3" w:rsidRPr="00E32154">
        <w:rPr>
          <w:szCs w:val="24"/>
        </w:rPr>
        <w:t>to protect the</w:t>
      </w:r>
      <w:r w:rsidR="00C96D26" w:rsidRPr="00E32154">
        <w:rPr>
          <w:szCs w:val="24"/>
        </w:rPr>
        <w:t xml:space="preserve"> confidentiality, integrity and availability </w:t>
      </w:r>
      <w:r w:rsidR="007205D3" w:rsidRPr="00E32154">
        <w:rPr>
          <w:szCs w:val="24"/>
        </w:rPr>
        <w:t xml:space="preserve">of mission operation </w:t>
      </w:r>
      <w:r w:rsidR="00C96D26" w:rsidRPr="00E32154">
        <w:rPr>
          <w:szCs w:val="24"/>
        </w:rPr>
        <w:t xml:space="preserve">data </w:t>
      </w:r>
      <w:r w:rsidR="006916DB" w:rsidRPr="00E32154">
        <w:rPr>
          <w:szCs w:val="24"/>
        </w:rPr>
        <w:t>and suppor</w:t>
      </w:r>
      <w:r w:rsidR="00910099" w:rsidRPr="00E32154">
        <w:rPr>
          <w:szCs w:val="24"/>
        </w:rPr>
        <w:t>t</w:t>
      </w:r>
      <w:r w:rsidR="006916DB" w:rsidRPr="00E32154">
        <w:rPr>
          <w:szCs w:val="24"/>
        </w:rPr>
        <w:t xml:space="preserve"> </w:t>
      </w:r>
      <w:r w:rsidR="007205D3" w:rsidRPr="00E32154">
        <w:rPr>
          <w:szCs w:val="24"/>
        </w:rPr>
        <w:t xml:space="preserve">services </w:t>
      </w:r>
      <w:r w:rsidR="00C96D26" w:rsidRPr="00E32154">
        <w:rPr>
          <w:szCs w:val="24"/>
        </w:rPr>
        <w:t xml:space="preserve">at </w:t>
      </w:r>
      <w:r w:rsidRPr="00E32154">
        <w:rPr>
          <w:szCs w:val="24"/>
        </w:rPr>
        <w:t>CDSCC</w:t>
      </w:r>
      <w:r w:rsidR="00C96D26" w:rsidRPr="00E32154">
        <w:rPr>
          <w:szCs w:val="24"/>
        </w:rPr>
        <w:t>.</w:t>
      </w:r>
    </w:p>
    <w:p w14:paraId="6F4252E9" w14:textId="39D9B793" w:rsidR="002B1203" w:rsidRPr="002B1203" w:rsidRDefault="002B1203" w:rsidP="002B1203">
      <w:pPr>
        <w:pStyle w:val="Heading3"/>
      </w:pPr>
      <w:r w:rsidRPr="00B50C20">
        <w:t>Duties and Key Result Areas:</w:t>
      </w:r>
      <w:r>
        <w:t xml:space="preserve">  </w:t>
      </w:r>
    </w:p>
    <w:p w14:paraId="684FA530" w14:textId="28621179" w:rsidR="00813779" w:rsidRDefault="00813779" w:rsidP="000F2B52">
      <w:pPr>
        <w:pStyle w:val="ListParagraph"/>
        <w:numPr>
          <w:ilvl w:val="0"/>
          <w:numId w:val="14"/>
        </w:numPr>
        <w:jc w:val="both"/>
      </w:pPr>
      <w:r>
        <w:t xml:space="preserve">Ensure systems and </w:t>
      </w:r>
      <w:r w:rsidRPr="0038204D">
        <w:t>practices</w:t>
      </w:r>
      <w:r>
        <w:t xml:space="preserve"> comply with </w:t>
      </w:r>
      <w:r w:rsidR="007205D3" w:rsidRPr="007205D3">
        <w:t xml:space="preserve">NASA and </w:t>
      </w:r>
      <w:r w:rsidR="00063447" w:rsidRPr="007205D3">
        <w:t xml:space="preserve">DSN </w:t>
      </w:r>
      <w:r>
        <w:t xml:space="preserve">stringent </w:t>
      </w:r>
      <w:r w:rsidR="007205D3" w:rsidRPr="007205D3">
        <w:t xml:space="preserve">cybersecurity </w:t>
      </w:r>
      <w:r>
        <w:t xml:space="preserve">policies and </w:t>
      </w:r>
      <w:r w:rsidR="00C96D26" w:rsidRPr="007205D3">
        <w:t xml:space="preserve">cybersecurity </w:t>
      </w:r>
      <w:r w:rsidR="00063447" w:rsidRPr="007205D3">
        <w:t>controls</w:t>
      </w:r>
      <w:r>
        <w:t>.</w:t>
      </w:r>
    </w:p>
    <w:p w14:paraId="731B4DD9" w14:textId="3F42C91F" w:rsidR="0045323D" w:rsidRPr="0038204D" w:rsidRDefault="00063447" w:rsidP="000F2B52">
      <w:pPr>
        <w:pStyle w:val="ListParagraph"/>
        <w:numPr>
          <w:ilvl w:val="0"/>
          <w:numId w:val="14"/>
        </w:numPr>
        <w:jc w:val="both"/>
        <w:rPr>
          <w:sz w:val="22"/>
        </w:rPr>
      </w:pPr>
      <w:r w:rsidRPr="0038204D">
        <w:t>Investigate</w:t>
      </w:r>
      <w:r>
        <w:t xml:space="preserve"> and manage </w:t>
      </w:r>
      <w:r w:rsidR="0045323D">
        <w:t xml:space="preserve">all reported </w:t>
      </w:r>
      <w:r>
        <w:t>cybersecurity</w:t>
      </w:r>
      <w:r w:rsidR="004379A6">
        <w:t xml:space="preserve"> incidents </w:t>
      </w:r>
      <w:r>
        <w:t xml:space="preserve">raised by station staff, or </w:t>
      </w:r>
      <w:r w:rsidR="0042478F">
        <w:t xml:space="preserve">from cyber-deployed tools (e.g., EDR/AV, or </w:t>
      </w:r>
      <w:r>
        <w:t>a</w:t>
      </w:r>
      <w:r w:rsidR="007777F2">
        <w:t>utomated processes</w:t>
      </w:r>
      <w:r w:rsidR="0042478F">
        <w:t>).</w:t>
      </w:r>
    </w:p>
    <w:p w14:paraId="002A7B7D" w14:textId="03B83DE4" w:rsidR="00970A7B" w:rsidRPr="0038204D" w:rsidRDefault="00970A7B" w:rsidP="000F2B52">
      <w:pPr>
        <w:pStyle w:val="ListParagraph"/>
        <w:numPr>
          <w:ilvl w:val="0"/>
          <w:numId w:val="14"/>
        </w:numPr>
        <w:jc w:val="both"/>
        <w:rPr>
          <w:sz w:val="22"/>
        </w:rPr>
      </w:pPr>
      <w:r w:rsidRPr="0038204D">
        <w:t>Conduct</w:t>
      </w:r>
      <w:r>
        <w:t xml:space="preserve"> post-incident analysis to improve detection capabilities that prevent future incidents</w:t>
      </w:r>
      <w:r w:rsidR="00D56F7A">
        <w:t>, thereby reducing overall organisational risk.</w:t>
      </w:r>
    </w:p>
    <w:p w14:paraId="43ECA3CC" w14:textId="2DF50FD6" w:rsidR="00D807AE" w:rsidRPr="0038204D" w:rsidRDefault="00970A7B" w:rsidP="000F2B52">
      <w:pPr>
        <w:pStyle w:val="ListParagraph"/>
        <w:numPr>
          <w:ilvl w:val="0"/>
          <w:numId w:val="14"/>
        </w:numPr>
        <w:jc w:val="both"/>
        <w:rPr>
          <w:sz w:val="22"/>
        </w:rPr>
      </w:pPr>
      <w:r>
        <w:t xml:space="preserve">Conduct </w:t>
      </w:r>
      <w:r w:rsidRPr="0038204D">
        <w:t>r</w:t>
      </w:r>
      <w:r w:rsidR="00164799" w:rsidRPr="0038204D">
        <w:t>esearch</w:t>
      </w:r>
      <w:r w:rsidR="0045323D">
        <w:t xml:space="preserve"> and analyse new security threats reported by industry peers.  </w:t>
      </w:r>
    </w:p>
    <w:p w14:paraId="432D4F42" w14:textId="6342D30F" w:rsidR="0045323D" w:rsidRPr="0038204D" w:rsidRDefault="00AA69B3" w:rsidP="000F2B52">
      <w:pPr>
        <w:pStyle w:val="ListParagraph"/>
        <w:numPr>
          <w:ilvl w:val="0"/>
          <w:numId w:val="14"/>
        </w:numPr>
        <w:jc w:val="both"/>
      </w:pPr>
      <w:r w:rsidRPr="0038204D">
        <w:t xml:space="preserve">Monitor and analyse </w:t>
      </w:r>
      <w:r w:rsidR="007777F2" w:rsidRPr="0038204D">
        <w:t>all SIEM</w:t>
      </w:r>
      <w:r w:rsidRPr="0038204D">
        <w:t xml:space="preserve"> security </w:t>
      </w:r>
      <w:r w:rsidR="00414C4D" w:rsidRPr="0038204D">
        <w:t>events</w:t>
      </w:r>
      <w:r w:rsidRPr="0038204D">
        <w:t>/</w:t>
      </w:r>
      <w:r w:rsidR="00414C4D" w:rsidRPr="0038204D">
        <w:t>logs/</w:t>
      </w:r>
      <w:r w:rsidRPr="0038204D">
        <w:t>incidents/</w:t>
      </w:r>
      <w:r w:rsidR="007777F2" w:rsidRPr="0038204D">
        <w:t>alerts on a daily basis</w:t>
      </w:r>
      <w:r w:rsidR="00414C4D" w:rsidRPr="0038204D">
        <w:t xml:space="preserve"> to identify anomalies and</w:t>
      </w:r>
      <w:r w:rsidR="00F501FD" w:rsidRPr="0038204D">
        <w:t>/or</w:t>
      </w:r>
      <w:r w:rsidR="00414C4D" w:rsidRPr="0038204D">
        <w:t xml:space="preserve"> suspicious activities</w:t>
      </w:r>
      <w:r w:rsidR="007777F2" w:rsidRPr="0038204D">
        <w:t xml:space="preserve">. </w:t>
      </w:r>
    </w:p>
    <w:p w14:paraId="78CDB014" w14:textId="4F0400CA" w:rsidR="007777F2" w:rsidRPr="0038204D" w:rsidRDefault="007777F2" w:rsidP="000F2B52">
      <w:pPr>
        <w:pStyle w:val="ListParagraph"/>
        <w:numPr>
          <w:ilvl w:val="0"/>
          <w:numId w:val="14"/>
        </w:numPr>
        <w:jc w:val="both"/>
      </w:pPr>
      <w:r w:rsidRPr="0038204D">
        <w:t xml:space="preserve">Monitor network traffic for any threats or signs of malicious activities. </w:t>
      </w:r>
    </w:p>
    <w:p w14:paraId="2390A7CB" w14:textId="34F05C73" w:rsidR="00AA69B3" w:rsidRPr="0038204D" w:rsidRDefault="00AA69B3" w:rsidP="000F2B52">
      <w:pPr>
        <w:pStyle w:val="ListParagraph"/>
        <w:numPr>
          <w:ilvl w:val="0"/>
          <w:numId w:val="14"/>
        </w:numPr>
        <w:jc w:val="both"/>
      </w:pPr>
      <w:r w:rsidRPr="0038204D">
        <w:t>Conduct regular security</w:t>
      </w:r>
      <w:r w:rsidR="00915240" w:rsidRPr="0038204D">
        <w:t xml:space="preserve"> testing</w:t>
      </w:r>
      <w:r w:rsidR="00EE401F">
        <w:t>,</w:t>
      </w:r>
      <w:r w:rsidRPr="0038204D">
        <w:t xml:space="preserve"> </w:t>
      </w:r>
      <w:r w:rsidR="00915240" w:rsidRPr="0038204D">
        <w:t>including</w:t>
      </w:r>
      <w:r w:rsidRPr="0038204D">
        <w:t xml:space="preserve"> vulnerability scans </w:t>
      </w:r>
      <w:r w:rsidR="002247AD" w:rsidRPr="0038204D">
        <w:t>on</w:t>
      </w:r>
      <w:r w:rsidRPr="0038204D">
        <w:t xml:space="preserve"> </w:t>
      </w:r>
      <w:r w:rsidR="002D3A4D" w:rsidRPr="0038204D">
        <w:t>F</w:t>
      </w:r>
      <w:r w:rsidR="00915240" w:rsidRPr="0038204D">
        <w:t xml:space="preserve">light and </w:t>
      </w:r>
      <w:r w:rsidR="002D3A4D" w:rsidRPr="0038204D">
        <w:t>M</w:t>
      </w:r>
      <w:r w:rsidR="00915240" w:rsidRPr="0038204D">
        <w:t xml:space="preserve">ission </w:t>
      </w:r>
      <w:r w:rsidR="002D3A4D" w:rsidRPr="0038204D">
        <w:t>S</w:t>
      </w:r>
      <w:r w:rsidR="002247AD" w:rsidRPr="0038204D">
        <w:t>upport systems</w:t>
      </w:r>
      <w:r w:rsidR="00915240" w:rsidRPr="0038204D">
        <w:t xml:space="preserve"> (including ground infrastructure)</w:t>
      </w:r>
      <w:r w:rsidR="002247AD" w:rsidRPr="0038204D">
        <w:t>.</w:t>
      </w:r>
    </w:p>
    <w:p w14:paraId="3BDDA4CF" w14:textId="258980DB" w:rsidR="00AA69B3" w:rsidRPr="0038204D" w:rsidRDefault="00AA69B3" w:rsidP="000F2B52">
      <w:pPr>
        <w:pStyle w:val="ListParagraph"/>
        <w:numPr>
          <w:ilvl w:val="0"/>
          <w:numId w:val="14"/>
        </w:numPr>
        <w:jc w:val="both"/>
      </w:pPr>
      <w:r w:rsidRPr="0038204D">
        <w:t xml:space="preserve">Review security scan findings and assist system administrators </w:t>
      </w:r>
      <w:r w:rsidR="008610D2" w:rsidRPr="0038204D">
        <w:t>on</w:t>
      </w:r>
      <w:r w:rsidRPr="0038204D">
        <w:t xml:space="preserve"> remediating threats and/or vulnerabilities.</w:t>
      </w:r>
    </w:p>
    <w:p w14:paraId="14FF63DC" w14:textId="2CAB6336" w:rsidR="008610D2" w:rsidRPr="0038204D" w:rsidRDefault="00AA69B3" w:rsidP="000F2B52">
      <w:pPr>
        <w:pStyle w:val="ListParagraph"/>
        <w:numPr>
          <w:ilvl w:val="0"/>
          <w:numId w:val="14"/>
        </w:numPr>
        <w:jc w:val="both"/>
      </w:pPr>
      <w:r w:rsidRPr="0038204D">
        <w:t xml:space="preserve">Provide assistance </w:t>
      </w:r>
      <w:r w:rsidR="002C21D0" w:rsidRPr="0038204D">
        <w:t xml:space="preserve">and coordinate efforts </w:t>
      </w:r>
      <w:r w:rsidR="00094AED">
        <w:t>with</w:t>
      </w:r>
      <w:r w:rsidRPr="0038204D">
        <w:t xml:space="preserve"> </w:t>
      </w:r>
      <w:r w:rsidR="008610D2" w:rsidRPr="0038204D">
        <w:t>system a</w:t>
      </w:r>
      <w:r w:rsidR="002415AB" w:rsidRPr="0038204D">
        <w:t>nd network administrators</w:t>
      </w:r>
      <w:r w:rsidR="008610D2" w:rsidRPr="0038204D">
        <w:t xml:space="preserve"> to ensure systems and services</w:t>
      </w:r>
      <w:r w:rsidR="002415AB" w:rsidRPr="0038204D">
        <w:t xml:space="preserve"> </w:t>
      </w:r>
      <w:r w:rsidR="002C21D0" w:rsidRPr="0038204D">
        <w:t>comply with cyber</w:t>
      </w:r>
      <w:r w:rsidR="002415AB" w:rsidRPr="0038204D">
        <w:t xml:space="preserve">security controls </w:t>
      </w:r>
      <w:r w:rsidR="006A4B9F" w:rsidRPr="0038204D">
        <w:t>that</w:t>
      </w:r>
      <w:r w:rsidR="002415AB" w:rsidRPr="0038204D">
        <w:t xml:space="preserve"> protect the </w:t>
      </w:r>
      <w:r w:rsidR="005042F0" w:rsidRPr="0038204D">
        <w:t>station</w:t>
      </w:r>
      <w:r w:rsidR="002415AB" w:rsidRPr="0038204D">
        <w:t xml:space="preserve">. </w:t>
      </w:r>
    </w:p>
    <w:p w14:paraId="3BC3759F" w14:textId="77777777" w:rsidR="0038204D" w:rsidRDefault="008610D2" w:rsidP="000F2B52">
      <w:pPr>
        <w:pStyle w:val="ListParagraph"/>
        <w:numPr>
          <w:ilvl w:val="0"/>
          <w:numId w:val="14"/>
        </w:numPr>
        <w:jc w:val="both"/>
      </w:pPr>
      <w:r w:rsidRPr="0038204D">
        <w:t>Document current processes and identify areas of improvement to improve defences.</w:t>
      </w:r>
    </w:p>
    <w:p w14:paraId="1A7488B0" w14:textId="77777777" w:rsidR="0038204D" w:rsidRDefault="008610D2" w:rsidP="000F2B52">
      <w:pPr>
        <w:pStyle w:val="ListParagraph"/>
        <w:numPr>
          <w:ilvl w:val="0"/>
          <w:numId w:val="14"/>
        </w:numPr>
        <w:jc w:val="both"/>
      </w:pPr>
      <w:r w:rsidRPr="0038204D">
        <w:t>Assist with maintaining DSN security policies, procedures, and related documentation.</w:t>
      </w:r>
    </w:p>
    <w:p w14:paraId="61EA3750" w14:textId="77777777" w:rsidR="0038204D" w:rsidRDefault="008610D2" w:rsidP="000F2B52">
      <w:pPr>
        <w:pStyle w:val="ListParagraph"/>
        <w:numPr>
          <w:ilvl w:val="0"/>
          <w:numId w:val="14"/>
        </w:numPr>
        <w:jc w:val="both"/>
      </w:pPr>
      <w:r w:rsidRPr="0038204D">
        <w:t>Conduct regular audits to ensure compliance with NASA’s security policies and standards.</w:t>
      </w:r>
    </w:p>
    <w:p w14:paraId="2C1F1DB6" w14:textId="77777777" w:rsidR="0038204D" w:rsidRDefault="00CB1C19" w:rsidP="000F2B52">
      <w:pPr>
        <w:pStyle w:val="ListParagraph"/>
        <w:numPr>
          <w:ilvl w:val="0"/>
          <w:numId w:val="14"/>
        </w:numPr>
        <w:jc w:val="both"/>
      </w:pPr>
      <w:r w:rsidRPr="0038204D">
        <w:t xml:space="preserve">Interface with the </w:t>
      </w:r>
      <w:r w:rsidR="00650A38" w:rsidRPr="0038204D">
        <w:t xml:space="preserve">JPL </w:t>
      </w:r>
      <w:r w:rsidRPr="0038204D">
        <w:t xml:space="preserve">Network Security Team </w:t>
      </w:r>
      <w:r w:rsidR="00633103" w:rsidRPr="0038204D">
        <w:t>on</w:t>
      </w:r>
      <w:r w:rsidRPr="0038204D">
        <w:t xml:space="preserve"> operational </w:t>
      </w:r>
      <w:r w:rsidR="000E4500" w:rsidRPr="0038204D">
        <w:t>activities and reporting</w:t>
      </w:r>
      <w:r w:rsidRPr="0038204D">
        <w:t>.</w:t>
      </w:r>
    </w:p>
    <w:p w14:paraId="04D17F9F" w14:textId="77777777" w:rsidR="0038204D" w:rsidRDefault="00164799" w:rsidP="000F2B52">
      <w:pPr>
        <w:pStyle w:val="ListParagraph"/>
        <w:numPr>
          <w:ilvl w:val="0"/>
          <w:numId w:val="14"/>
        </w:numPr>
        <w:jc w:val="both"/>
      </w:pPr>
      <w:r w:rsidRPr="0038204D">
        <w:t>Provide assistance</w:t>
      </w:r>
      <w:r w:rsidR="00F44A44" w:rsidRPr="0038204D">
        <w:t xml:space="preserve"> </w:t>
      </w:r>
      <w:r w:rsidR="00CB1C19" w:rsidRPr="0038204D">
        <w:t xml:space="preserve">to the </w:t>
      </w:r>
      <w:r w:rsidR="0063357F" w:rsidRPr="0038204D">
        <w:t xml:space="preserve">NASA/JPL </w:t>
      </w:r>
      <w:r w:rsidRPr="0038204D">
        <w:t xml:space="preserve">SOC </w:t>
      </w:r>
      <w:r w:rsidR="00CB1C19" w:rsidRPr="0038204D">
        <w:t>security teams on operational requests and/or incident response requests</w:t>
      </w:r>
      <w:r w:rsidR="00D56176" w:rsidRPr="0038204D">
        <w:t xml:space="preserve">. For </w:t>
      </w:r>
      <w:r w:rsidR="00C96D26" w:rsidRPr="0038204D">
        <w:t>example,</w:t>
      </w:r>
      <w:r w:rsidR="00D56176" w:rsidRPr="0038204D">
        <w:t xml:space="preserve"> </w:t>
      </w:r>
      <w:r w:rsidR="0063357F" w:rsidRPr="0038204D">
        <w:t>device</w:t>
      </w:r>
      <w:r w:rsidR="00CB1C19" w:rsidRPr="0038204D">
        <w:t xml:space="preserve"> EDR alerts and/or</w:t>
      </w:r>
      <w:r w:rsidR="0063357F" w:rsidRPr="0038204D">
        <w:t xml:space="preserve"> vulnerability </w:t>
      </w:r>
      <w:r w:rsidR="00D56176" w:rsidRPr="0038204D">
        <w:t>mitigation tasks</w:t>
      </w:r>
      <w:r w:rsidR="00F44A44" w:rsidRPr="0038204D">
        <w:t>.</w:t>
      </w:r>
    </w:p>
    <w:p w14:paraId="1449EE1E" w14:textId="651BFB8D" w:rsidR="00882FAB" w:rsidRDefault="00882FAB" w:rsidP="000F2B52">
      <w:pPr>
        <w:pStyle w:val="ListParagraph"/>
        <w:numPr>
          <w:ilvl w:val="0"/>
          <w:numId w:val="14"/>
        </w:numPr>
        <w:jc w:val="both"/>
      </w:pPr>
      <w:r>
        <w:t>M</w:t>
      </w:r>
      <w:r w:rsidRPr="0038204D">
        <w:t xml:space="preserve">anage all NASA/JPL personnel onboarding </w:t>
      </w:r>
      <w:r>
        <w:t>and access requests.</w:t>
      </w:r>
    </w:p>
    <w:p w14:paraId="7E121942" w14:textId="19BA1F28" w:rsidR="0038204D" w:rsidRDefault="002F2AF4" w:rsidP="000F2B52">
      <w:pPr>
        <w:pStyle w:val="ListParagraph"/>
        <w:numPr>
          <w:ilvl w:val="0"/>
          <w:numId w:val="14"/>
        </w:numPr>
        <w:jc w:val="both"/>
      </w:pPr>
      <w:r>
        <w:t xml:space="preserve">Manage </w:t>
      </w:r>
      <w:r w:rsidR="00164799" w:rsidRPr="0038204D">
        <w:t xml:space="preserve">all NASA/JPL </w:t>
      </w:r>
      <w:r w:rsidR="00F44A44" w:rsidRPr="0038204D">
        <w:t xml:space="preserve">VPN and </w:t>
      </w:r>
      <w:r w:rsidR="00164799" w:rsidRPr="0038204D">
        <w:t>web</w:t>
      </w:r>
      <w:r w:rsidR="00F44A44" w:rsidRPr="0038204D">
        <w:t xml:space="preserve">site access requests. </w:t>
      </w:r>
    </w:p>
    <w:p w14:paraId="03C45F1B" w14:textId="10FC5F38" w:rsidR="0038204D" w:rsidRDefault="002F2AF4" w:rsidP="000F2B52">
      <w:pPr>
        <w:pStyle w:val="ListParagraph"/>
        <w:numPr>
          <w:ilvl w:val="0"/>
          <w:numId w:val="14"/>
        </w:numPr>
        <w:jc w:val="both"/>
      </w:pPr>
      <w:r>
        <w:t>Pr</w:t>
      </w:r>
      <w:r w:rsidR="00CB1C19" w:rsidRPr="0038204D">
        <w:t xml:space="preserve">ovide assistance to station staff with their annual mandatory cybersecurity training requirements. </w:t>
      </w:r>
    </w:p>
    <w:p w14:paraId="528C4F13" w14:textId="0540031F" w:rsidR="00AA69B3" w:rsidRPr="0038204D" w:rsidRDefault="00164799" w:rsidP="000F2B52">
      <w:pPr>
        <w:pStyle w:val="ListParagraph"/>
        <w:numPr>
          <w:ilvl w:val="0"/>
          <w:numId w:val="14"/>
        </w:numPr>
        <w:jc w:val="both"/>
      </w:pPr>
      <w:r w:rsidRPr="0038204D">
        <w:t>Attend regular</w:t>
      </w:r>
      <w:r w:rsidR="00AA69B3" w:rsidRPr="0038204D">
        <w:t xml:space="preserve"> Cybersecurity Stakeholder meetings</w:t>
      </w:r>
      <w:r w:rsidRPr="0038204D">
        <w:t xml:space="preserve"> with NASA</w:t>
      </w:r>
      <w:r w:rsidR="00CB1C19" w:rsidRPr="0038204D">
        <w:t>/JPL</w:t>
      </w:r>
      <w:r w:rsidR="00AA69B3" w:rsidRPr="0038204D">
        <w:t>.</w:t>
      </w:r>
    </w:p>
    <w:p w14:paraId="4BCA4788" w14:textId="15188757" w:rsidR="00CB1C19" w:rsidRPr="0038204D" w:rsidRDefault="00CB1C19" w:rsidP="000F2B52">
      <w:pPr>
        <w:pStyle w:val="ListParagraph"/>
        <w:numPr>
          <w:ilvl w:val="0"/>
          <w:numId w:val="14"/>
        </w:numPr>
        <w:jc w:val="both"/>
      </w:pPr>
      <w:r w:rsidRPr="0038204D">
        <w:t xml:space="preserve">Compile and </w:t>
      </w:r>
      <w:r w:rsidR="002406A4">
        <w:t>manage</w:t>
      </w:r>
      <w:r w:rsidRPr="0038204D">
        <w:t xml:space="preserve"> network and host inventory on the Mission Support </w:t>
      </w:r>
      <w:r w:rsidR="00D56176" w:rsidRPr="0038204D">
        <w:t xml:space="preserve">&amp; Flight </w:t>
      </w:r>
      <w:r w:rsidRPr="0038204D">
        <w:t>Network</w:t>
      </w:r>
      <w:r w:rsidR="00D56176" w:rsidRPr="0038204D">
        <w:t>s.</w:t>
      </w:r>
    </w:p>
    <w:p w14:paraId="6439E34C" w14:textId="77777777" w:rsidR="002B1203" w:rsidRPr="0038204D" w:rsidRDefault="00A7655E" w:rsidP="000F2B52">
      <w:pPr>
        <w:pStyle w:val="ListParagraph"/>
        <w:numPr>
          <w:ilvl w:val="0"/>
          <w:numId w:val="14"/>
        </w:numPr>
        <w:jc w:val="both"/>
      </w:pPr>
      <w:r w:rsidRPr="0038204D">
        <w:t xml:space="preserve">Utilise forensic analysis tools to investigate compromised systems and report incidents to </w:t>
      </w:r>
      <w:r w:rsidR="00CB1C19" w:rsidRPr="0038204D">
        <w:t>NASA/JPL</w:t>
      </w:r>
      <w:r w:rsidRPr="0038204D">
        <w:t xml:space="preserve"> SOC.</w:t>
      </w:r>
    </w:p>
    <w:p w14:paraId="1C97CEE9" w14:textId="77777777" w:rsidR="002B1203" w:rsidRPr="0038204D" w:rsidRDefault="00D56176" w:rsidP="000F2B52">
      <w:pPr>
        <w:pStyle w:val="ListParagraph"/>
        <w:numPr>
          <w:ilvl w:val="0"/>
          <w:numId w:val="14"/>
        </w:numPr>
        <w:jc w:val="both"/>
      </w:pPr>
      <w:r w:rsidRPr="0038204D">
        <w:t>Provide monthly operational security reports to management.</w:t>
      </w:r>
    </w:p>
    <w:p w14:paraId="7ABE2D87" w14:textId="77777777" w:rsidR="002B1203" w:rsidRPr="0038204D" w:rsidRDefault="00D56176" w:rsidP="000F2B52">
      <w:pPr>
        <w:pStyle w:val="ListParagraph"/>
        <w:numPr>
          <w:ilvl w:val="0"/>
          <w:numId w:val="14"/>
        </w:numPr>
        <w:jc w:val="both"/>
      </w:pPr>
      <w:r w:rsidRPr="0038204D">
        <w:t xml:space="preserve">Conduct </w:t>
      </w:r>
      <w:r w:rsidR="001458AA" w:rsidRPr="0038204D">
        <w:t xml:space="preserve">system </w:t>
      </w:r>
      <w:r w:rsidRPr="0038204D">
        <w:t>hardware</w:t>
      </w:r>
      <w:r w:rsidR="001458AA" w:rsidRPr="0038204D">
        <w:t xml:space="preserve"> and software</w:t>
      </w:r>
      <w:r w:rsidRPr="0038204D">
        <w:t xml:space="preserve"> assessments</w:t>
      </w:r>
      <w:r w:rsidR="001458AA" w:rsidRPr="0038204D">
        <w:t xml:space="preserve"> that identify and mitigate all security threats and vulnerabilities before they are connected to </w:t>
      </w:r>
      <w:r w:rsidRPr="0038204D">
        <w:t>Mission Support or Flight Networks.</w:t>
      </w:r>
    </w:p>
    <w:p w14:paraId="5331A7AD" w14:textId="1D28C9BB" w:rsidR="00D807AE" w:rsidRPr="0038204D" w:rsidRDefault="00D807AE" w:rsidP="000F2B52">
      <w:pPr>
        <w:pStyle w:val="ListParagraph"/>
        <w:numPr>
          <w:ilvl w:val="0"/>
          <w:numId w:val="14"/>
        </w:numPr>
        <w:jc w:val="both"/>
      </w:pPr>
      <w:r w:rsidRPr="0038204D">
        <w:t xml:space="preserve">Work collaboratively within </w:t>
      </w:r>
      <w:r w:rsidR="002B1203" w:rsidRPr="0038204D">
        <w:t>the</w:t>
      </w:r>
      <w:r w:rsidRPr="0038204D">
        <w:t xml:space="preserve"> team and across the DSN to reach objectives.</w:t>
      </w:r>
    </w:p>
    <w:p w14:paraId="60FCEAAF" w14:textId="77777777" w:rsidR="00A15CAD" w:rsidRDefault="00A15CAD" w:rsidP="00A15CAD">
      <w:pPr>
        <w:pStyle w:val="Heading2"/>
        <w:rPr>
          <w:b/>
          <w:iCs w:val="0"/>
          <w:color w:val="auto"/>
          <w:sz w:val="26"/>
          <w:szCs w:val="26"/>
        </w:rPr>
      </w:pPr>
      <w:r w:rsidRPr="00B50C20">
        <w:rPr>
          <w:b/>
          <w:iCs w:val="0"/>
          <w:color w:val="auto"/>
          <w:sz w:val="26"/>
          <w:szCs w:val="26"/>
        </w:rPr>
        <w:lastRenderedPageBreak/>
        <w:t>Selection Criteria</w:t>
      </w:r>
    </w:p>
    <w:p w14:paraId="52F9340C" w14:textId="6B533D1A" w:rsidR="00D807AE" w:rsidRPr="00D807AE" w:rsidRDefault="00D807AE" w:rsidP="00D807AE">
      <w:pPr>
        <w:pStyle w:val="Heading4"/>
        <w:rPr>
          <w:color w:val="auto"/>
          <w:szCs w:val="24"/>
        </w:rPr>
      </w:pPr>
      <w:r w:rsidRPr="00D807AE">
        <w:rPr>
          <w:color w:val="auto"/>
          <w:szCs w:val="24"/>
        </w:rPr>
        <w:t>Essential</w:t>
      </w:r>
      <w:r w:rsidR="00523DA6">
        <w:rPr>
          <w:color w:val="auto"/>
          <w:szCs w:val="24"/>
        </w:rPr>
        <w:t>:</w:t>
      </w:r>
    </w:p>
    <w:p w14:paraId="3D4E95F6" w14:textId="74B515E3" w:rsidR="00D807AE" w:rsidRDefault="00D807AE" w:rsidP="000F2B52">
      <w:pPr>
        <w:jc w:val="both"/>
        <w:rPr>
          <w:i/>
          <w:iCs/>
          <w:szCs w:val="24"/>
        </w:rPr>
      </w:pPr>
      <w:r w:rsidRPr="00D807AE">
        <w:rPr>
          <w:i/>
          <w:iCs/>
          <w:szCs w:val="24"/>
        </w:rPr>
        <w:t>Under CSIRO policy</w:t>
      </w:r>
      <w:r w:rsidR="00AE3E3D">
        <w:rPr>
          <w:i/>
          <w:iCs/>
          <w:szCs w:val="24"/>
        </w:rPr>
        <w:t>,</w:t>
      </w:r>
      <w:r w:rsidRPr="00D807AE">
        <w:rPr>
          <w:i/>
          <w:iCs/>
          <w:szCs w:val="24"/>
        </w:rPr>
        <w:t xml:space="preserve"> only those who meet all essential criteria can be appointed.</w:t>
      </w:r>
    </w:p>
    <w:p w14:paraId="5BA27C29" w14:textId="264D2EC8" w:rsidR="00E95891" w:rsidRDefault="005478EA" w:rsidP="000F2B52">
      <w:pPr>
        <w:jc w:val="both"/>
        <w:rPr>
          <w:szCs w:val="24"/>
        </w:rPr>
      </w:pPr>
      <w:r>
        <w:rPr>
          <w:szCs w:val="24"/>
        </w:rPr>
        <w:t xml:space="preserve">Your </w:t>
      </w:r>
      <w:r w:rsidR="00910099">
        <w:rPr>
          <w:szCs w:val="24"/>
        </w:rPr>
        <w:t>application</w:t>
      </w:r>
      <w:r>
        <w:rPr>
          <w:szCs w:val="24"/>
        </w:rPr>
        <w:t xml:space="preserve"> must include a clear and detailed </w:t>
      </w:r>
      <w:r w:rsidR="009C424D">
        <w:rPr>
          <w:szCs w:val="24"/>
        </w:rPr>
        <w:t>description</w:t>
      </w:r>
      <w:r>
        <w:rPr>
          <w:szCs w:val="24"/>
        </w:rPr>
        <w:t>,</w:t>
      </w:r>
      <w:r w:rsidR="009C424D">
        <w:rPr>
          <w:szCs w:val="24"/>
        </w:rPr>
        <w:t xml:space="preserve"> in your own words, of how you meet the</w:t>
      </w:r>
      <w:r w:rsidR="006F55C3" w:rsidRPr="006F55C3">
        <w:t xml:space="preserve"> </w:t>
      </w:r>
      <w:r w:rsidR="00910099">
        <w:t>e</w:t>
      </w:r>
      <w:r w:rsidR="006F55C3">
        <w:t xml:space="preserve">ssential </w:t>
      </w:r>
      <w:r w:rsidR="00910099">
        <w:t>s</w:t>
      </w:r>
      <w:r w:rsidR="006F55C3">
        <w:t xml:space="preserve">election </w:t>
      </w:r>
      <w:r w:rsidR="00910099">
        <w:t>c</w:t>
      </w:r>
      <w:r w:rsidR="006F55C3">
        <w:t>riteria.</w:t>
      </w:r>
    </w:p>
    <w:p w14:paraId="42259934" w14:textId="1995F97B" w:rsidR="00E95891" w:rsidRPr="00E95891" w:rsidRDefault="00E95891" w:rsidP="000F2B52">
      <w:pPr>
        <w:pStyle w:val="ListParagraph"/>
        <w:numPr>
          <w:ilvl w:val="0"/>
          <w:numId w:val="10"/>
        </w:numPr>
        <w:jc w:val="both"/>
        <w:rPr>
          <w:rFonts w:cs="Calibri"/>
          <w:szCs w:val="24"/>
        </w:rPr>
      </w:pPr>
      <w:r w:rsidRPr="00E95891">
        <w:rPr>
          <w:rFonts w:asciiTheme="minorHAnsi" w:eastAsia="Times New Roman" w:hAnsiTheme="minorHAnsi" w:cstheme="minorHAnsi"/>
          <w:szCs w:val="24"/>
        </w:rPr>
        <w:t>A t</w:t>
      </w:r>
      <w:r w:rsidRPr="00E95891">
        <w:rPr>
          <w:spacing w:val="-1"/>
          <w:szCs w:val="24"/>
        </w:rPr>
        <w:t>ertiary qualification in Cybersecurity and/or equivalent relevant experience.</w:t>
      </w:r>
    </w:p>
    <w:p w14:paraId="6B76200A" w14:textId="77777777" w:rsidR="00470BC3" w:rsidRDefault="00E95891" w:rsidP="000F2B52">
      <w:pPr>
        <w:numPr>
          <w:ilvl w:val="0"/>
          <w:numId w:val="10"/>
        </w:numPr>
        <w:spacing w:before="0" w:after="60" w:line="240" w:lineRule="auto"/>
        <w:jc w:val="both"/>
        <w:rPr>
          <w:rFonts w:cs="Calibri"/>
          <w:szCs w:val="24"/>
        </w:rPr>
      </w:pPr>
      <w:r>
        <w:rPr>
          <w:rFonts w:cs="Calibri"/>
          <w:szCs w:val="24"/>
        </w:rPr>
        <w:t>Demonstrate</w:t>
      </w:r>
      <w:r w:rsidR="005478EA">
        <w:rPr>
          <w:rFonts w:cs="Calibri"/>
          <w:szCs w:val="24"/>
        </w:rPr>
        <w:t xml:space="preserve"> a solid understanding of cybersecurity principles</w:t>
      </w:r>
      <w:r w:rsidR="0069551D">
        <w:rPr>
          <w:rFonts w:cs="Calibri"/>
          <w:szCs w:val="24"/>
        </w:rPr>
        <w:t xml:space="preserve"> </w:t>
      </w:r>
      <w:r w:rsidR="00105FF3">
        <w:rPr>
          <w:rFonts w:cs="Calibri"/>
          <w:szCs w:val="24"/>
        </w:rPr>
        <w:t>and responsible use of privileged system access with a strong commitment to ethical conduct, integrity, and confidentiality.</w:t>
      </w:r>
    </w:p>
    <w:p w14:paraId="33B4AC47" w14:textId="46761504" w:rsidR="00734B72" w:rsidRPr="00470BC3" w:rsidRDefault="006F55C3" w:rsidP="000F2B52">
      <w:pPr>
        <w:numPr>
          <w:ilvl w:val="0"/>
          <w:numId w:val="10"/>
        </w:numPr>
        <w:spacing w:before="0" w:after="60" w:line="240" w:lineRule="auto"/>
        <w:jc w:val="both"/>
        <w:rPr>
          <w:rFonts w:cs="Calibri"/>
          <w:szCs w:val="24"/>
        </w:rPr>
      </w:pPr>
      <w:r>
        <w:t>Demonstrate</w:t>
      </w:r>
      <w:r w:rsidR="008C5387">
        <w:t xml:space="preserve"> </w:t>
      </w:r>
      <w:r>
        <w:t xml:space="preserve">hands-on experience </w:t>
      </w:r>
      <w:r w:rsidR="00470BC3">
        <w:t xml:space="preserve">mitigating </w:t>
      </w:r>
      <w:r w:rsidR="00633103" w:rsidRPr="00470BC3">
        <w:rPr>
          <w:rFonts w:asciiTheme="minorHAnsi" w:eastAsia="Times New Roman" w:hAnsiTheme="minorHAnsi" w:cstheme="minorHAnsi"/>
          <w:szCs w:val="24"/>
        </w:rPr>
        <w:t>vulnerabilit</w:t>
      </w:r>
      <w:r w:rsidR="00512AAC" w:rsidRPr="00470BC3">
        <w:rPr>
          <w:rFonts w:asciiTheme="minorHAnsi" w:eastAsia="Times New Roman" w:hAnsiTheme="minorHAnsi" w:cstheme="minorHAnsi"/>
          <w:szCs w:val="24"/>
        </w:rPr>
        <w:t>ies</w:t>
      </w:r>
      <w:r w:rsidR="00470BC3">
        <w:rPr>
          <w:rFonts w:asciiTheme="minorHAnsi" w:eastAsia="Times New Roman" w:hAnsiTheme="minorHAnsi" w:cstheme="minorHAnsi"/>
          <w:szCs w:val="24"/>
        </w:rPr>
        <w:t xml:space="preserve"> and</w:t>
      </w:r>
      <w:r w:rsidR="00470BC3">
        <w:rPr>
          <w:spacing w:val="-1"/>
          <w:szCs w:val="24"/>
        </w:rPr>
        <w:t xml:space="preserve"> </w:t>
      </w:r>
      <w:r w:rsidR="00470BC3" w:rsidRPr="00470BC3">
        <w:rPr>
          <w:spacing w:val="-1"/>
          <w:szCs w:val="24"/>
        </w:rPr>
        <w:t>resolv</w:t>
      </w:r>
      <w:r w:rsidR="008C5387">
        <w:rPr>
          <w:spacing w:val="-1"/>
          <w:szCs w:val="24"/>
        </w:rPr>
        <w:t>ing</w:t>
      </w:r>
      <w:r w:rsidR="00470BC3" w:rsidRPr="00470BC3">
        <w:rPr>
          <w:spacing w:val="-1"/>
          <w:szCs w:val="24"/>
        </w:rPr>
        <w:t xml:space="preserve"> technical issues across </w:t>
      </w:r>
      <w:r w:rsidR="008C5387">
        <w:rPr>
          <w:spacing w:val="-1"/>
          <w:szCs w:val="24"/>
        </w:rPr>
        <w:t xml:space="preserve">diverse systems </w:t>
      </w:r>
      <w:r w:rsidR="00470BC3" w:rsidRPr="00470BC3">
        <w:rPr>
          <w:spacing w:val="-1"/>
          <w:szCs w:val="24"/>
        </w:rPr>
        <w:t>and environments</w:t>
      </w:r>
      <w:r w:rsidR="00734B72" w:rsidRPr="00470BC3">
        <w:rPr>
          <w:rFonts w:asciiTheme="minorHAnsi" w:eastAsia="Times New Roman" w:hAnsiTheme="minorHAnsi" w:cstheme="minorHAnsi"/>
          <w:szCs w:val="24"/>
        </w:rPr>
        <w:t>.</w:t>
      </w:r>
    </w:p>
    <w:p w14:paraId="038A836D" w14:textId="2F6FDB1A" w:rsidR="00393448" w:rsidRDefault="00393448" w:rsidP="000F2B52">
      <w:pPr>
        <w:numPr>
          <w:ilvl w:val="0"/>
          <w:numId w:val="10"/>
        </w:numPr>
        <w:spacing w:before="0" w:after="60" w:line="240" w:lineRule="auto"/>
        <w:jc w:val="both"/>
        <w:rPr>
          <w:spacing w:val="-1"/>
          <w:szCs w:val="24"/>
        </w:rPr>
      </w:pPr>
      <w:r>
        <w:rPr>
          <w:spacing w:val="-1"/>
          <w:szCs w:val="24"/>
        </w:rPr>
        <w:t>Knowledge of network security</w:t>
      </w:r>
      <w:r w:rsidR="006F55C3">
        <w:rPr>
          <w:spacing w:val="-1"/>
          <w:szCs w:val="24"/>
        </w:rPr>
        <w:t>,</w:t>
      </w:r>
      <w:r>
        <w:rPr>
          <w:spacing w:val="-1"/>
          <w:szCs w:val="24"/>
        </w:rPr>
        <w:t xml:space="preserve"> </w:t>
      </w:r>
      <w:r w:rsidR="00910099">
        <w:rPr>
          <w:spacing w:val="-1"/>
          <w:szCs w:val="24"/>
        </w:rPr>
        <w:t>f</w:t>
      </w:r>
      <w:r>
        <w:rPr>
          <w:spacing w:val="-1"/>
          <w:szCs w:val="24"/>
        </w:rPr>
        <w:t>irewalls</w:t>
      </w:r>
      <w:r w:rsidR="006F55C3">
        <w:rPr>
          <w:spacing w:val="-1"/>
          <w:szCs w:val="24"/>
        </w:rPr>
        <w:t>,</w:t>
      </w:r>
      <w:r>
        <w:rPr>
          <w:spacing w:val="-1"/>
          <w:szCs w:val="24"/>
        </w:rPr>
        <w:t xml:space="preserve"> and </w:t>
      </w:r>
      <w:r w:rsidR="006F55C3">
        <w:rPr>
          <w:spacing w:val="-1"/>
          <w:szCs w:val="24"/>
        </w:rPr>
        <w:t>s</w:t>
      </w:r>
      <w:r>
        <w:rPr>
          <w:spacing w:val="-1"/>
          <w:szCs w:val="24"/>
        </w:rPr>
        <w:t>ecurity administration.</w:t>
      </w:r>
    </w:p>
    <w:p w14:paraId="156347A8" w14:textId="3B8FFAF2" w:rsidR="009F6E6F" w:rsidRPr="00B82A4D" w:rsidRDefault="00EC3557" w:rsidP="000F2B52">
      <w:pPr>
        <w:numPr>
          <w:ilvl w:val="0"/>
          <w:numId w:val="10"/>
        </w:numPr>
        <w:spacing w:before="0" w:after="60" w:line="240" w:lineRule="auto"/>
        <w:jc w:val="both"/>
        <w:rPr>
          <w:spacing w:val="-1"/>
          <w:szCs w:val="24"/>
        </w:rPr>
      </w:pPr>
      <w:r w:rsidRPr="00EC3557">
        <w:rPr>
          <w:spacing w:val="-1"/>
          <w:szCs w:val="24"/>
        </w:rPr>
        <w:t>Demonstrated knowledge</w:t>
      </w:r>
      <w:r w:rsidR="00CF69E2">
        <w:rPr>
          <w:spacing w:val="-1"/>
          <w:szCs w:val="24"/>
        </w:rPr>
        <w:t xml:space="preserve"> of operating systems (</w:t>
      </w:r>
      <w:r w:rsidRPr="00EC3557">
        <w:rPr>
          <w:spacing w:val="-1"/>
          <w:szCs w:val="24"/>
        </w:rPr>
        <w:t>Windows</w:t>
      </w:r>
      <w:r w:rsidR="00CF69E2">
        <w:rPr>
          <w:spacing w:val="-1"/>
          <w:szCs w:val="24"/>
        </w:rPr>
        <w:t xml:space="preserve">, </w:t>
      </w:r>
      <w:r w:rsidR="009F6E6F">
        <w:rPr>
          <w:spacing w:val="-1"/>
          <w:szCs w:val="24"/>
        </w:rPr>
        <w:t>Linux</w:t>
      </w:r>
      <w:r w:rsidR="00CF69E2">
        <w:rPr>
          <w:spacing w:val="-1"/>
          <w:szCs w:val="24"/>
        </w:rPr>
        <w:t>)</w:t>
      </w:r>
      <w:r w:rsidR="00B82A4D">
        <w:rPr>
          <w:spacing w:val="-1"/>
          <w:szCs w:val="24"/>
        </w:rPr>
        <w:t xml:space="preserve"> and </w:t>
      </w:r>
      <w:r w:rsidR="00CF69E2" w:rsidRPr="00B82A4D">
        <w:rPr>
          <w:spacing w:val="-1"/>
          <w:szCs w:val="24"/>
        </w:rPr>
        <w:t xml:space="preserve">networking </w:t>
      </w:r>
      <w:r w:rsidR="009F6E6F" w:rsidRPr="00B82A4D">
        <w:rPr>
          <w:spacing w:val="-1"/>
          <w:szCs w:val="24"/>
        </w:rPr>
        <w:t>protocols.</w:t>
      </w:r>
    </w:p>
    <w:p w14:paraId="36061F85" w14:textId="59E9FF41" w:rsidR="00734B72" w:rsidRDefault="006F55C3" w:rsidP="000F2B52">
      <w:pPr>
        <w:numPr>
          <w:ilvl w:val="0"/>
          <w:numId w:val="10"/>
        </w:numPr>
        <w:spacing w:before="0" w:after="60" w:line="240" w:lineRule="auto"/>
        <w:jc w:val="both"/>
        <w:rPr>
          <w:spacing w:val="-1"/>
          <w:szCs w:val="24"/>
        </w:rPr>
      </w:pPr>
      <w:r>
        <w:t xml:space="preserve">Demonstrated experience using </w:t>
      </w:r>
      <w:r w:rsidR="008C5387">
        <w:t xml:space="preserve">a </w:t>
      </w:r>
      <w:r w:rsidR="00734B72">
        <w:rPr>
          <w:spacing w:val="-1"/>
          <w:szCs w:val="24"/>
        </w:rPr>
        <w:t>Security Information and Event Management (SIEM) platform.</w:t>
      </w:r>
    </w:p>
    <w:p w14:paraId="320FCE7F" w14:textId="6A9EFE5D" w:rsidR="00D807AE" w:rsidRPr="005001E5" w:rsidRDefault="008C5387" w:rsidP="000F2B52">
      <w:pPr>
        <w:numPr>
          <w:ilvl w:val="0"/>
          <w:numId w:val="10"/>
        </w:numPr>
        <w:spacing w:before="0" w:after="60" w:line="240" w:lineRule="auto"/>
        <w:jc w:val="both"/>
        <w:rPr>
          <w:rFonts w:cs="Calibri"/>
          <w:szCs w:val="24"/>
        </w:rPr>
      </w:pPr>
      <w:r>
        <w:t>W</w:t>
      </w:r>
      <w:r w:rsidR="00D807AE" w:rsidRPr="005001E5">
        <w:rPr>
          <w:rFonts w:cs="Calibri"/>
          <w:szCs w:val="24"/>
        </w:rPr>
        <w:t xml:space="preserve">illingness to </w:t>
      </w:r>
      <w:r>
        <w:rPr>
          <w:rFonts w:cs="Calibri"/>
          <w:szCs w:val="24"/>
        </w:rPr>
        <w:t xml:space="preserve">continuously </w:t>
      </w:r>
      <w:r w:rsidR="00D807AE" w:rsidRPr="005001E5">
        <w:rPr>
          <w:rFonts w:cs="Calibri"/>
          <w:szCs w:val="24"/>
        </w:rPr>
        <w:t>learn</w:t>
      </w:r>
      <w:r>
        <w:rPr>
          <w:rFonts w:cs="Calibri"/>
          <w:szCs w:val="24"/>
        </w:rPr>
        <w:t>, adap</w:t>
      </w:r>
      <w:r w:rsidR="00183764">
        <w:rPr>
          <w:rFonts w:cs="Calibri"/>
          <w:szCs w:val="24"/>
        </w:rPr>
        <w:t>t,</w:t>
      </w:r>
      <w:r w:rsidR="00D807AE" w:rsidRPr="005001E5">
        <w:rPr>
          <w:rFonts w:cs="Calibri"/>
          <w:szCs w:val="24"/>
        </w:rPr>
        <w:t xml:space="preserve"> </w:t>
      </w:r>
      <w:r>
        <w:rPr>
          <w:rFonts w:cs="Calibri"/>
          <w:szCs w:val="24"/>
        </w:rPr>
        <w:t xml:space="preserve">and apply </w:t>
      </w:r>
      <w:r w:rsidR="00D807AE" w:rsidRPr="005001E5">
        <w:rPr>
          <w:rFonts w:cs="Calibri"/>
          <w:szCs w:val="24"/>
        </w:rPr>
        <w:t>new skills</w:t>
      </w:r>
      <w:r w:rsidR="00183764">
        <w:rPr>
          <w:rFonts w:cs="Calibri"/>
          <w:szCs w:val="24"/>
        </w:rPr>
        <w:t xml:space="preserve"> within changing environments</w:t>
      </w:r>
      <w:r w:rsidR="00D807AE" w:rsidRPr="005001E5">
        <w:rPr>
          <w:rFonts w:cs="Calibri"/>
          <w:szCs w:val="24"/>
        </w:rPr>
        <w:t>.</w:t>
      </w:r>
    </w:p>
    <w:p w14:paraId="2371AFF6" w14:textId="0BFC71AA" w:rsidR="00D807AE" w:rsidRPr="00D807AE" w:rsidRDefault="00D807AE" w:rsidP="000F2B52">
      <w:pPr>
        <w:numPr>
          <w:ilvl w:val="0"/>
          <w:numId w:val="10"/>
        </w:numPr>
        <w:spacing w:before="0" w:after="60" w:line="240" w:lineRule="auto"/>
        <w:jc w:val="both"/>
        <w:rPr>
          <w:rFonts w:cs="Calibri"/>
          <w:szCs w:val="24"/>
        </w:rPr>
      </w:pPr>
      <w:r w:rsidRPr="00D807AE">
        <w:rPr>
          <w:rFonts w:cs="Calibri"/>
          <w:szCs w:val="24"/>
        </w:rPr>
        <w:t>Ability to work effectively</w:t>
      </w:r>
      <w:r w:rsidR="00183764">
        <w:rPr>
          <w:rFonts w:cs="Calibri"/>
          <w:szCs w:val="24"/>
        </w:rPr>
        <w:t>,</w:t>
      </w:r>
      <w:r w:rsidRPr="00D807AE">
        <w:rPr>
          <w:rFonts w:cs="Calibri"/>
          <w:szCs w:val="24"/>
        </w:rPr>
        <w:t xml:space="preserve"> independently</w:t>
      </w:r>
      <w:r w:rsidR="00183764">
        <w:rPr>
          <w:rFonts w:cs="Calibri"/>
          <w:szCs w:val="24"/>
        </w:rPr>
        <w:t>,</w:t>
      </w:r>
      <w:r w:rsidRPr="00D807AE">
        <w:rPr>
          <w:rFonts w:cs="Calibri"/>
          <w:szCs w:val="24"/>
        </w:rPr>
        <w:t xml:space="preserve"> or as part of a diverse multi-skilled team.</w:t>
      </w:r>
    </w:p>
    <w:p w14:paraId="5B783154" w14:textId="5C20A47D" w:rsidR="00D807AE" w:rsidRPr="00512CB3" w:rsidRDefault="00D807AE" w:rsidP="000F2B52">
      <w:pPr>
        <w:pStyle w:val="Heading2"/>
        <w:jc w:val="both"/>
        <w:rPr>
          <w:rFonts w:asciiTheme="majorHAnsi" w:eastAsiaTheme="majorEastAsia" w:hAnsiTheme="majorHAnsi" w:cstheme="majorBidi"/>
          <w:b/>
          <w:color w:val="auto"/>
          <w:sz w:val="24"/>
          <w:szCs w:val="22"/>
        </w:rPr>
      </w:pPr>
      <w:r w:rsidRPr="00512CB3">
        <w:rPr>
          <w:rFonts w:asciiTheme="majorHAnsi" w:eastAsiaTheme="majorEastAsia" w:hAnsiTheme="majorHAnsi" w:cstheme="majorBidi"/>
          <w:b/>
          <w:color w:val="auto"/>
          <w:sz w:val="24"/>
          <w:szCs w:val="22"/>
        </w:rPr>
        <w:t>Desirable</w:t>
      </w:r>
      <w:r w:rsidR="00523DA6">
        <w:rPr>
          <w:rFonts w:asciiTheme="majorHAnsi" w:eastAsiaTheme="majorEastAsia" w:hAnsiTheme="majorHAnsi" w:cstheme="majorBidi"/>
          <w:b/>
          <w:color w:val="auto"/>
          <w:sz w:val="24"/>
          <w:szCs w:val="22"/>
        </w:rPr>
        <w:t>,</w:t>
      </w:r>
      <w:r w:rsidR="00CB03AC">
        <w:rPr>
          <w:rFonts w:asciiTheme="majorHAnsi" w:eastAsiaTheme="majorEastAsia" w:hAnsiTheme="majorHAnsi" w:cstheme="majorBidi"/>
          <w:b/>
          <w:color w:val="auto"/>
          <w:sz w:val="24"/>
          <w:szCs w:val="22"/>
        </w:rPr>
        <w:t xml:space="preserve"> or </w:t>
      </w:r>
      <w:r w:rsidR="00523DA6">
        <w:rPr>
          <w:rFonts w:asciiTheme="majorHAnsi" w:eastAsiaTheme="majorEastAsia" w:hAnsiTheme="majorHAnsi" w:cstheme="majorBidi"/>
          <w:b/>
          <w:color w:val="auto"/>
          <w:sz w:val="24"/>
          <w:szCs w:val="22"/>
        </w:rPr>
        <w:t>H</w:t>
      </w:r>
      <w:r w:rsidR="00CB03AC">
        <w:rPr>
          <w:rFonts w:asciiTheme="majorHAnsi" w:eastAsiaTheme="majorEastAsia" w:hAnsiTheme="majorHAnsi" w:cstheme="majorBidi"/>
          <w:b/>
          <w:color w:val="auto"/>
          <w:sz w:val="24"/>
          <w:szCs w:val="22"/>
        </w:rPr>
        <w:t>ow to Stand Out</w:t>
      </w:r>
      <w:r w:rsidR="00523DA6">
        <w:rPr>
          <w:rFonts w:asciiTheme="majorHAnsi" w:eastAsiaTheme="majorEastAsia" w:hAnsiTheme="majorHAnsi" w:cstheme="majorBidi"/>
          <w:b/>
          <w:color w:val="auto"/>
          <w:sz w:val="24"/>
          <w:szCs w:val="22"/>
        </w:rPr>
        <w:t>:</w:t>
      </w:r>
    </w:p>
    <w:p w14:paraId="4799F67E" w14:textId="08957EBC" w:rsidR="00523DA6" w:rsidRPr="00523DA6" w:rsidRDefault="00523DA6" w:rsidP="000F2B52">
      <w:pPr>
        <w:pStyle w:val="ListParagraph"/>
        <w:numPr>
          <w:ilvl w:val="0"/>
          <w:numId w:val="13"/>
        </w:numPr>
        <w:spacing w:before="0" w:after="60" w:line="240" w:lineRule="auto"/>
        <w:jc w:val="both"/>
        <w:rPr>
          <w:rFonts w:cs="Arial"/>
          <w:szCs w:val="24"/>
        </w:rPr>
      </w:pPr>
      <w:r>
        <w:rPr>
          <w:spacing w:val="-1"/>
          <w:szCs w:val="24"/>
        </w:rPr>
        <w:t xml:space="preserve">Hands-on </w:t>
      </w:r>
      <w:r w:rsidRPr="00EC3557">
        <w:rPr>
          <w:spacing w:val="-1"/>
          <w:szCs w:val="24"/>
        </w:rPr>
        <w:t>experience</w:t>
      </w:r>
      <w:r>
        <w:rPr>
          <w:spacing w:val="-1"/>
          <w:szCs w:val="24"/>
        </w:rPr>
        <w:t xml:space="preserve"> conducting penetration testing to identify system vulnerabilities and test security controls.</w:t>
      </w:r>
    </w:p>
    <w:p w14:paraId="3A93D15C" w14:textId="14E0362F" w:rsidR="0055777C" w:rsidRDefault="00183764" w:rsidP="000F2B52">
      <w:pPr>
        <w:pStyle w:val="ListParagraph"/>
        <w:numPr>
          <w:ilvl w:val="0"/>
          <w:numId w:val="13"/>
        </w:numPr>
        <w:spacing w:before="0" w:after="60" w:line="240" w:lineRule="auto"/>
        <w:jc w:val="both"/>
        <w:rPr>
          <w:rStyle w:val="Emphasis"/>
          <w:rFonts w:cs="Arial"/>
          <w:i w:val="0"/>
          <w:szCs w:val="24"/>
        </w:rPr>
      </w:pPr>
      <w:r>
        <w:rPr>
          <w:rStyle w:val="Emphasis"/>
          <w:rFonts w:cs="Arial"/>
          <w:i w:val="0"/>
          <w:szCs w:val="24"/>
        </w:rPr>
        <w:t>Experience</w:t>
      </w:r>
      <w:r w:rsidR="00523DA6">
        <w:rPr>
          <w:rStyle w:val="Emphasis"/>
          <w:rFonts w:cs="Arial"/>
          <w:i w:val="0"/>
          <w:szCs w:val="24"/>
        </w:rPr>
        <w:t xml:space="preserve"> using </w:t>
      </w:r>
      <w:r>
        <w:rPr>
          <w:rStyle w:val="Emphasis"/>
          <w:rFonts w:cs="Arial"/>
          <w:i w:val="0"/>
          <w:szCs w:val="24"/>
        </w:rPr>
        <w:t>security tools</w:t>
      </w:r>
      <w:r w:rsidR="00AE3E3D">
        <w:rPr>
          <w:rStyle w:val="Emphasis"/>
          <w:rFonts w:cs="Arial"/>
          <w:i w:val="0"/>
          <w:szCs w:val="24"/>
        </w:rPr>
        <w:t>,</w:t>
      </w:r>
      <w:r>
        <w:rPr>
          <w:rStyle w:val="Emphasis"/>
          <w:rFonts w:cs="Arial"/>
          <w:i w:val="0"/>
          <w:szCs w:val="24"/>
        </w:rPr>
        <w:t xml:space="preserve"> </w:t>
      </w:r>
      <w:r w:rsidR="00523DA6">
        <w:rPr>
          <w:rStyle w:val="Emphasis"/>
          <w:rFonts w:cs="Arial"/>
          <w:i w:val="0"/>
          <w:szCs w:val="24"/>
        </w:rPr>
        <w:t>including</w:t>
      </w:r>
      <w:r>
        <w:rPr>
          <w:rStyle w:val="Emphasis"/>
          <w:rFonts w:cs="Arial"/>
          <w:i w:val="0"/>
          <w:szCs w:val="24"/>
        </w:rPr>
        <w:t xml:space="preserve">: </w:t>
      </w:r>
      <w:r w:rsidR="00523DA6">
        <w:rPr>
          <w:rStyle w:val="Emphasis"/>
          <w:rFonts w:cs="Arial"/>
          <w:i w:val="0"/>
          <w:szCs w:val="24"/>
        </w:rPr>
        <w:t xml:space="preserve">Rapid7, </w:t>
      </w:r>
      <w:r>
        <w:rPr>
          <w:rStyle w:val="Emphasis"/>
          <w:rFonts w:cs="Arial"/>
          <w:i w:val="0"/>
          <w:szCs w:val="24"/>
        </w:rPr>
        <w:t xml:space="preserve">Nessus, </w:t>
      </w:r>
      <w:r w:rsidR="000E2EE5">
        <w:rPr>
          <w:rStyle w:val="Emphasis"/>
          <w:rFonts w:cs="Arial"/>
          <w:i w:val="0"/>
          <w:szCs w:val="24"/>
        </w:rPr>
        <w:t>Nmap</w:t>
      </w:r>
      <w:r w:rsidR="00523DA6">
        <w:rPr>
          <w:rStyle w:val="Emphasis"/>
          <w:rFonts w:cs="Arial"/>
          <w:i w:val="0"/>
          <w:szCs w:val="24"/>
        </w:rPr>
        <w:t xml:space="preserve"> and</w:t>
      </w:r>
      <w:r w:rsidR="000E2EE5">
        <w:rPr>
          <w:rStyle w:val="Emphasis"/>
          <w:rFonts w:cs="Arial"/>
          <w:i w:val="0"/>
          <w:szCs w:val="24"/>
        </w:rPr>
        <w:t xml:space="preserve"> Wireshark</w:t>
      </w:r>
      <w:r w:rsidR="00523DA6">
        <w:rPr>
          <w:rStyle w:val="Emphasis"/>
          <w:rFonts w:cs="Arial"/>
          <w:i w:val="0"/>
          <w:szCs w:val="24"/>
        </w:rPr>
        <w:t>.</w:t>
      </w:r>
    </w:p>
    <w:p w14:paraId="73CD89AB" w14:textId="48FD1EA0" w:rsidR="00523DA6" w:rsidRPr="00523DA6" w:rsidRDefault="00523DA6" w:rsidP="000F2B52">
      <w:pPr>
        <w:numPr>
          <w:ilvl w:val="0"/>
          <w:numId w:val="13"/>
        </w:numPr>
        <w:spacing w:before="0" w:after="60" w:line="240" w:lineRule="auto"/>
        <w:jc w:val="both"/>
        <w:rPr>
          <w:rStyle w:val="Emphasis"/>
          <w:i w:val="0"/>
          <w:spacing w:val="-1"/>
          <w:szCs w:val="24"/>
        </w:rPr>
      </w:pPr>
      <w:r>
        <w:rPr>
          <w:spacing w:val="-1"/>
          <w:szCs w:val="24"/>
        </w:rPr>
        <w:t>Ability to stay current with evolving threats and security technologies.</w:t>
      </w:r>
    </w:p>
    <w:p w14:paraId="2FF3D09E" w14:textId="24B3F947" w:rsidR="00441030" w:rsidRDefault="00441030" w:rsidP="000F2B52">
      <w:pPr>
        <w:pStyle w:val="ListParagraph"/>
        <w:numPr>
          <w:ilvl w:val="0"/>
          <w:numId w:val="13"/>
        </w:numPr>
        <w:spacing w:before="0" w:after="60" w:line="240" w:lineRule="auto"/>
        <w:jc w:val="both"/>
        <w:rPr>
          <w:rStyle w:val="Emphasis"/>
          <w:rFonts w:cs="Arial"/>
          <w:i w:val="0"/>
          <w:szCs w:val="24"/>
        </w:rPr>
      </w:pPr>
      <w:r>
        <w:rPr>
          <w:rStyle w:val="Emphasis"/>
          <w:rFonts w:cs="Arial"/>
          <w:i w:val="0"/>
          <w:szCs w:val="24"/>
        </w:rPr>
        <w:t xml:space="preserve">Developing new ways </w:t>
      </w:r>
      <w:r w:rsidR="003B4BF8">
        <w:rPr>
          <w:rStyle w:val="Emphasis"/>
          <w:rFonts w:cs="Arial"/>
          <w:i w:val="0"/>
          <w:szCs w:val="24"/>
        </w:rPr>
        <w:t xml:space="preserve">to </w:t>
      </w:r>
      <w:r>
        <w:rPr>
          <w:rStyle w:val="Emphasis"/>
          <w:rFonts w:cs="Arial"/>
          <w:i w:val="0"/>
          <w:szCs w:val="24"/>
        </w:rPr>
        <w:t>test system weaknesses.</w:t>
      </w:r>
    </w:p>
    <w:p w14:paraId="008F4C8C" w14:textId="6F5FC208" w:rsidR="00A147C7" w:rsidRDefault="00A147C7" w:rsidP="000F2B52">
      <w:pPr>
        <w:pStyle w:val="ListParagraph"/>
        <w:numPr>
          <w:ilvl w:val="0"/>
          <w:numId w:val="13"/>
        </w:numPr>
        <w:spacing w:before="0" w:after="60" w:line="240" w:lineRule="auto"/>
        <w:jc w:val="both"/>
        <w:rPr>
          <w:rStyle w:val="Emphasis"/>
          <w:rFonts w:cs="Arial"/>
          <w:i w:val="0"/>
          <w:szCs w:val="24"/>
        </w:rPr>
      </w:pPr>
      <w:r>
        <w:rPr>
          <w:rStyle w:val="Emphasis"/>
          <w:rFonts w:cs="Arial"/>
          <w:i w:val="0"/>
          <w:szCs w:val="24"/>
        </w:rPr>
        <w:t>Programming/scripting skills (Python</w:t>
      </w:r>
      <w:r w:rsidR="00855035">
        <w:rPr>
          <w:rStyle w:val="Emphasis"/>
          <w:rFonts w:cs="Arial"/>
          <w:i w:val="0"/>
          <w:szCs w:val="24"/>
        </w:rPr>
        <w:t xml:space="preserve">, </w:t>
      </w:r>
      <w:r>
        <w:rPr>
          <w:rStyle w:val="Emphasis"/>
          <w:rFonts w:cs="Arial"/>
          <w:i w:val="0"/>
          <w:szCs w:val="24"/>
        </w:rPr>
        <w:t>Bash etc.).</w:t>
      </w:r>
    </w:p>
    <w:p w14:paraId="15EDD67A" w14:textId="70BA59EA" w:rsidR="00A147C7" w:rsidRDefault="00A147C7" w:rsidP="000F2B52">
      <w:pPr>
        <w:pStyle w:val="ListParagraph"/>
        <w:numPr>
          <w:ilvl w:val="0"/>
          <w:numId w:val="13"/>
        </w:numPr>
        <w:spacing w:before="0" w:after="60" w:line="240" w:lineRule="auto"/>
        <w:jc w:val="both"/>
        <w:rPr>
          <w:rStyle w:val="Emphasis"/>
          <w:rFonts w:cs="Arial"/>
          <w:i w:val="0"/>
          <w:szCs w:val="24"/>
        </w:rPr>
      </w:pPr>
      <w:r>
        <w:rPr>
          <w:rStyle w:val="Emphasis"/>
          <w:rFonts w:cs="Arial"/>
          <w:i w:val="0"/>
          <w:szCs w:val="24"/>
        </w:rPr>
        <w:t>Automation and exploit understanding.</w:t>
      </w:r>
    </w:p>
    <w:p w14:paraId="092F7418" w14:textId="4D66C997" w:rsidR="00CB03AC" w:rsidRPr="00015242" w:rsidRDefault="00015242" w:rsidP="000F2B52">
      <w:pPr>
        <w:pStyle w:val="ListParagraph"/>
        <w:numPr>
          <w:ilvl w:val="0"/>
          <w:numId w:val="13"/>
        </w:numPr>
        <w:spacing w:before="0" w:after="60" w:line="240" w:lineRule="auto"/>
        <w:jc w:val="both"/>
        <w:rPr>
          <w:rStyle w:val="Emphasis"/>
          <w:rFonts w:cs="Arial"/>
          <w:i w:val="0"/>
          <w:szCs w:val="24"/>
        </w:rPr>
      </w:pPr>
      <w:r>
        <w:rPr>
          <w:rStyle w:val="Emphasis"/>
          <w:rFonts w:cs="Arial"/>
          <w:i w:val="0"/>
          <w:iCs/>
          <w:szCs w:val="24"/>
        </w:rPr>
        <w:t>Exposure to threat hunting and behavioural detection techniques.</w:t>
      </w:r>
    </w:p>
    <w:p w14:paraId="709D1911" w14:textId="0B89E82A" w:rsidR="00D807AE" w:rsidRPr="00256135" w:rsidRDefault="00B53BFD" w:rsidP="000F2B52">
      <w:pPr>
        <w:pStyle w:val="ListParagraph"/>
        <w:numPr>
          <w:ilvl w:val="0"/>
          <w:numId w:val="13"/>
        </w:numPr>
        <w:spacing w:before="0" w:after="60" w:line="240" w:lineRule="auto"/>
        <w:jc w:val="both"/>
        <w:rPr>
          <w:rStyle w:val="Emphasis"/>
          <w:rFonts w:cs="Arial"/>
          <w:i w:val="0"/>
          <w:szCs w:val="24"/>
        </w:rPr>
      </w:pPr>
      <w:r>
        <w:rPr>
          <w:rStyle w:val="Emphasis"/>
          <w:rFonts w:cs="Arial"/>
          <w:i w:val="0"/>
          <w:szCs w:val="24"/>
        </w:rPr>
        <w:t>Ability to develop and maintain standard operating procedures (SOP) and incident handling playbooks.</w:t>
      </w:r>
    </w:p>
    <w:sdt>
      <w:sdtPr>
        <w:rPr>
          <w:rFonts w:asciiTheme="minorHAnsi" w:hAnsiTheme="minorHAnsi" w:cstheme="minorHAnsi"/>
          <w:b/>
          <w:bCs w:val="0"/>
          <w:i/>
          <w:iCs w:val="0"/>
          <w:color w:val="000000"/>
          <w:sz w:val="20"/>
          <w:szCs w:val="22"/>
        </w:rPr>
        <w:alias w:val="Competencies"/>
        <w:tag w:val="Competencies"/>
        <w:id w:val="-887107694"/>
        <w:lock w:val="sdtContentLocked"/>
        <w:placeholder>
          <w:docPart w:val="D245919C590043E0AB2827DC54A19E18"/>
        </w:placeholder>
        <w15:appearance w15:val="hidden"/>
      </w:sdtPr>
      <w:sdtEndPr>
        <w:rPr>
          <w:rFonts w:ascii="Calibri" w:hAnsi="Calibri" w:cs="Times New Roman"/>
          <w:b w:val="0"/>
          <w:i w:val="0"/>
          <w:sz w:val="22"/>
        </w:rPr>
      </w:sdtEndPr>
      <w:sdtContent>
        <w:p w14:paraId="5E43D94A" w14:textId="404599A2" w:rsidR="00B50C20" w:rsidRPr="00B50C20" w:rsidRDefault="00B50C20" w:rsidP="002B2732">
          <w:pPr>
            <w:pStyle w:val="Heading2"/>
            <w:numPr>
              <w:ilvl w:val="0"/>
              <w:numId w:val="0"/>
            </w:numPr>
            <w:jc w:val="both"/>
            <w:rPr>
              <w:b/>
              <w:iCs w:val="0"/>
              <w:color w:val="auto"/>
              <w:sz w:val="26"/>
              <w:szCs w:val="26"/>
            </w:rPr>
          </w:pPr>
          <w:r w:rsidRPr="00B50C20">
            <w:rPr>
              <w:b/>
              <w:iCs w:val="0"/>
              <w:color w:val="auto"/>
              <w:sz w:val="26"/>
              <w:szCs w:val="26"/>
            </w:rPr>
            <w:t>Required Competencies</w:t>
          </w:r>
        </w:p>
        <w:p w14:paraId="5E43D94B" w14:textId="711E94CD" w:rsidR="00B50C20" w:rsidRPr="002B2732" w:rsidRDefault="00B50C20" w:rsidP="002B2732">
          <w:pPr>
            <w:spacing w:before="0" w:after="60" w:line="240" w:lineRule="auto"/>
            <w:jc w:val="both"/>
            <w:rPr>
              <w:szCs w:val="24"/>
            </w:rPr>
          </w:pPr>
          <w:r w:rsidRPr="002B2732">
            <w:rPr>
              <w:b/>
              <w:szCs w:val="24"/>
            </w:rPr>
            <w:t xml:space="preserve">Teamwork and Collaboration: </w:t>
          </w:r>
          <w:r w:rsidR="002A0846" w:rsidRPr="002B2732">
            <w:rPr>
              <w:szCs w:val="24"/>
            </w:rPr>
            <w:t>Proactively seeks and considers the ideas and opinions of others from within and outside the team to help form decisions, plans or actions.</w:t>
          </w:r>
        </w:p>
        <w:p w14:paraId="5E43D94C" w14:textId="78BB6F3E" w:rsidR="00B50C20" w:rsidRPr="002B2732" w:rsidRDefault="00B50C20" w:rsidP="002B2732">
          <w:pPr>
            <w:spacing w:before="0" w:after="60" w:line="240" w:lineRule="auto"/>
            <w:jc w:val="both"/>
            <w:rPr>
              <w:szCs w:val="24"/>
            </w:rPr>
          </w:pPr>
          <w:r w:rsidRPr="002B2732">
            <w:rPr>
              <w:b/>
              <w:szCs w:val="24"/>
            </w:rPr>
            <w:t>Influence and Communication:</w:t>
          </w:r>
          <w:r w:rsidRPr="002B2732">
            <w:rPr>
              <w:szCs w:val="24"/>
            </w:rPr>
            <w:t xml:space="preserve">  </w:t>
          </w:r>
          <w:r w:rsidR="00BD3FFF" w:rsidRPr="002B2732">
            <w:rPr>
              <w:szCs w:val="24"/>
            </w:rPr>
            <w:t>Puts forward ideas by presenting factual information supported by data, definitions, examples, illustrations or other aids which will assist in conveying meaning.</w:t>
          </w:r>
        </w:p>
        <w:p w14:paraId="5E43D94D" w14:textId="77777777" w:rsidR="00B50C20" w:rsidRPr="002B2732" w:rsidRDefault="00B50C20" w:rsidP="002B2732">
          <w:pPr>
            <w:spacing w:before="0" w:after="60" w:line="240" w:lineRule="auto"/>
            <w:jc w:val="both"/>
            <w:rPr>
              <w:szCs w:val="24"/>
            </w:rPr>
          </w:pPr>
          <w:r w:rsidRPr="002B2732">
            <w:rPr>
              <w:b/>
              <w:szCs w:val="24"/>
            </w:rPr>
            <w:t>Resource Management/Leadership:</w:t>
          </w:r>
          <w:r w:rsidRPr="002B2732">
            <w:rPr>
              <w:szCs w:val="24"/>
            </w:rPr>
            <w:t xml:space="preserve">  </w:t>
          </w:r>
          <w:r w:rsidR="00930B5F" w:rsidRPr="002B2732">
            <w:rPr>
              <w:szCs w:val="24"/>
            </w:rPr>
            <w:t>Provides instruction and assists other staff to complete allocated tasks and activities.</w:t>
          </w:r>
        </w:p>
        <w:p w14:paraId="5E43D94E" w14:textId="77777777" w:rsidR="00B50C20" w:rsidRPr="002B2732" w:rsidRDefault="00B50C20" w:rsidP="002B2732">
          <w:pPr>
            <w:spacing w:before="0" w:after="60" w:line="240" w:lineRule="auto"/>
            <w:jc w:val="both"/>
            <w:rPr>
              <w:szCs w:val="24"/>
            </w:rPr>
          </w:pPr>
          <w:r w:rsidRPr="002B2732">
            <w:rPr>
              <w:b/>
              <w:szCs w:val="24"/>
            </w:rPr>
            <w:t>Judgement and Problem Solving:</w:t>
          </w:r>
          <w:r w:rsidRPr="002B2732">
            <w:rPr>
              <w:szCs w:val="24"/>
            </w:rPr>
            <w:t xml:space="preserve">  </w:t>
          </w:r>
          <w:r w:rsidR="00B80998" w:rsidRPr="002B2732">
            <w:rPr>
              <w:szCs w:val="24"/>
            </w:rPr>
            <w:t>Identifies and considers the implications of a range of available alternatives in order to select the most appropriate response to problems of a familiar or recurring nature.</w:t>
          </w:r>
        </w:p>
        <w:p w14:paraId="5E43D94F" w14:textId="77777777" w:rsidR="00B50C20" w:rsidRPr="002B2732" w:rsidRDefault="00B50C20" w:rsidP="002B2732">
          <w:pPr>
            <w:spacing w:line="240" w:lineRule="auto"/>
            <w:jc w:val="both"/>
            <w:rPr>
              <w:b/>
              <w:bCs/>
              <w:i/>
              <w:iCs/>
              <w:szCs w:val="24"/>
            </w:rPr>
          </w:pPr>
          <w:r w:rsidRPr="002B2732">
            <w:rPr>
              <w:b/>
              <w:szCs w:val="24"/>
            </w:rPr>
            <w:t xml:space="preserve">Independence: </w:t>
          </w:r>
          <w:r w:rsidR="00B80998" w:rsidRPr="002B2732">
            <w:rPr>
              <w:szCs w:val="24"/>
            </w:rPr>
            <w:t>Recognises and makes immediate changes to improve performance (faster, better, lower cost, more efficiently, better quality, improved client satisfaction).</w:t>
          </w:r>
        </w:p>
        <w:p w14:paraId="5E43D950" w14:textId="77777777" w:rsidR="00B50C20" w:rsidRPr="002B2732" w:rsidRDefault="00B50C20" w:rsidP="002B2732">
          <w:pPr>
            <w:spacing w:line="240" w:lineRule="auto"/>
            <w:jc w:val="both"/>
            <w:rPr>
              <w:b/>
              <w:bCs/>
              <w:i/>
              <w:iCs/>
              <w:sz w:val="22"/>
            </w:rPr>
          </w:pPr>
          <w:r w:rsidRPr="002B2732">
            <w:rPr>
              <w:b/>
              <w:szCs w:val="24"/>
            </w:rPr>
            <w:lastRenderedPageBreak/>
            <w:t>Adaptability:</w:t>
          </w:r>
          <w:r w:rsidRPr="002B2732">
            <w:rPr>
              <w:b/>
              <w:bCs/>
              <w:i/>
              <w:iCs/>
              <w:szCs w:val="24"/>
            </w:rPr>
            <w:t xml:space="preserve"> </w:t>
          </w:r>
          <w:r w:rsidR="00B80998" w:rsidRPr="002B2732">
            <w:rPr>
              <w:bCs/>
              <w:iCs/>
              <w:szCs w:val="24"/>
            </w:rPr>
            <w:t>Willingness to change ideas or perceptions based on new information, contrary evidence or other people’s points of view. Prepared to try out different approaches.</w:t>
          </w:r>
        </w:p>
      </w:sdtContent>
    </w:sdt>
    <w:p w14:paraId="5E43D95C" w14:textId="77777777" w:rsidR="00E673A0" w:rsidRPr="003044E2" w:rsidRDefault="00E673A0" w:rsidP="00E673A0">
      <w:pPr>
        <w:pStyle w:val="Boxedheading"/>
      </w:pPr>
      <w:r>
        <w:t>Special Requirements</w:t>
      </w:r>
    </w:p>
    <w:p w14:paraId="1E44DAF6" w14:textId="77777777" w:rsidR="00D807AE" w:rsidRDefault="00D807AE" w:rsidP="00D807AE">
      <w:pPr>
        <w:pStyle w:val="Boxedlistbullet"/>
        <w:numPr>
          <w:ilvl w:val="0"/>
          <w:numId w:val="0"/>
        </w:numPr>
        <w:ind w:left="227"/>
      </w:pPr>
      <w:r w:rsidRPr="00E673A0">
        <w:t xml:space="preserve">Appointment to this role </w:t>
      </w:r>
      <w:r>
        <w:t>is</w:t>
      </w:r>
      <w:r w:rsidRPr="00E673A0">
        <w:t xml:space="preserve"> subject to provision of a </w:t>
      </w:r>
      <w:r>
        <w:t>pre-employment background</w:t>
      </w:r>
      <w:r w:rsidRPr="00E673A0">
        <w:t xml:space="preserve"> check</w:t>
      </w:r>
      <w:r>
        <w:t xml:space="preserve"> and may be subject to </w:t>
      </w:r>
      <w:r w:rsidRPr="00E673A0">
        <w:t>other security/medical/character clearance requirements.</w:t>
      </w:r>
    </w:p>
    <w:p w14:paraId="5290E3BC" w14:textId="77777777" w:rsidR="00D807AE" w:rsidRDefault="00D807AE" w:rsidP="00D807AE">
      <w:pPr>
        <w:pStyle w:val="Boxedlistbullet"/>
        <w:numPr>
          <w:ilvl w:val="0"/>
          <w:numId w:val="0"/>
        </w:numPr>
        <w:ind w:left="227"/>
      </w:pPr>
    </w:p>
    <w:p w14:paraId="1B7D915E" w14:textId="77777777" w:rsidR="00D807AE" w:rsidRPr="006A0613" w:rsidRDefault="00D807AE" w:rsidP="00D807AE">
      <w:pPr>
        <w:pStyle w:val="Boxedlistbullet"/>
        <w:spacing w:before="100" w:beforeAutospacing="1" w:after="100" w:afterAutospacing="1"/>
      </w:pPr>
      <w:r w:rsidRPr="006A0613">
        <w:t>The successful candidate will undertake a pre-employment background check. Please note that individuals with criminal records are not automatically deemed ineligible. Each application will be considered on its merits.</w:t>
      </w:r>
    </w:p>
    <w:p w14:paraId="3B3E9678" w14:textId="735D9973" w:rsidR="00D807AE" w:rsidRPr="00D16994" w:rsidRDefault="00D807AE" w:rsidP="005D42ED">
      <w:pPr>
        <w:pStyle w:val="Boxedlistbullet"/>
        <w:numPr>
          <w:ilvl w:val="0"/>
          <w:numId w:val="0"/>
        </w:numPr>
        <w:ind w:left="227"/>
        <w:rPr>
          <w:rStyle w:val="eop"/>
          <w:rFonts w:eastAsiaTheme="minorHAnsi"/>
          <w:sz w:val="22"/>
          <w:szCs w:val="22"/>
          <w:highlight w:val="yellow"/>
        </w:rPr>
      </w:pPr>
    </w:p>
    <w:p w14:paraId="6B1F52D5" w14:textId="0012439F" w:rsidR="00D807AE" w:rsidRPr="00B33C17" w:rsidRDefault="00D807AE" w:rsidP="008A08AE">
      <w:pPr>
        <w:pStyle w:val="Boxedlistbullet"/>
        <w:jc w:val="both"/>
      </w:pPr>
      <w:r w:rsidRPr="00B33C17">
        <w:t xml:space="preserve">As this </w:t>
      </w:r>
      <w:r w:rsidR="00E05273">
        <w:t>station</w:t>
      </w:r>
      <w:r w:rsidRPr="00B33C17">
        <w:t xml:space="preserve"> works directly with NASA and JPL, the successful applicant </w:t>
      </w:r>
      <w:r w:rsidR="00F30714">
        <w:t xml:space="preserve">will be required to </w:t>
      </w:r>
      <w:r w:rsidR="00D12481" w:rsidRPr="00D12481">
        <w:t xml:space="preserve">obtain approval under </w:t>
      </w:r>
      <w:r w:rsidR="00F30714">
        <w:t xml:space="preserve">U.S. </w:t>
      </w:r>
      <w:r w:rsidR="00D12481" w:rsidRPr="00D12481">
        <w:t>Export Administration Regulations (EAR) to perform the inherent requirements of the position</w:t>
      </w:r>
      <w:r w:rsidR="00F068E4">
        <w:t>.</w:t>
      </w:r>
    </w:p>
    <w:p w14:paraId="5E43D967" w14:textId="4C2E0BC1" w:rsidR="00B50C20" w:rsidRPr="000B3207" w:rsidRDefault="00B50C20" w:rsidP="00D83C52">
      <w:pPr>
        <w:pStyle w:val="Heading2"/>
        <w:rPr>
          <w:b/>
          <w:iCs w:val="0"/>
          <w:color w:val="auto"/>
          <w:sz w:val="26"/>
          <w:szCs w:val="26"/>
        </w:rPr>
      </w:pPr>
      <w:r w:rsidRPr="000B3207">
        <w:rPr>
          <w:b/>
          <w:iCs w:val="0"/>
          <w:color w:val="auto"/>
          <w:sz w:val="26"/>
          <w:szCs w:val="26"/>
        </w:rPr>
        <w:t>About CSIRO</w:t>
      </w:r>
    </w:p>
    <w:bookmarkEnd w:id="2"/>
    <w:p w14:paraId="371ADF01" w14:textId="051064F1" w:rsidR="002D3531" w:rsidRPr="002D3531" w:rsidRDefault="002D3531" w:rsidP="002D3531">
      <w:pPr>
        <w:spacing w:after="240"/>
        <w:rPr>
          <w:bCs/>
          <w:szCs w:val="24"/>
          <w:u w:val="single"/>
        </w:rPr>
      </w:pPr>
      <w:r w:rsidRPr="002D3531">
        <w:rPr>
          <w:bCs/>
          <w:szCs w:val="24"/>
        </w:rPr>
        <w:t xml:space="preserve">We solve the greatest challenges through innovative science and technology. Visit </w:t>
      </w:r>
      <w:hyperlink r:id="rId14" w:tooltip="CSIRO Website" w:history="1">
        <w:r w:rsidRPr="002D3531">
          <w:rPr>
            <w:bCs/>
            <w:color w:val="757579" w:themeColor="accent3"/>
            <w:szCs w:val="24"/>
            <w:u w:val="single"/>
          </w:rPr>
          <w:t>CSIRO Online</w:t>
        </w:r>
      </w:hyperlink>
      <w:r w:rsidRPr="002D3531">
        <w:rPr>
          <w:bCs/>
          <w:szCs w:val="24"/>
        </w:rPr>
        <w:t xml:space="preserve"> for more information.</w:t>
      </w:r>
    </w:p>
    <w:p w14:paraId="1CE9F2F2" w14:textId="7E97269E" w:rsidR="002D3531" w:rsidRPr="002D3531" w:rsidRDefault="002D3531" w:rsidP="002D3531">
      <w:pPr>
        <w:spacing w:before="0" w:after="0" w:line="240" w:lineRule="auto"/>
        <w:textAlignment w:val="baseline"/>
        <w:rPr>
          <w:rFonts w:eastAsia="Times New Roman" w:cs="Calibri"/>
          <w:szCs w:val="24"/>
        </w:rPr>
      </w:pPr>
      <w:r w:rsidRPr="002D3531">
        <w:rPr>
          <w:rFonts w:eastAsia="Times New Roman" w:cs="Calibri"/>
          <w:szCs w:val="24"/>
        </w:rPr>
        <w:t xml:space="preserve">CSIRO is a values-based organisation.  In your application and at </w:t>
      </w:r>
      <w:r w:rsidR="002A48B5">
        <w:rPr>
          <w:rFonts w:eastAsia="Times New Roman" w:cs="Calibri"/>
          <w:szCs w:val="24"/>
        </w:rPr>
        <w:t xml:space="preserve">the </w:t>
      </w:r>
      <w:r w:rsidRPr="002D3531">
        <w:rPr>
          <w:rFonts w:eastAsia="Times New Roman" w:cs="Calibri"/>
          <w:szCs w:val="24"/>
        </w:rPr>
        <w:t>interview</w:t>
      </w:r>
      <w:r w:rsidR="00AE3E3D">
        <w:rPr>
          <w:rFonts w:eastAsia="Times New Roman" w:cs="Calibri"/>
          <w:szCs w:val="24"/>
        </w:rPr>
        <w:t>,</w:t>
      </w:r>
      <w:r w:rsidRPr="002D3531">
        <w:rPr>
          <w:rFonts w:eastAsia="Times New Roman" w:cs="Calibri"/>
          <w:szCs w:val="24"/>
        </w:rPr>
        <w:t xml:space="preserve"> you will need to demonstrate behaviours aligned to our values of:</w:t>
      </w:r>
    </w:p>
    <w:p w14:paraId="5619EFA0" w14:textId="77777777" w:rsidR="002D3531" w:rsidRPr="002D3531" w:rsidRDefault="002D3531" w:rsidP="00523DA6">
      <w:pPr>
        <w:numPr>
          <w:ilvl w:val="0"/>
          <w:numId w:val="12"/>
        </w:numPr>
        <w:tabs>
          <w:tab w:val="num" w:pos="1276"/>
        </w:tabs>
        <w:spacing w:before="0" w:after="0" w:line="240" w:lineRule="auto"/>
        <w:jc w:val="both"/>
        <w:textAlignment w:val="baseline"/>
        <w:rPr>
          <w:rFonts w:eastAsia="Times New Roman" w:cs="Calibri"/>
          <w:szCs w:val="24"/>
        </w:rPr>
      </w:pPr>
      <w:r w:rsidRPr="002D3531">
        <w:rPr>
          <w:rFonts w:eastAsia="Times New Roman" w:cs="Calibri"/>
          <w:szCs w:val="24"/>
        </w:rPr>
        <w:t>People First </w:t>
      </w:r>
    </w:p>
    <w:p w14:paraId="3C0AB26E" w14:textId="77777777" w:rsidR="002D3531" w:rsidRPr="002D3531" w:rsidRDefault="002D3531" w:rsidP="00523DA6">
      <w:pPr>
        <w:numPr>
          <w:ilvl w:val="0"/>
          <w:numId w:val="12"/>
        </w:numPr>
        <w:tabs>
          <w:tab w:val="num" w:pos="1276"/>
        </w:tabs>
        <w:spacing w:before="0" w:after="0" w:line="240" w:lineRule="auto"/>
        <w:jc w:val="both"/>
        <w:textAlignment w:val="baseline"/>
        <w:rPr>
          <w:rFonts w:eastAsia="Times New Roman" w:cs="Calibri"/>
          <w:color w:val="auto"/>
          <w:szCs w:val="24"/>
        </w:rPr>
      </w:pPr>
      <w:r w:rsidRPr="002D3531">
        <w:rPr>
          <w:rFonts w:eastAsia="Times New Roman" w:cs="Calibri"/>
          <w:szCs w:val="24"/>
        </w:rPr>
        <w:t>Further Together</w:t>
      </w:r>
    </w:p>
    <w:p w14:paraId="016BEF9F" w14:textId="77777777" w:rsidR="002D3531" w:rsidRPr="002D3531" w:rsidRDefault="002D3531" w:rsidP="00523DA6">
      <w:pPr>
        <w:numPr>
          <w:ilvl w:val="0"/>
          <w:numId w:val="12"/>
        </w:numPr>
        <w:tabs>
          <w:tab w:val="num" w:pos="1276"/>
        </w:tabs>
        <w:spacing w:before="0" w:after="0" w:line="240" w:lineRule="auto"/>
        <w:jc w:val="both"/>
        <w:textAlignment w:val="baseline"/>
        <w:rPr>
          <w:rFonts w:eastAsia="Times New Roman" w:cs="Calibri"/>
          <w:szCs w:val="24"/>
        </w:rPr>
      </w:pPr>
      <w:r w:rsidRPr="002D3531">
        <w:rPr>
          <w:rFonts w:eastAsia="Times New Roman" w:cs="Calibri"/>
          <w:szCs w:val="24"/>
        </w:rPr>
        <w:t>Making it Real</w:t>
      </w:r>
    </w:p>
    <w:p w14:paraId="5E43D972" w14:textId="4B199487" w:rsidR="00B50C20" w:rsidRPr="002861C5" w:rsidRDefault="002D3531" w:rsidP="00523DA6">
      <w:pPr>
        <w:numPr>
          <w:ilvl w:val="0"/>
          <w:numId w:val="12"/>
        </w:numPr>
        <w:tabs>
          <w:tab w:val="num" w:pos="1276"/>
        </w:tabs>
        <w:spacing w:before="0" w:after="240" w:line="240" w:lineRule="auto"/>
        <w:jc w:val="both"/>
        <w:textAlignment w:val="baseline"/>
      </w:pPr>
      <w:r w:rsidRPr="00350069">
        <w:rPr>
          <w:rFonts w:eastAsia="Times New Roman" w:cs="Calibri"/>
          <w:szCs w:val="24"/>
        </w:rPr>
        <w:t>Trusted</w:t>
      </w:r>
    </w:p>
    <w:sectPr w:rsidR="00B50C20" w:rsidRPr="002861C5" w:rsidSect="00933482">
      <w:headerReference w:type="even" r:id="rId15"/>
      <w:headerReference w:type="default" r:id="rId16"/>
      <w:footerReference w:type="even" r:id="rId17"/>
      <w:footerReference w:type="default" r:id="rId18"/>
      <w:headerReference w:type="first" r:id="rId19"/>
      <w:footerReference w:type="first" r:id="rId20"/>
      <w:pgSz w:w="11906" w:h="16838" w:code="9"/>
      <w:pgMar w:top="1134" w:right="1134" w:bottom="1134" w:left="1134" w:header="426" w:footer="6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E2A750" w14:textId="77777777" w:rsidR="004A0DD9" w:rsidRDefault="004A0DD9" w:rsidP="000A377A">
      <w:r>
        <w:separator/>
      </w:r>
    </w:p>
  </w:endnote>
  <w:endnote w:type="continuationSeparator" w:id="0">
    <w:p w14:paraId="4D84E2C7" w14:textId="77777777" w:rsidR="004A0DD9" w:rsidRDefault="004A0DD9" w:rsidP="000A3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F8636" w14:textId="106E31AC" w:rsidR="008D05D0" w:rsidRDefault="008D05D0">
    <w:pPr>
      <w:pStyle w:val="Footer"/>
    </w:pPr>
    <w:r>
      <w:rPr>
        <w:noProof/>
      </w:rPr>
      <mc:AlternateContent>
        <mc:Choice Requires="wps">
          <w:drawing>
            <wp:anchor distT="0" distB="0" distL="0" distR="0" simplePos="0" relativeHeight="251666944" behindDoc="0" locked="0" layoutInCell="1" allowOverlap="1" wp14:anchorId="6E745EDC" wp14:editId="373BF2F8">
              <wp:simplePos x="635" y="635"/>
              <wp:positionH relativeFrom="page">
                <wp:align>center</wp:align>
              </wp:positionH>
              <wp:positionV relativeFrom="page">
                <wp:align>bottom</wp:align>
              </wp:positionV>
              <wp:extent cx="622300" cy="471170"/>
              <wp:effectExtent l="0" t="0" r="6350" b="0"/>
              <wp:wrapNone/>
              <wp:docPr id="1217049009"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71170"/>
                      </a:xfrm>
                      <a:prstGeom prst="rect">
                        <a:avLst/>
                      </a:prstGeom>
                      <a:noFill/>
                      <a:ln>
                        <a:noFill/>
                      </a:ln>
                    </wps:spPr>
                    <wps:txbx>
                      <w:txbxContent>
                        <w:p w14:paraId="76BF9EF5" w14:textId="30420BA3" w:rsidR="008D05D0" w:rsidRPr="008D05D0" w:rsidRDefault="008D05D0" w:rsidP="008D05D0">
                          <w:pPr>
                            <w:spacing w:after="0"/>
                            <w:rPr>
                              <w:rFonts w:ascii="Aptos" w:eastAsia="Aptos" w:hAnsi="Aptos" w:cs="Aptos"/>
                              <w:noProof/>
                              <w:color w:val="FF0000"/>
                              <w:szCs w:val="24"/>
                            </w:rPr>
                          </w:pPr>
                          <w:r w:rsidRPr="008D05D0">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E745EDC" id="_x0000_t202" coordsize="21600,21600" o:spt="202" path="m,l,21600r21600,l21600,xe">
              <v:stroke joinstyle="miter"/>
              <v:path gradientshapeok="t" o:connecttype="rect"/>
            </v:shapetype>
            <v:shape id="Text Box 5" o:spid="_x0000_s1028" type="#_x0000_t202" alt="OFFICIAL" style="position:absolute;margin-left:0;margin-top:0;width:49pt;height:37.1pt;z-index:2516669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" filled="f" stroked="f">
              <v:textbox style="mso-fit-shape-to-text:t" inset="0,0,0,15pt">
                <w:txbxContent>
                  <w:p w14:paraId="76BF9EF5" w14:textId="30420BA3" w:rsidR="008D05D0" w:rsidRPr="008D05D0" w:rsidRDefault="008D05D0" w:rsidP="008D05D0">
                    <w:pPr>
                      <w:spacing w:after="0"/>
                      <w:rPr>
                        <w:rFonts w:ascii="Aptos" w:eastAsia="Aptos" w:hAnsi="Aptos" w:cs="Aptos"/>
                        <w:noProof/>
                        <w:color w:val="FF0000"/>
                        <w:szCs w:val="24"/>
                      </w:rPr>
                    </w:pPr>
                    <w:r w:rsidRPr="008D05D0">
                      <w:rPr>
                        <w:rFonts w:ascii="Aptos" w:eastAsia="Aptos" w:hAnsi="Aptos" w:cs="Aptos"/>
                        <w:noProof/>
                        <w:color w:val="FF0000"/>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3D977" w14:textId="12FC645E" w:rsidR="009511DD" w:rsidRPr="00246B35" w:rsidRDefault="008D05D0" w:rsidP="00246B35">
    <w:pPr>
      <w:pStyle w:val="Footer"/>
      <w:tabs>
        <w:tab w:val="clear" w:pos="4153"/>
        <w:tab w:val="clear" w:pos="8306"/>
        <w:tab w:val="right" w:pos="9638"/>
      </w:tabs>
    </w:pPr>
    <w:r>
      <w:rPr>
        <w:b/>
        <w:noProof/>
        <w:color w:val="757579" w:themeColor="accent3"/>
        <w:sz w:val="20"/>
        <w:szCs w:val="20"/>
      </w:rPr>
      <mc:AlternateContent>
        <mc:Choice Requires="wps">
          <w:drawing>
            <wp:anchor distT="0" distB="0" distL="0" distR="0" simplePos="0" relativeHeight="251667968" behindDoc="0" locked="0" layoutInCell="1" allowOverlap="1" wp14:anchorId="77A31B13" wp14:editId="626732E7">
              <wp:simplePos x="723900" y="9953625"/>
              <wp:positionH relativeFrom="page">
                <wp:align>center</wp:align>
              </wp:positionH>
              <wp:positionV relativeFrom="page">
                <wp:align>bottom</wp:align>
              </wp:positionV>
              <wp:extent cx="622300" cy="471170"/>
              <wp:effectExtent l="0" t="0" r="6350" b="0"/>
              <wp:wrapNone/>
              <wp:docPr id="2073125635"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71170"/>
                      </a:xfrm>
                      <a:prstGeom prst="rect">
                        <a:avLst/>
                      </a:prstGeom>
                      <a:noFill/>
                      <a:ln>
                        <a:noFill/>
                      </a:ln>
                    </wps:spPr>
                    <wps:txbx>
                      <w:txbxContent>
                        <w:p w14:paraId="163F28D5" w14:textId="100E43C8" w:rsidR="008D05D0" w:rsidRPr="008D05D0" w:rsidRDefault="008D05D0" w:rsidP="008D05D0">
                          <w:pPr>
                            <w:spacing w:after="0"/>
                            <w:rPr>
                              <w:rFonts w:ascii="Aptos" w:eastAsia="Aptos" w:hAnsi="Aptos" w:cs="Aptos"/>
                              <w:noProof/>
                              <w:color w:val="FF0000"/>
                              <w:szCs w:val="24"/>
                            </w:rPr>
                          </w:pPr>
                          <w:r w:rsidRPr="008D05D0">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7A31B13" id="_x0000_t202" coordsize="21600,21600" o:spt="202" path="m,l,21600r21600,l21600,xe">
              <v:stroke joinstyle="miter"/>
              <v:path gradientshapeok="t" o:connecttype="rect"/>
            </v:shapetype>
            <v:shape id="Text Box 6" o:spid="_x0000_s1029" type="#_x0000_t202" alt="OFFICIAL" style="position:absolute;margin-left:0;margin-top:0;width:49pt;height:37.1pt;z-index:25166796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" filled="f" stroked="f">
              <v:textbox style="mso-fit-shape-to-text:t" inset="0,0,0,15pt">
                <w:txbxContent>
                  <w:p w14:paraId="163F28D5" w14:textId="100E43C8" w:rsidR="008D05D0" w:rsidRPr="008D05D0" w:rsidRDefault="008D05D0" w:rsidP="008D05D0">
                    <w:pPr>
                      <w:spacing w:after="0"/>
                      <w:rPr>
                        <w:rFonts w:ascii="Aptos" w:eastAsia="Aptos" w:hAnsi="Aptos" w:cs="Aptos"/>
                        <w:noProof/>
                        <w:color w:val="FF0000"/>
                        <w:szCs w:val="24"/>
                      </w:rPr>
                    </w:pPr>
                    <w:r w:rsidRPr="008D05D0">
                      <w:rPr>
                        <w:rFonts w:ascii="Aptos" w:eastAsia="Aptos" w:hAnsi="Aptos" w:cs="Aptos"/>
                        <w:noProof/>
                        <w:color w:val="FF0000"/>
                        <w:szCs w:val="24"/>
                      </w:rPr>
                      <w:t>OFFICIAL</w:t>
                    </w:r>
                  </w:p>
                </w:txbxContent>
              </v:textbox>
              <w10:wrap anchorx="page" anchory="page"/>
            </v:shape>
          </w:pict>
        </mc:Fallback>
      </mc:AlternateContent>
    </w:r>
    <w:r w:rsidR="00246B35" w:rsidRPr="00A914CA">
      <w:rPr>
        <w:b/>
        <w:color w:val="757579" w:themeColor="accent3"/>
        <w:sz w:val="20"/>
        <w:szCs w:val="20"/>
      </w:rPr>
      <w:t>CSIRO</w:t>
    </w:r>
    <w:r w:rsidR="00246B35">
      <w:rPr>
        <w:color w:val="757579" w:themeColor="accent3"/>
        <w:sz w:val="20"/>
        <w:szCs w:val="20"/>
      </w:rPr>
      <w:t xml:space="preserve"> </w:t>
    </w:r>
    <w:r w:rsidR="00246B35" w:rsidRPr="007123FD">
      <w:rPr>
        <w:color w:val="757579" w:themeColor="accent3"/>
        <w:sz w:val="20"/>
        <w:szCs w:val="20"/>
      </w:rPr>
      <w:t>Australia’s National Science Agency </w:t>
    </w:r>
    <w:r w:rsidR="00246B35">
      <w:rPr>
        <w:color w:val="757579" w:themeColor="accent3"/>
        <w:sz w:val="20"/>
        <w:szCs w:val="20"/>
      </w:rPr>
      <w:tab/>
    </w:r>
    <w:r w:rsidR="00246B35" w:rsidRPr="00ED212D">
      <w:rPr>
        <w:rStyle w:val="PageNumber"/>
      </w:rPr>
      <w:fldChar w:fldCharType="begin"/>
    </w:r>
    <w:r w:rsidR="00246B35" w:rsidRPr="00ED212D">
      <w:rPr>
        <w:rStyle w:val="PageNumber"/>
      </w:rPr>
      <w:instrText xml:space="preserve"> PAGE </w:instrText>
    </w:r>
    <w:r w:rsidR="00246B35" w:rsidRPr="00ED212D">
      <w:rPr>
        <w:rStyle w:val="PageNumber"/>
      </w:rPr>
      <w:fldChar w:fldCharType="separate"/>
    </w:r>
    <w:r w:rsidR="00246B35">
      <w:rPr>
        <w:rStyle w:val="PageNumber"/>
      </w:rPr>
      <w:t>1</w:t>
    </w:r>
    <w:r w:rsidR="00246B35" w:rsidRPr="00ED212D">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3D979" w14:textId="2B15B3A1" w:rsidR="009511DD" w:rsidRDefault="008D05D0" w:rsidP="00ED212D">
    <w:pPr>
      <w:pStyle w:val="Footer"/>
      <w:tabs>
        <w:tab w:val="clear" w:pos="4153"/>
        <w:tab w:val="clear" w:pos="8306"/>
        <w:tab w:val="right" w:pos="9638"/>
      </w:tabs>
    </w:pPr>
    <w:r>
      <w:rPr>
        <w:b/>
        <w:noProof/>
        <w:color w:val="757579" w:themeColor="accent3"/>
        <w:sz w:val="20"/>
        <w:szCs w:val="20"/>
      </w:rPr>
      <mc:AlternateContent>
        <mc:Choice Requires="wps">
          <w:drawing>
            <wp:anchor distT="0" distB="0" distL="0" distR="0" simplePos="0" relativeHeight="251665920" behindDoc="0" locked="0" layoutInCell="1" allowOverlap="1" wp14:anchorId="7A98E646" wp14:editId="087BF4E0">
              <wp:simplePos x="723900" y="9953625"/>
              <wp:positionH relativeFrom="page">
                <wp:align>center</wp:align>
              </wp:positionH>
              <wp:positionV relativeFrom="page">
                <wp:align>bottom</wp:align>
              </wp:positionV>
              <wp:extent cx="622300" cy="471170"/>
              <wp:effectExtent l="0" t="0" r="6350" b="0"/>
              <wp:wrapNone/>
              <wp:docPr id="89309514"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71170"/>
                      </a:xfrm>
                      <a:prstGeom prst="rect">
                        <a:avLst/>
                      </a:prstGeom>
                      <a:noFill/>
                      <a:ln>
                        <a:noFill/>
                      </a:ln>
                    </wps:spPr>
                    <wps:txbx>
                      <w:txbxContent>
                        <w:p w14:paraId="25D5A8EA" w14:textId="10BDE5F6" w:rsidR="008D05D0" w:rsidRPr="008D05D0" w:rsidRDefault="008D05D0" w:rsidP="008D05D0">
                          <w:pPr>
                            <w:spacing w:after="0"/>
                            <w:rPr>
                              <w:rFonts w:ascii="Aptos" w:eastAsia="Aptos" w:hAnsi="Aptos" w:cs="Aptos"/>
                              <w:noProof/>
                              <w:color w:val="FF0000"/>
                              <w:szCs w:val="24"/>
                            </w:rPr>
                          </w:pPr>
                          <w:r w:rsidRPr="008D05D0">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A98E646" id="_x0000_t202" coordsize="21600,21600" o:spt="202" path="m,l,21600r21600,l21600,xe">
              <v:stroke joinstyle="miter"/>
              <v:path gradientshapeok="t" o:connecttype="rect"/>
            </v:shapetype>
            <v:shape id="Text Box 4" o:spid="_x0000_s1031" type="#_x0000_t202" alt="OFFICIAL" style="position:absolute;margin-left:0;margin-top:0;width:49pt;height:37.1pt;z-index:25166592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" filled="f" stroked="f">
              <v:textbox style="mso-fit-shape-to-text:t" inset="0,0,0,15pt">
                <w:txbxContent>
                  <w:p w14:paraId="25D5A8EA" w14:textId="10BDE5F6" w:rsidR="008D05D0" w:rsidRPr="008D05D0" w:rsidRDefault="008D05D0" w:rsidP="008D05D0">
                    <w:pPr>
                      <w:spacing w:after="0"/>
                      <w:rPr>
                        <w:rFonts w:ascii="Aptos" w:eastAsia="Aptos" w:hAnsi="Aptos" w:cs="Aptos"/>
                        <w:noProof/>
                        <w:color w:val="FF0000"/>
                        <w:szCs w:val="24"/>
                      </w:rPr>
                    </w:pPr>
                    <w:r w:rsidRPr="008D05D0">
                      <w:rPr>
                        <w:rFonts w:ascii="Aptos" w:eastAsia="Aptos" w:hAnsi="Aptos" w:cs="Aptos"/>
                        <w:noProof/>
                        <w:color w:val="FF0000"/>
                        <w:szCs w:val="24"/>
                      </w:rPr>
                      <w:t>OFFICIAL</w:t>
                    </w:r>
                  </w:p>
                </w:txbxContent>
              </v:textbox>
              <w10:wrap anchorx="page" anchory="page"/>
            </v:shape>
          </w:pict>
        </mc:Fallback>
      </mc:AlternateContent>
    </w:r>
    <w:r w:rsidR="00ED212D" w:rsidRPr="00A914CA">
      <w:rPr>
        <w:b/>
        <w:color w:val="757579" w:themeColor="accent3"/>
        <w:sz w:val="20"/>
        <w:szCs w:val="20"/>
      </w:rPr>
      <w:t>CSIRO</w:t>
    </w:r>
    <w:r w:rsidR="00ED212D">
      <w:rPr>
        <w:color w:val="757579" w:themeColor="accent3"/>
        <w:sz w:val="20"/>
        <w:szCs w:val="20"/>
      </w:rPr>
      <w:t xml:space="preserve"> </w:t>
    </w:r>
    <w:r w:rsidR="00ED212D" w:rsidRPr="007123FD">
      <w:rPr>
        <w:color w:val="757579" w:themeColor="accent3"/>
        <w:sz w:val="20"/>
        <w:szCs w:val="20"/>
      </w:rPr>
      <w:t>Australia’s National Science Agency </w:t>
    </w:r>
    <w:r w:rsidR="00ED212D">
      <w:rPr>
        <w:color w:val="757579" w:themeColor="accent3"/>
        <w:sz w:val="20"/>
        <w:szCs w:val="20"/>
      </w:rPr>
      <w:tab/>
    </w:r>
    <w:r w:rsidR="00B9080E" w:rsidRPr="00ED212D">
      <w:rPr>
        <w:rStyle w:val="PageNumber"/>
      </w:rPr>
      <w:fldChar w:fldCharType="begin"/>
    </w:r>
    <w:r w:rsidR="009511DD" w:rsidRPr="00ED212D">
      <w:rPr>
        <w:rStyle w:val="PageNumber"/>
      </w:rPr>
      <w:instrText xml:space="preserve"> PAGE </w:instrText>
    </w:r>
    <w:r w:rsidR="00B9080E" w:rsidRPr="00ED212D">
      <w:rPr>
        <w:rStyle w:val="PageNumber"/>
      </w:rPr>
      <w:fldChar w:fldCharType="separate"/>
    </w:r>
    <w:r w:rsidR="00E52B83" w:rsidRPr="00ED212D">
      <w:rPr>
        <w:rStyle w:val="PageNumber"/>
      </w:rPr>
      <w:t>1</w:t>
    </w:r>
    <w:r w:rsidR="00B9080E" w:rsidRPr="00ED212D">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A91EF1" w14:textId="77777777" w:rsidR="004A0DD9" w:rsidRDefault="004A0DD9" w:rsidP="000A377A">
      <w:r>
        <w:separator/>
      </w:r>
    </w:p>
  </w:footnote>
  <w:footnote w:type="continuationSeparator" w:id="0">
    <w:p w14:paraId="51BFDD01" w14:textId="77777777" w:rsidR="004A0DD9" w:rsidRDefault="004A0DD9" w:rsidP="000A37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DDF71" w14:textId="759C4421" w:rsidR="008D05D0" w:rsidRDefault="008D05D0">
    <w:pPr>
      <w:pStyle w:val="Header"/>
    </w:pPr>
    <w:r>
      <w:rPr>
        <w:noProof/>
      </w:rPr>
      <mc:AlternateContent>
        <mc:Choice Requires="wps">
          <w:drawing>
            <wp:anchor distT="0" distB="0" distL="0" distR="0" simplePos="0" relativeHeight="251663872" behindDoc="0" locked="0" layoutInCell="1" allowOverlap="1" wp14:anchorId="06EE9CFA" wp14:editId="7256A7FC">
              <wp:simplePos x="635" y="635"/>
              <wp:positionH relativeFrom="page">
                <wp:align>center</wp:align>
              </wp:positionH>
              <wp:positionV relativeFrom="page">
                <wp:align>top</wp:align>
              </wp:positionV>
              <wp:extent cx="622300" cy="471170"/>
              <wp:effectExtent l="0" t="0" r="6350" b="5080"/>
              <wp:wrapNone/>
              <wp:docPr id="74045258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71170"/>
                      </a:xfrm>
                      <a:prstGeom prst="rect">
                        <a:avLst/>
                      </a:prstGeom>
                      <a:noFill/>
                      <a:ln>
                        <a:noFill/>
                      </a:ln>
                    </wps:spPr>
                    <wps:txbx>
                      <w:txbxContent>
                        <w:p w14:paraId="1B65399F" w14:textId="15603965" w:rsidR="008D05D0" w:rsidRPr="008D05D0" w:rsidRDefault="008D05D0" w:rsidP="008D05D0">
                          <w:pPr>
                            <w:spacing w:after="0"/>
                            <w:rPr>
                              <w:rFonts w:ascii="Aptos" w:eastAsia="Aptos" w:hAnsi="Aptos" w:cs="Aptos"/>
                              <w:noProof/>
                              <w:color w:val="FF0000"/>
                              <w:szCs w:val="24"/>
                            </w:rPr>
                          </w:pPr>
                          <w:r w:rsidRPr="008D05D0">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6EE9CFA" id="_x0000_t202" coordsize="21600,21600" o:spt="202" path="m,l,21600r21600,l21600,xe">
              <v:stroke joinstyle="miter"/>
              <v:path gradientshapeok="t" o:connecttype="rect"/>
            </v:shapetype>
            <v:shape id="Text Box 2" o:spid="_x0000_s1026" type="#_x0000_t202" alt="OFFICIAL" style="position:absolute;margin-left:0;margin-top:0;width:49pt;height:37.1pt;z-index:25166387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" filled="f" stroked="f">
              <v:textbox style="mso-fit-shape-to-text:t" inset="0,15pt,0,0">
                <w:txbxContent>
                  <w:p w14:paraId="1B65399F" w14:textId="15603965" w:rsidR="008D05D0" w:rsidRPr="008D05D0" w:rsidRDefault="008D05D0" w:rsidP="008D05D0">
                    <w:pPr>
                      <w:spacing w:after="0"/>
                      <w:rPr>
                        <w:rFonts w:ascii="Aptos" w:eastAsia="Aptos" w:hAnsi="Aptos" w:cs="Aptos"/>
                        <w:noProof/>
                        <w:color w:val="FF0000"/>
                        <w:szCs w:val="24"/>
                      </w:rPr>
                    </w:pPr>
                    <w:r w:rsidRPr="008D05D0">
                      <w:rPr>
                        <w:rFonts w:ascii="Aptos" w:eastAsia="Aptos" w:hAnsi="Aptos" w:cs="Aptos"/>
                        <w:noProof/>
                        <w:color w:val="FF0000"/>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DC1B5" w14:textId="595D186A" w:rsidR="008D05D0" w:rsidRDefault="008D05D0">
    <w:pPr>
      <w:pStyle w:val="Header"/>
    </w:pPr>
    <w:r>
      <w:rPr>
        <w:noProof/>
      </w:rPr>
      <mc:AlternateContent>
        <mc:Choice Requires="wps">
          <w:drawing>
            <wp:anchor distT="0" distB="0" distL="0" distR="0" simplePos="0" relativeHeight="251664896" behindDoc="0" locked="0" layoutInCell="1" allowOverlap="1" wp14:anchorId="637E71E0" wp14:editId="488839E0">
              <wp:simplePos x="723900" y="266700"/>
              <wp:positionH relativeFrom="page">
                <wp:align>center</wp:align>
              </wp:positionH>
              <wp:positionV relativeFrom="page">
                <wp:align>top</wp:align>
              </wp:positionV>
              <wp:extent cx="622300" cy="471170"/>
              <wp:effectExtent l="0" t="0" r="6350" b="5080"/>
              <wp:wrapNone/>
              <wp:docPr id="2054124349"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71170"/>
                      </a:xfrm>
                      <a:prstGeom prst="rect">
                        <a:avLst/>
                      </a:prstGeom>
                      <a:noFill/>
                      <a:ln>
                        <a:noFill/>
                      </a:ln>
                    </wps:spPr>
                    <wps:txbx>
                      <w:txbxContent>
                        <w:p w14:paraId="1F24FBEC" w14:textId="68E14634" w:rsidR="008D05D0" w:rsidRPr="008D05D0" w:rsidRDefault="008D05D0" w:rsidP="008D05D0">
                          <w:pPr>
                            <w:spacing w:after="0"/>
                            <w:rPr>
                              <w:rFonts w:ascii="Aptos" w:eastAsia="Aptos" w:hAnsi="Aptos" w:cs="Aptos"/>
                              <w:noProof/>
                              <w:color w:val="FF0000"/>
                              <w:szCs w:val="24"/>
                            </w:rPr>
                          </w:pPr>
                          <w:r w:rsidRPr="008D05D0">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37E71E0" id="_x0000_t202" coordsize="21600,21600" o:spt="202" path="m,l,21600r21600,l21600,xe">
              <v:stroke joinstyle="miter"/>
              <v:path gradientshapeok="t" o:connecttype="rect"/>
            </v:shapetype>
            <v:shape id="Text Box 3" o:spid="_x0000_s1027" type="#_x0000_t202" alt="OFFICIAL" style="position:absolute;margin-left:0;margin-top:0;width:49pt;height:37.1pt;z-index:25166489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" filled="f" stroked="f">
              <v:textbox style="mso-fit-shape-to-text:t" inset="0,15pt,0,0">
                <w:txbxContent>
                  <w:p w14:paraId="1F24FBEC" w14:textId="68E14634" w:rsidR="008D05D0" w:rsidRPr="008D05D0" w:rsidRDefault="008D05D0" w:rsidP="008D05D0">
                    <w:pPr>
                      <w:spacing w:after="0"/>
                      <w:rPr>
                        <w:rFonts w:ascii="Aptos" w:eastAsia="Aptos" w:hAnsi="Aptos" w:cs="Aptos"/>
                        <w:noProof/>
                        <w:color w:val="FF0000"/>
                        <w:szCs w:val="24"/>
                      </w:rPr>
                    </w:pPr>
                    <w:r w:rsidRPr="008D05D0">
                      <w:rPr>
                        <w:rFonts w:ascii="Aptos" w:eastAsia="Aptos" w:hAnsi="Aptos" w:cs="Aptos"/>
                        <w:noProof/>
                        <w:color w:val="FF0000"/>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3D978" w14:textId="038C1E21" w:rsidR="009511DD" w:rsidRPr="00933482" w:rsidRDefault="008D05D0" w:rsidP="00933482">
    <w:pPr>
      <w:tabs>
        <w:tab w:val="left" w:pos="1872"/>
      </w:tabs>
      <w:rPr>
        <w:sz w:val="2"/>
        <w:szCs w:val="2"/>
      </w:rPr>
    </w:pPr>
    <w:r>
      <w:rPr>
        <w:noProof/>
        <w:sz w:val="2"/>
        <w:szCs w:val="2"/>
      </w:rPr>
      <mc:AlternateContent>
        <mc:Choice Requires="wps">
          <w:drawing>
            <wp:anchor distT="0" distB="0" distL="0" distR="0" simplePos="0" relativeHeight="251662848" behindDoc="0" locked="0" layoutInCell="1" allowOverlap="1" wp14:anchorId="316C9B93" wp14:editId="7652340A">
              <wp:simplePos x="723900" y="266700"/>
              <wp:positionH relativeFrom="page">
                <wp:align>center</wp:align>
              </wp:positionH>
              <wp:positionV relativeFrom="page">
                <wp:align>top</wp:align>
              </wp:positionV>
              <wp:extent cx="622300" cy="471170"/>
              <wp:effectExtent l="0" t="0" r="6350" b="5080"/>
              <wp:wrapNone/>
              <wp:docPr id="84384419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71170"/>
                      </a:xfrm>
                      <a:prstGeom prst="rect">
                        <a:avLst/>
                      </a:prstGeom>
                      <a:noFill/>
                      <a:ln>
                        <a:noFill/>
                      </a:ln>
                    </wps:spPr>
                    <wps:txbx>
                      <w:txbxContent>
                        <w:p w14:paraId="666D4884" w14:textId="0983EC30" w:rsidR="008D05D0" w:rsidRPr="008D05D0" w:rsidRDefault="008D05D0" w:rsidP="008D05D0">
                          <w:pPr>
                            <w:spacing w:after="0"/>
                            <w:rPr>
                              <w:rFonts w:ascii="Aptos" w:eastAsia="Aptos" w:hAnsi="Aptos" w:cs="Aptos"/>
                              <w:noProof/>
                              <w:color w:val="FF0000"/>
                              <w:szCs w:val="24"/>
                            </w:rPr>
                          </w:pPr>
                          <w:r w:rsidRPr="008D05D0">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16C9B93" id="_x0000_t202" coordsize="21600,21600" o:spt="202" path="m,l,21600r21600,l21600,xe">
              <v:stroke joinstyle="miter"/>
              <v:path gradientshapeok="t" o:connecttype="rect"/>
            </v:shapetype>
            <v:shape id="Text Box 1" o:spid="_x0000_s1030" type="#_x0000_t202" alt="OFFICIAL" style="position:absolute;margin-left:0;margin-top:0;width:49pt;height:37.1pt;z-index:2516628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" filled="f" stroked="f">
              <v:textbox style="mso-fit-shape-to-text:t" inset="0,15pt,0,0">
                <w:txbxContent>
                  <w:p w14:paraId="666D4884" w14:textId="0983EC30" w:rsidR="008D05D0" w:rsidRPr="008D05D0" w:rsidRDefault="008D05D0" w:rsidP="008D05D0">
                    <w:pPr>
                      <w:spacing w:after="0"/>
                      <w:rPr>
                        <w:rFonts w:ascii="Aptos" w:eastAsia="Aptos" w:hAnsi="Aptos" w:cs="Aptos"/>
                        <w:noProof/>
                        <w:color w:val="FF0000"/>
                        <w:szCs w:val="24"/>
                      </w:rPr>
                    </w:pPr>
                    <w:r w:rsidRPr="008D05D0">
                      <w:rPr>
                        <w:rFonts w:ascii="Aptos" w:eastAsia="Aptos" w:hAnsi="Aptos" w:cs="Aptos"/>
                        <w:noProof/>
                        <w:color w:val="FF0000"/>
                        <w:szCs w:val="24"/>
                      </w:rPr>
                      <w:t>OFFICIAL</w:t>
                    </w:r>
                  </w:p>
                </w:txbxContent>
              </v:textbox>
              <w10:wrap anchorx="page" anchory="page"/>
            </v:shape>
          </w:pict>
        </mc:Fallback>
      </mc:AlternateContent>
    </w:r>
    <w:r w:rsidR="00ED212D" w:rsidRPr="00933482">
      <w:rPr>
        <w:noProof/>
        <w:sz w:val="2"/>
        <w:szCs w:val="2"/>
      </w:rPr>
      <w:drawing>
        <wp:anchor distT="0" distB="71755" distL="114300" distR="360045" simplePos="0" relativeHeight="251661824" behindDoc="1" locked="1" layoutInCell="1" allowOverlap="1" wp14:anchorId="5E43D97A" wp14:editId="5E43D97B">
          <wp:simplePos x="0" y="0"/>
          <wp:positionH relativeFrom="page">
            <wp:posOffset>723900</wp:posOffset>
          </wp:positionH>
          <wp:positionV relativeFrom="page">
            <wp:posOffset>544195</wp:posOffset>
          </wp:positionV>
          <wp:extent cx="791362" cy="792000"/>
          <wp:effectExtent l="0" t="0" r="8890" b="8255"/>
          <wp:wrapTopAndBottom/>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IRO_Solid_RGB"/>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1362" cy="792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9564CB3C"/>
    <w:lvl w:ilvl="0">
      <w:start w:val="1"/>
      <w:numFmt w:val="lowerLetter"/>
      <w:pStyle w:val="ListNumber2"/>
      <w:lvlText w:val="%1."/>
      <w:lvlJc w:val="left"/>
      <w:pPr>
        <w:ind w:left="643" w:hanging="360"/>
      </w:pPr>
    </w:lvl>
  </w:abstractNum>
  <w:abstractNum w:abstractNumId="1" w15:restartNumberingAfterBreak="0">
    <w:nsid w:val="2086735F"/>
    <w:multiLevelType w:val="multilevel"/>
    <w:tmpl w:val="F1420D32"/>
    <w:styleLink w:val="TableBullets"/>
    <w:lvl w:ilvl="0">
      <w:start w:val="1"/>
      <w:numFmt w:val="bullet"/>
      <w:pStyle w:val="TableBullet"/>
      <w:lvlText w:val=""/>
      <w:lvlJc w:val="left"/>
      <w:pPr>
        <w:tabs>
          <w:tab w:val="num" w:pos="170"/>
        </w:tabs>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1050236"/>
    <w:multiLevelType w:val="multilevel"/>
    <w:tmpl w:val="9432AB92"/>
    <w:styleLink w:val="Sources"/>
    <w:lvl w:ilvl="0">
      <w:start w:val="1"/>
      <w:numFmt w:val="none"/>
      <w:lvlText w:val="Source:"/>
      <w:lvlJc w:val="left"/>
      <w:pPr>
        <w:tabs>
          <w:tab w:val="num" w:pos="624"/>
        </w:tabs>
        <w:ind w:left="624" w:hanging="624"/>
      </w:pPr>
      <w:rPr>
        <w:rFonts w:cs="Times New Roman" w:hint="default"/>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3" w15:restartNumberingAfterBreak="0">
    <w:nsid w:val="28B57485"/>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 w15:restartNumberingAfterBreak="0">
    <w:nsid w:val="2C211A69"/>
    <w:multiLevelType w:val="multilevel"/>
    <w:tmpl w:val="DEF0178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31C4608E"/>
    <w:multiLevelType w:val="hybridMultilevel"/>
    <w:tmpl w:val="8A8A36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A2B3341"/>
    <w:multiLevelType w:val="hybridMultilevel"/>
    <w:tmpl w:val="EDECFFC8"/>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7" w15:restartNumberingAfterBreak="0">
    <w:nsid w:val="3EA7459B"/>
    <w:multiLevelType w:val="hybridMultilevel"/>
    <w:tmpl w:val="090C4A92"/>
    <w:lvl w:ilvl="0" w:tplc="B29A3278">
      <w:start w:val="1"/>
      <w:numFmt w:val="bullet"/>
      <w:pStyle w:val="Boxedlistbullet"/>
      <w:lvlText w:val=""/>
      <w:lvlJc w:val="left"/>
      <w:pPr>
        <w:ind w:left="785" w:hanging="360"/>
      </w:pPr>
      <w:rPr>
        <w:rFonts w:ascii="Symbol" w:hAnsi="Symbol" w:hint="default"/>
      </w:rPr>
    </w:lvl>
    <w:lvl w:ilvl="1" w:tplc="0C090003" w:tentative="1">
      <w:start w:val="1"/>
      <w:numFmt w:val="bullet"/>
      <w:lvlText w:val="o"/>
      <w:lvlJc w:val="left"/>
      <w:pPr>
        <w:ind w:left="1505" w:hanging="360"/>
      </w:pPr>
      <w:rPr>
        <w:rFonts w:ascii="Courier New" w:hAnsi="Courier New" w:cs="Courier New" w:hint="default"/>
      </w:rPr>
    </w:lvl>
    <w:lvl w:ilvl="2" w:tplc="0C090005" w:tentative="1">
      <w:start w:val="1"/>
      <w:numFmt w:val="bullet"/>
      <w:lvlText w:val=""/>
      <w:lvlJc w:val="left"/>
      <w:pPr>
        <w:ind w:left="2225" w:hanging="360"/>
      </w:pPr>
      <w:rPr>
        <w:rFonts w:ascii="Wingdings" w:hAnsi="Wingdings" w:hint="default"/>
      </w:rPr>
    </w:lvl>
    <w:lvl w:ilvl="3" w:tplc="0C090001" w:tentative="1">
      <w:start w:val="1"/>
      <w:numFmt w:val="bullet"/>
      <w:lvlText w:val=""/>
      <w:lvlJc w:val="left"/>
      <w:pPr>
        <w:ind w:left="2945" w:hanging="360"/>
      </w:pPr>
      <w:rPr>
        <w:rFonts w:ascii="Symbol" w:hAnsi="Symbol" w:hint="default"/>
      </w:rPr>
    </w:lvl>
    <w:lvl w:ilvl="4" w:tplc="0C090003" w:tentative="1">
      <w:start w:val="1"/>
      <w:numFmt w:val="bullet"/>
      <w:lvlText w:val="o"/>
      <w:lvlJc w:val="left"/>
      <w:pPr>
        <w:ind w:left="3665" w:hanging="360"/>
      </w:pPr>
      <w:rPr>
        <w:rFonts w:ascii="Courier New" w:hAnsi="Courier New" w:cs="Courier New" w:hint="default"/>
      </w:rPr>
    </w:lvl>
    <w:lvl w:ilvl="5" w:tplc="0C090005" w:tentative="1">
      <w:start w:val="1"/>
      <w:numFmt w:val="bullet"/>
      <w:lvlText w:val=""/>
      <w:lvlJc w:val="left"/>
      <w:pPr>
        <w:ind w:left="4385" w:hanging="360"/>
      </w:pPr>
      <w:rPr>
        <w:rFonts w:ascii="Wingdings" w:hAnsi="Wingdings" w:hint="default"/>
      </w:rPr>
    </w:lvl>
    <w:lvl w:ilvl="6" w:tplc="0C090001" w:tentative="1">
      <w:start w:val="1"/>
      <w:numFmt w:val="bullet"/>
      <w:lvlText w:val=""/>
      <w:lvlJc w:val="left"/>
      <w:pPr>
        <w:ind w:left="5105" w:hanging="360"/>
      </w:pPr>
      <w:rPr>
        <w:rFonts w:ascii="Symbol" w:hAnsi="Symbol" w:hint="default"/>
      </w:rPr>
    </w:lvl>
    <w:lvl w:ilvl="7" w:tplc="0C090003" w:tentative="1">
      <w:start w:val="1"/>
      <w:numFmt w:val="bullet"/>
      <w:lvlText w:val="o"/>
      <w:lvlJc w:val="left"/>
      <w:pPr>
        <w:ind w:left="5825" w:hanging="360"/>
      </w:pPr>
      <w:rPr>
        <w:rFonts w:ascii="Courier New" w:hAnsi="Courier New" w:cs="Courier New" w:hint="default"/>
      </w:rPr>
    </w:lvl>
    <w:lvl w:ilvl="8" w:tplc="0C090005" w:tentative="1">
      <w:start w:val="1"/>
      <w:numFmt w:val="bullet"/>
      <w:lvlText w:val=""/>
      <w:lvlJc w:val="left"/>
      <w:pPr>
        <w:ind w:left="6545" w:hanging="360"/>
      </w:pPr>
      <w:rPr>
        <w:rFonts w:ascii="Wingdings" w:hAnsi="Wingdings" w:hint="default"/>
      </w:rPr>
    </w:lvl>
  </w:abstractNum>
  <w:abstractNum w:abstractNumId="8" w15:restartNumberingAfterBreak="0">
    <w:nsid w:val="4265682E"/>
    <w:multiLevelType w:val="multilevel"/>
    <w:tmpl w:val="6E74B694"/>
    <w:styleLink w:val="Bullets"/>
    <w:lvl w:ilvl="0">
      <w:start w:val="1"/>
      <w:numFmt w:val="bullet"/>
      <w:pStyle w:val="ListBullet"/>
      <w:lvlText w:val=""/>
      <w:lvlJc w:val="left"/>
      <w:pPr>
        <w:tabs>
          <w:tab w:val="num" w:pos="199"/>
        </w:tabs>
        <w:ind w:left="199" w:hanging="199"/>
      </w:pPr>
      <w:rPr>
        <w:rFonts w:ascii="Symbol" w:hAnsi="Symbol" w:hint="default"/>
      </w:rPr>
    </w:lvl>
    <w:lvl w:ilvl="1">
      <w:start w:val="1"/>
      <w:numFmt w:val="bullet"/>
      <w:pStyle w:val="ListBullet2"/>
      <w:lvlText w:val="–"/>
      <w:lvlJc w:val="left"/>
      <w:pPr>
        <w:tabs>
          <w:tab w:val="num" w:pos="397"/>
        </w:tabs>
        <w:ind w:left="397" w:hanging="198"/>
      </w:pPr>
      <w:rPr>
        <w:rFonts w:ascii="Arial" w:hAnsi="Arial" w:hint="default"/>
      </w:rPr>
    </w:lvl>
    <w:lvl w:ilvl="2">
      <w:start w:val="1"/>
      <w:numFmt w:val="bullet"/>
      <w:lvlText w:val="–"/>
      <w:lvlJc w:val="left"/>
      <w:pPr>
        <w:tabs>
          <w:tab w:val="num" w:pos="595"/>
        </w:tabs>
        <w:ind w:left="595" w:hanging="198"/>
      </w:pPr>
      <w:rPr>
        <w:rFonts w:ascii="Arial" w:hAnsi="Arial"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left"/>
      <w:pPr>
        <w:ind w:left="4320" w:hanging="36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left"/>
      <w:pPr>
        <w:ind w:left="6480" w:hanging="360"/>
      </w:pPr>
      <w:rPr>
        <w:rFonts w:cs="Times New Roman" w:hint="default"/>
      </w:rPr>
    </w:lvl>
  </w:abstractNum>
  <w:abstractNum w:abstractNumId="9" w15:restartNumberingAfterBreak="0">
    <w:nsid w:val="537A3628"/>
    <w:multiLevelType w:val="hybridMultilevel"/>
    <w:tmpl w:val="A1A0FD7A"/>
    <w:lvl w:ilvl="0" w:tplc="0C090001">
      <w:start w:val="1"/>
      <w:numFmt w:val="bullet"/>
      <w:lvlText w:val=""/>
      <w:lvlJc w:val="left"/>
      <w:pPr>
        <w:ind w:left="360" w:hanging="360"/>
      </w:pPr>
      <w:rPr>
        <w:rFonts w:ascii="Symbol" w:hAnsi="Symbol"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5A1767B6"/>
    <w:multiLevelType w:val="multilevel"/>
    <w:tmpl w:val="14C8A526"/>
    <w:styleLink w:val="Numbers"/>
    <w:lvl w:ilvl="0">
      <w:start w:val="1"/>
      <w:numFmt w:val="decimal"/>
      <w:pStyle w:val="ListNumber"/>
      <w:lvlText w:val="%1."/>
      <w:lvlJc w:val="left"/>
      <w:pPr>
        <w:tabs>
          <w:tab w:val="num" w:pos="227"/>
        </w:tabs>
        <w:ind w:left="227" w:hanging="227"/>
      </w:pPr>
      <w:rPr>
        <w:rFonts w:cs="Times New Roman" w:hint="default"/>
      </w:rPr>
    </w:lvl>
    <w:lvl w:ilvl="1">
      <w:start w:val="1"/>
      <w:numFmt w:val="none"/>
      <w:lvlText w:val=""/>
      <w:lvlJc w:val="left"/>
      <w:pPr>
        <w:ind w:left="1440" w:hanging="360"/>
      </w:pPr>
      <w:rPr>
        <w:rFonts w:cs="Times New Roman" w:hint="default"/>
      </w:rPr>
    </w:lvl>
    <w:lvl w:ilvl="2">
      <w:start w:val="1"/>
      <w:numFmt w:val="none"/>
      <w:lvlText w:val=""/>
      <w:lvlJc w:val="right"/>
      <w:pPr>
        <w:ind w:left="2160" w:hanging="180"/>
      </w:pPr>
      <w:rPr>
        <w:rFonts w:cs="Times New Roman"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right"/>
      <w:pPr>
        <w:ind w:left="4320" w:hanging="18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right"/>
      <w:pPr>
        <w:ind w:left="6480" w:hanging="180"/>
      </w:pPr>
      <w:rPr>
        <w:rFonts w:cs="Times New Roman" w:hint="default"/>
      </w:rPr>
    </w:lvl>
  </w:abstractNum>
  <w:abstractNum w:abstractNumId="11" w15:restartNumberingAfterBreak="0">
    <w:nsid w:val="5D8743A4"/>
    <w:multiLevelType w:val="hybridMultilevel"/>
    <w:tmpl w:val="771E21DE"/>
    <w:lvl w:ilvl="0" w:tplc="05920732">
      <w:start w:val="1"/>
      <w:numFmt w:val="bullet"/>
      <w:pStyle w:val="ListNumber3"/>
      <w:lvlText w:val=""/>
      <w:lvlJc w:val="left"/>
      <w:pPr>
        <w:ind w:left="126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FD422D3"/>
    <w:multiLevelType w:val="multilevel"/>
    <w:tmpl w:val="6076EBF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6FDD4993"/>
    <w:multiLevelType w:val="hybridMultilevel"/>
    <w:tmpl w:val="88DCDB46"/>
    <w:lvl w:ilvl="0" w:tplc="0C09000F">
      <w:start w:val="1"/>
      <w:numFmt w:val="decimal"/>
      <w:lvlText w:val="%1."/>
      <w:lvlJc w:val="left"/>
      <w:pPr>
        <w:tabs>
          <w:tab w:val="num" w:pos="360"/>
        </w:tabs>
        <w:ind w:left="360" w:hanging="360"/>
      </w:pPr>
      <w:rPr>
        <w:rFonts w:hint="default"/>
        <w:b w:val="0"/>
        <w:i w:val="0"/>
        <w:sz w:val="22"/>
      </w:rPr>
    </w:lvl>
    <w:lvl w:ilvl="1" w:tplc="0C090019">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4" w15:restartNumberingAfterBreak="0">
    <w:nsid w:val="763B0CF5"/>
    <w:multiLevelType w:val="hybridMultilevel"/>
    <w:tmpl w:val="799E1F1C"/>
    <w:lvl w:ilvl="0" w:tplc="0748901E">
      <w:start w:val="1"/>
      <w:numFmt w:val="bullet"/>
      <w:pStyle w:val="ListBullet3"/>
      <w:lvlText w:val=""/>
      <w:lvlJc w:val="left"/>
      <w:pPr>
        <w:ind w:left="1514" w:hanging="360"/>
      </w:pPr>
      <w:rPr>
        <w:rFonts w:ascii="Wingdings" w:hAnsi="Wingdings"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num w:numId="1" w16cid:durableId="1935160491">
    <w:abstractNumId w:val="0"/>
  </w:num>
  <w:num w:numId="2" w16cid:durableId="1454790082">
    <w:abstractNumId w:val="8"/>
  </w:num>
  <w:num w:numId="3" w16cid:durableId="868028292">
    <w:abstractNumId w:val="2"/>
  </w:num>
  <w:num w:numId="4" w16cid:durableId="1663242002">
    <w:abstractNumId w:val="1"/>
  </w:num>
  <w:num w:numId="5" w16cid:durableId="1146821918">
    <w:abstractNumId w:val="10"/>
  </w:num>
  <w:num w:numId="6" w16cid:durableId="1804886787">
    <w:abstractNumId w:val="14"/>
  </w:num>
  <w:num w:numId="7" w16cid:durableId="1420101540">
    <w:abstractNumId w:val="11"/>
  </w:num>
  <w:num w:numId="8" w16cid:durableId="1395275615">
    <w:abstractNumId w:val="3"/>
  </w:num>
  <w:num w:numId="9" w16cid:durableId="2051566042">
    <w:abstractNumId w:val="7"/>
  </w:num>
  <w:num w:numId="10" w16cid:durableId="43455536">
    <w:abstractNumId w:val="13"/>
  </w:num>
  <w:num w:numId="11" w16cid:durableId="1520856690">
    <w:abstractNumId w:val="9"/>
  </w:num>
  <w:num w:numId="12" w16cid:durableId="133807509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77416233">
    <w:abstractNumId w:val="6"/>
  </w:num>
  <w:num w:numId="14" w16cid:durableId="1273974473">
    <w:abstractNumId w:val="5"/>
  </w:num>
  <w:num w:numId="15" w16cid:durableId="299648882">
    <w:abstractNumId w:val="12"/>
  </w:num>
  <w:num w:numId="16" w16cid:durableId="887954215">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01B"/>
    <w:rsid w:val="0000019E"/>
    <w:rsid w:val="00000611"/>
    <w:rsid w:val="00001727"/>
    <w:rsid w:val="0000300B"/>
    <w:rsid w:val="00004479"/>
    <w:rsid w:val="00004608"/>
    <w:rsid w:val="00005554"/>
    <w:rsid w:val="000072A2"/>
    <w:rsid w:val="000076AC"/>
    <w:rsid w:val="00012B21"/>
    <w:rsid w:val="00013606"/>
    <w:rsid w:val="00014E13"/>
    <w:rsid w:val="00014F95"/>
    <w:rsid w:val="00015242"/>
    <w:rsid w:val="00015AC3"/>
    <w:rsid w:val="00015D9B"/>
    <w:rsid w:val="000166E8"/>
    <w:rsid w:val="000175CC"/>
    <w:rsid w:val="00020528"/>
    <w:rsid w:val="00020EB5"/>
    <w:rsid w:val="000227D9"/>
    <w:rsid w:val="00024E64"/>
    <w:rsid w:val="00025950"/>
    <w:rsid w:val="00025A1E"/>
    <w:rsid w:val="00025F44"/>
    <w:rsid w:val="00027644"/>
    <w:rsid w:val="000278EE"/>
    <w:rsid w:val="00030712"/>
    <w:rsid w:val="00030F5C"/>
    <w:rsid w:val="0003314B"/>
    <w:rsid w:val="00034A36"/>
    <w:rsid w:val="00036A47"/>
    <w:rsid w:val="00036D29"/>
    <w:rsid w:val="0003716F"/>
    <w:rsid w:val="0004014A"/>
    <w:rsid w:val="00041E38"/>
    <w:rsid w:val="00041F4A"/>
    <w:rsid w:val="00042EAD"/>
    <w:rsid w:val="00044F96"/>
    <w:rsid w:val="00045860"/>
    <w:rsid w:val="000469D9"/>
    <w:rsid w:val="00046F89"/>
    <w:rsid w:val="00047EE6"/>
    <w:rsid w:val="000532A1"/>
    <w:rsid w:val="0005574D"/>
    <w:rsid w:val="00057F5D"/>
    <w:rsid w:val="0006065C"/>
    <w:rsid w:val="00062DC4"/>
    <w:rsid w:val="00063447"/>
    <w:rsid w:val="00064F11"/>
    <w:rsid w:val="000673D6"/>
    <w:rsid w:val="00071DFB"/>
    <w:rsid w:val="00073353"/>
    <w:rsid w:val="000749CD"/>
    <w:rsid w:val="00076353"/>
    <w:rsid w:val="0007694B"/>
    <w:rsid w:val="000779AB"/>
    <w:rsid w:val="00081B2C"/>
    <w:rsid w:val="00081CF2"/>
    <w:rsid w:val="00086367"/>
    <w:rsid w:val="00086909"/>
    <w:rsid w:val="0008787E"/>
    <w:rsid w:val="00090401"/>
    <w:rsid w:val="00090408"/>
    <w:rsid w:val="0009057F"/>
    <w:rsid w:val="00090F62"/>
    <w:rsid w:val="00091815"/>
    <w:rsid w:val="000923F3"/>
    <w:rsid w:val="00094AED"/>
    <w:rsid w:val="000963A6"/>
    <w:rsid w:val="00097D05"/>
    <w:rsid w:val="000A0722"/>
    <w:rsid w:val="000A1762"/>
    <w:rsid w:val="000A377A"/>
    <w:rsid w:val="000A59F9"/>
    <w:rsid w:val="000A6A79"/>
    <w:rsid w:val="000A79FB"/>
    <w:rsid w:val="000B1462"/>
    <w:rsid w:val="000B19E5"/>
    <w:rsid w:val="000B3142"/>
    <w:rsid w:val="000B3207"/>
    <w:rsid w:val="000B56E0"/>
    <w:rsid w:val="000B5DA3"/>
    <w:rsid w:val="000C12C8"/>
    <w:rsid w:val="000C1A0C"/>
    <w:rsid w:val="000C1AA1"/>
    <w:rsid w:val="000C5CED"/>
    <w:rsid w:val="000C67C8"/>
    <w:rsid w:val="000C6AC9"/>
    <w:rsid w:val="000D2475"/>
    <w:rsid w:val="000D30EA"/>
    <w:rsid w:val="000D46E7"/>
    <w:rsid w:val="000D7C24"/>
    <w:rsid w:val="000E0729"/>
    <w:rsid w:val="000E2D9E"/>
    <w:rsid w:val="000E2EC5"/>
    <w:rsid w:val="000E2EE5"/>
    <w:rsid w:val="000E4500"/>
    <w:rsid w:val="000E5511"/>
    <w:rsid w:val="000E6BEA"/>
    <w:rsid w:val="000E7B0B"/>
    <w:rsid w:val="000F081F"/>
    <w:rsid w:val="000F0DFF"/>
    <w:rsid w:val="000F0FC8"/>
    <w:rsid w:val="000F2B52"/>
    <w:rsid w:val="000F3130"/>
    <w:rsid w:val="000F33F4"/>
    <w:rsid w:val="000F500A"/>
    <w:rsid w:val="000F55E1"/>
    <w:rsid w:val="000F62E7"/>
    <w:rsid w:val="000F71B9"/>
    <w:rsid w:val="00102228"/>
    <w:rsid w:val="001046AE"/>
    <w:rsid w:val="00105FF3"/>
    <w:rsid w:val="001128F2"/>
    <w:rsid w:val="00113293"/>
    <w:rsid w:val="00113683"/>
    <w:rsid w:val="001209C7"/>
    <w:rsid w:val="00121F11"/>
    <w:rsid w:val="0012253C"/>
    <w:rsid w:val="0012309D"/>
    <w:rsid w:val="00123D73"/>
    <w:rsid w:val="001263A4"/>
    <w:rsid w:val="00127211"/>
    <w:rsid w:val="00127354"/>
    <w:rsid w:val="00127506"/>
    <w:rsid w:val="00130267"/>
    <w:rsid w:val="00132839"/>
    <w:rsid w:val="00136BE3"/>
    <w:rsid w:val="00144102"/>
    <w:rsid w:val="0014483D"/>
    <w:rsid w:val="001458AA"/>
    <w:rsid w:val="00146F26"/>
    <w:rsid w:val="00147DA1"/>
    <w:rsid w:val="001501C7"/>
    <w:rsid w:val="00150377"/>
    <w:rsid w:val="00153230"/>
    <w:rsid w:val="00153958"/>
    <w:rsid w:val="00154291"/>
    <w:rsid w:val="0015584C"/>
    <w:rsid w:val="00155CEF"/>
    <w:rsid w:val="00157237"/>
    <w:rsid w:val="00160EDD"/>
    <w:rsid w:val="00164799"/>
    <w:rsid w:val="00165B87"/>
    <w:rsid w:val="00166253"/>
    <w:rsid w:val="001666E4"/>
    <w:rsid w:val="00170ECD"/>
    <w:rsid w:val="00173AA0"/>
    <w:rsid w:val="0017592E"/>
    <w:rsid w:val="00177421"/>
    <w:rsid w:val="001777DA"/>
    <w:rsid w:val="00177D5B"/>
    <w:rsid w:val="001803E7"/>
    <w:rsid w:val="001836D3"/>
    <w:rsid w:val="00183764"/>
    <w:rsid w:val="00184B11"/>
    <w:rsid w:val="00185AC2"/>
    <w:rsid w:val="001868E0"/>
    <w:rsid w:val="00187D01"/>
    <w:rsid w:val="00192012"/>
    <w:rsid w:val="00194B1C"/>
    <w:rsid w:val="00195215"/>
    <w:rsid w:val="00196123"/>
    <w:rsid w:val="00197545"/>
    <w:rsid w:val="00197C7D"/>
    <w:rsid w:val="001A03A6"/>
    <w:rsid w:val="001A0844"/>
    <w:rsid w:val="001A294D"/>
    <w:rsid w:val="001A29BC"/>
    <w:rsid w:val="001A3A76"/>
    <w:rsid w:val="001A3B34"/>
    <w:rsid w:val="001A50F7"/>
    <w:rsid w:val="001A6585"/>
    <w:rsid w:val="001B0C24"/>
    <w:rsid w:val="001B0E56"/>
    <w:rsid w:val="001B37C1"/>
    <w:rsid w:val="001B5426"/>
    <w:rsid w:val="001C17A3"/>
    <w:rsid w:val="001C384C"/>
    <w:rsid w:val="001C53BA"/>
    <w:rsid w:val="001C5E18"/>
    <w:rsid w:val="001C5F65"/>
    <w:rsid w:val="001C63EF"/>
    <w:rsid w:val="001C7D5D"/>
    <w:rsid w:val="001D2CB3"/>
    <w:rsid w:val="001D3E13"/>
    <w:rsid w:val="001D4A7E"/>
    <w:rsid w:val="001E0667"/>
    <w:rsid w:val="001E0CAD"/>
    <w:rsid w:val="001E1423"/>
    <w:rsid w:val="001E286D"/>
    <w:rsid w:val="001E2E6E"/>
    <w:rsid w:val="001E32A3"/>
    <w:rsid w:val="001E3630"/>
    <w:rsid w:val="001F1A26"/>
    <w:rsid w:val="001F1B9A"/>
    <w:rsid w:val="001F272E"/>
    <w:rsid w:val="001F5060"/>
    <w:rsid w:val="00200191"/>
    <w:rsid w:val="002009C7"/>
    <w:rsid w:val="00201B1F"/>
    <w:rsid w:val="00202090"/>
    <w:rsid w:val="00204716"/>
    <w:rsid w:val="002052D3"/>
    <w:rsid w:val="00206763"/>
    <w:rsid w:val="0020747E"/>
    <w:rsid w:val="00210066"/>
    <w:rsid w:val="0021103A"/>
    <w:rsid w:val="00211F83"/>
    <w:rsid w:val="00215BF0"/>
    <w:rsid w:val="00220541"/>
    <w:rsid w:val="00221772"/>
    <w:rsid w:val="00223A3E"/>
    <w:rsid w:val="002247AD"/>
    <w:rsid w:val="00226B78"/>
    <w:rsid w:val="002276C2"/>
    <w:rsid w:val="00227E97"/>
    <w:rsid w:val="00230C09"/>
    <w:rsid w:val="00232562"/>
    <w:rsid w:val="0023459E"/>
    <w:rsid w:val="002347CD"/>
    <w:rsid w:val="002406A4"/>
    <w:rsid w:val="002412E0"/>
    <w:rsid w:val="002415AB"/>
    <w:rsid w:val="002447D8"/>
    <w:rsid w:val="00245D60"/>
    <w:rsid w:val="002468D5"/>
    <w:rsid w:val="00246B35"/>
    <w:rsid w:val="00246D6B"/>
    <w:rsid w:val="00247B00"/>
    <w:rsid w:val="00250F1F"/>
    <w:rsid w:val="00251E5B"/>
    <w:rsid w:val="002528B8"/>
    <w:rsid w:val="002545B0"/>
    <w:rsid w:val="002550C1"/>
    <w:rsid w:val="00255286"/>
    <w:rsid w:val="00255E6D"/>
    <w:rsid w:val="00256135"/>
    <w:rsid w:val="002578B0"/>
    <w:rsid w:val="00257CC3"/>
    <w:rsid w:val="00257E75"/>
    <w:rsid w:val="00257E93"/>
    <w:rsid w:val="002600E0"/>
    <w:rsid w:val="00262D8B"/>
    <w:rsid w:val="00263044"/>
    <w:rsid w:val="0026351A"/>
    <w:rsid w:val="00265A09"/>
    <w:rsid w:val="00267DE0"/>
    <w:rsid w:val="00272F19"/>
    <w:rsid w:val="002744AC"/>
    <w:rsid w:val="002752E9"/>
    <w:rsid w:val="00276530"/>
    <w:rsid w:val="002802F8"/>
    <w:rsid w:val="002809B7"/>
    <w:rsid w:val="00281466"/>
    <w:rsid w:val="00282F35"/>
    <w:rsid w:val="002832ED"/>
    <w:rsid w:val="002853F3"/>
    <w:rsid w:val="002861C5"/>
    <w:rsid w:val="00286D12"/>
    <w:rsid w:val="00287BE9"/>
    <w:rsid w:val="00287C22"/>
    <w:rsid w:val="002901AA"/>
    <w:rsid w:val="00291F2E"/>
    <w:rsid w:val="002924C8"/>
    <w:rsid w:val="00292638"/>
    <w:rsid w:val="002932D9"/>
    <w:rsid w:val="00293B8C"/>
    <w:rsid w:val="00294C7F"/>
    <w:rsid w:val="00295EB9"/>
    <w:rsid w:val="002964C9"/>
    <w:rsid w:val="002978F2"/>
    <w:rsid w:val="002A01A5"/>
    <w:rsid w:val="002A0846"/>
    <w:rsid w:val="002A10EE"/>
    <w:rsid w:val="002A1120"/>
    <w:rsid w:val="002A48B5"/>
    <w:rsid w:val="002A4CEA"/>
    <w:rsid w:val="002A636B"/>
    <w:rsid w:val="002A64C5"/>
    <w:rsid w:val="002B0D9A"/>
    <w:rsid w:val="002B0E10"/>
    <w:rsid w:val="002B1203"/>
    <w:rsid w:val="002B2732"/>
    <w:rsid w:val="002B6B8D"/>
    <w:rsid w:val="002B7648"/>
    <w:rsid w:val="002C21D0"/>
    <w:rsid w:val="002C339E"/>
    <w:rsid w:val="002C3AC1"/>
    <w:rsid w:val="002D3531"/>
    <w:rsid w:val="002D3A4D"/>
    <w:rsid w:val="002D3B7D"/>
    <w:rsid w:val="002D4444"/>
    <w:rsid w:val="002D4EB9"/>
    <w:rsid w:val="002D561B"/>
    <w:rsid w:val="002D7151"/>
    <w:rsid w:val="002E1686"/>
    <w:rsid w:val="002E493A"/>
    <w:rsid w:val="002E64DD"/>
    <w:rsid w:val="002E7993"/>
    <w:rsid w:val="002E7F4C"/>
    <w:rsid w:val="002F1011"/>
    <w:rsid w:val="002F11DD"/>
    <w:rsid w:val="002F2AF4"/>
    <w:rsid w:val="002F5428"/>
    <w:rsid w:val="002F5A1D"/>
    <w:rsid w:val="00300022"/>
    <w:rsid w:val="003000AF"/>
    <w:rsid w:val="00300AE7"/>
    <w:rsid w:val="00301857"/>
    <w:rsid w:val="00301D22"/>
    <w:rsid w:val="00302A74"/>
    <w:rsid w:val="00302E16"/>
    <w:rsid w:val="003034EE"/>
    <w:rsid w:val="00304225"/>
    <w:rsid w:val="00305F35"/>
    <w:rsid w:val="003130B1"/>
    <w:rsid w:val="003161B3"/>
    <w:rsid w:val="00323510"/>
    <w:rsid w:val="00324CBE"/>
    <w:rsid w:val="0032678A"/>
    <w:rsid w:val="00326E7A"/>
    <w:rsid w:val="0032738E"/>
    <w:rsid w:val="00332431"/>
    <w:rsid w:val="00332C06"/>
    <w:rsid w:val="003336B6"/>
    <w:rsid w:val="0033439B"/>
    <w:rsid w:val="003347A9"/>
    <w:rsid w:val="003350DE"/>
    <w:rsid w:val="00337EF0"/>
    <w:rsid w:val="00337F2D"/>
    <w:rsid w:val="00340491"/>
    <w:rsid w:val="0034197E"/>
    <w:rsid w:val="0034222B"/>
    <w:rsid w:val="00344C2E"/>
    <w:rsid w:val="00345164"/>
    <w:rsid w:val="00346526"/>
    <w:rsid w:val="00350069"/>
    <w:rsid w:val="003514BE"/>
    <w:rsid w:val="003521F2"/>
    <w:rsid w:val="00353D50"/>
    <w:rsid w:val="00354BF5"/>
    <w:rsid w:val="0035576A"/>
    <w:rsid w:val="003575F9"/>
    <w:rsid w:val="003604DB"/>
    <w:rsid w:val="00360D14"/>
    <w:rsid w:val="003622F8"/>
    <w:rsid w:val="0036272C"/>
    <w:rsid w:val="003642BB"/>
    <w:rsid w:val="0036735C"/>
    <w:rsid w:val="00367FDF"/>
    <w:rsid w:val="00370541"/>
    <w:rsid w:val="003714C1"/>
    <w:rsid w:val="00371F46"/>
    <w:rsid w:val="00374FD6"/>
    <w:rsid w:val="003767F1"/>
    <w:rsid w:val="00381022"/>
    <w:rsid w:val="0038204D"/>
    <w:rsid w:val="00382BBA"/>
    <w:rsid w:val="00382F2C"/>
    <w:rsid w:val="00385E2A"/>
    <w:rsid w:val="00386101"/>
    <w:rsid w:val="003869CE"/>
    <w:rsid w:val="003872C8"/>
    <w:rsid w:val="0038738D"/>
    <w:rsid w:val="00393448"/>
    <w:rsid w:val="00393B6B"/>
    <w:rsid w:val="0039402F"/>
    <w:rsid w:val="00394D78"/>
    <w:rsid w:val="003953FF"/>
    <w:rsid w:val="003965B1"/>
    <w:rsid w:val="003A18FD"/>
    <w:rsid w:val="003A26BC"/>
    <w:rsid w:val="003A4A28"/>
    <w:rsid w:val="003A4B8B"/>
    <w:rsid w:val="003A51F7"/>
    <w:rsid w:val="003A6DBB"/>
    <w:rsid w:val="003A6DE0"/>
    <w:rsid w:val="003B1EF4"/>
    <w:rsid w:val="003B4BF8"/>
    <w:rsid w:val="003B5F19"/>
    <w:rsid w:val="003B7D95"/>
    <w:rsid w:val="003C0168"/>
    <w:rsid w:val="003C3FD1"/>
    <w:rsid w:val="003C4B1B"/>
    <w:rsid w:val="003D044A"/>
    <w:rsid w:val="003D2A88"/>
    <w:rsid w:val="003D42BD"/>
    <w:rsid w:val="003D54AF"/>
    <w:rsid w:val="003D5AA5"/>
    <w:rsid w:val="003E22F9"/>
    <w:rsid w:val="003E30AE"/>
    <w:rsid w:val="003E4EBB"/>
    <w:rsid w:val="003E501D"/>
    <w:rsid w:val="003E5564"/>
    <w:rsid w:val="003E5871"/>
    <w:rsid w:val="003E666C"/>
    <w:rsid w:val="003F03B4"/>
    <w:rsid w:val="003F0D38"/>
    <w:rsid w:val="003F2288"/>
    <w:rsid w:val="003F3915"/>
    <w:rsid w:val="00403B6B"/>
    <w:rsid w:val="00404222"/>
    <w:rsid w:val="00405065"/>
    <w:rsid w:val="004051FA"/>
    <w:rsid w:val="00405227"/>
    <w:rsid w:val="00405F44"/>
    <w:rsid w:val="00410849"/>
    <w:rsid w:val="004118E7"/>
    <w:rsid w:val="00412533"/>
    <w:rsid w:val="00412784"/>
    <w:rsid w:val="0041359A"/>
    <w:rsid w:val="00414C4D"/>
    <w:rsid w:val="00416406"/>
    <w:rsid w:val="00421551"/>
    <w:rsid w:val="004216DE"/>
    <w:rsid w:val="00421B5B"/>
    <w:rsid w:val="00422A28"/>
    <w:rsid w:val="00423D26"/>
    <w:rsid w:val="0042401F"/>
    <w:rsid w:val="0042478F"/>
    <w:rsid w:val="00427B56"/>
    <w:rsid w:val="00431219"/>
    <w:rsid w:val="00432FCA"/>
    <w:rsid w:val="00433F84"/>
    <w:rsid w:val="00434B6B"/>
    <w:rsid w:val="00434C9B"/>
    <w:rsid w:val="004355C0"/>
    <w:rsid w:val="00436639"/>
    <w:rsid w:val="004379A6"/>
    <w:rsid w:val="00441030"/>
    <w:rsid w:val="00450665"/>
    <w:rsid w:val="00452AD5"/>
    <w:rsid w:val="00452FD5"/>
    <w:rsid w:val="0045323D"/>
    <w:rsid w:val="004532E1"/>
    <w:rsid w:val="00457D8D"/>
    <w:rsid w:val="0047063A"/>
    <w:rsid w:val="00470BC3"/>
    <w:rsid w:val="00471C6C"/>
    <w:rsid w:val="004831C1"/>
    <w:rsid w:val="0048681F"/>
    <w:rsid w:val="00486F57"/>
    <w:rsid w:val="004923E1"/>
    <w:rsid w:val="0049442F"/>
    <w:rsid w:val="004968B7"/>
    <w:rsid w:val="004A0776"/>
    <w:rsid w:val="004A0A0C"/>
    <w:rsid w:val="004A0DD9"/>
    <w:rsid w:val="004A17CE"/>
    <w:rsid w:val="004B0907"/>
    <w:rsid w:val="004B1289"/>
    <w:rsid w:val="004B32F5"/>
    <w:rsid w:val="004B600D"/>
    <w:rsid w:val="004B654B"/>
    <w:rsid w:val="004B759B"/>
    <w:rsid w:val="004C03B7"/>
    <w:rsid w:val="004C15BF"/>
    <w:rsid w:val="004C318D"/>
    <w:rsid w:val="004C4E15"/>
    <w:rsid w:val="004C67B0"/>
    <w:rsid w:val="004C79ED"/>
    <w:rsid w:val="004D1978"/>
    <w:rsid w:val="004D3607"/>
    <w:rsid w:val="004D36F6"/>
    <w:rsid w:val="004D47FF"/>
    <w:rsid w:val="004D6B52"/>
    <w:rsid w:val="004E0034"/>
    <w:rsid w:val="004E0997"/>
    <w:rsid w:val="004E2B16"/>
    <w:rsid w:val="004E369B"/>
    <w:rsid w:val="004E43B4"/>
    <w:rsid w:val="004E61C2"/>
    <w:rsid w:val="004E7737"/>
    <w:rsid w:val="004F4CAC"/>
    <w:rsid w:val="004F4FCE"/>
    <w:rsid w:val="004F7E09"/>
    <w:rsid w:val="005001E5"/>
    <w:rsid w:val="005021C3"/>
    <w:rsid w:val="00503F57"/>
    <w:rsid w:val="005042F0"/>
    <w:rsid w:val="005055C0"/>
    <w:rsid w:val="00512AAC"/>
    <w:rsid w:val="0051507C"/>
    <w:rsid w:val="0051554D"/>
    <w:rsid w:val="00520307"/>
    <w:rsid w:val="005213AD"/>
    <w:rsid w:val="00522DAB"/>
    <w:rsid w:val="005236C1"/>
    <w:rsid w:val="00523DA6"/>
    <w:rsid w:val="005241D0"/>
    <w:rsid w:val="00527E1E"/>
    <w:rsid w:val="00530B96"/>
    <w:rsid w:val="0053240A"/>
    <w:rsid w:val="00534B7C"/>
    <w:rsid w:val="00534E19"/>
    <w:rsid w:val="005379CE"/>
    <w:rsid w:val="00541E53"/>
    <w:rsid w:val="00542FBC"/>
    <w:rsid w:val="005434FA"/>
    <w:rsid w:val="00543630"/>
    <w:rsid w:val="005442FF"/>
    <w:rsid w:val="00545C15"/>
    <w:rsid w:val="00545FB2"/>
    <w:rsid w:val="0054638A"/>
    <w:rsid w:val="00546725"/>
    <w:rsid w:val="005478EA"/>
    <w:rsid w:val="005521E3"/>
    <w:rsid w:val="00555296"/>
    <w:rsid w:val="00555AB3"/>
    <w:rsid w:val="0055777C"/>
    <w:rsid w:val="0056178B"/>
    <w:rsid w:val="00563082"/>
    <w:rsid w:val="0056311A"/>
    <w:rsid w:val="005633CD"/>
    <w:rsid w:val="005634A7"/>
    <w:rsid w:val="00564DBB"/>
    <w:rsid w:val="00567951"/>
    <w:rsid w:val="00571C82"/>
    <w:rsid w:val="0057204D"/>
    <w:rsid w:val="005728FA"/>
    <w:rsid w:val="00573692"/>
    <w:rsid w:val="00573C66"/>
    <w:rsid w:val="00574C3D"/>
    <w:rsid w:val="00575BE7"/>
    <w:rsid w:val="0058009B"/>
    <w:rsid w:val="00580185"/>
    <w:rsid w:val="0058040E"/>
    <w:rsid w:val="00580E6C"/>
    <w:rsid w:val="0058164B"/>
    <w:rsid w:val="00585831"/>
    <w:rsid w:val="0058655A"/>
    <w:rsid w:val="00587ACF"/>
    <w:rsid w:val="00590A35"/>
    <w:rsid w:val="00590DF5"/>
    <w:rsid w:val="00592355"/>
    <w:rsid w:val="005937C8"/>
    <w:rsid w:val="00593D15"/>
    <w:rsid w:val="0059758D"/>
    <w:rsid w:val="005A0890"/>
    <w:rsid w:val="005A1024"/>
    <w:rsid w:val="005A2A60"/>
    <w:rsid w:val="005A42A4"/>
    <w:rsid w:val="005A5659"/>
    <w:rsid w:val="005A5AEE"/>
    <w:rsid w:val="005A5B21"/>
    <w:rsid w:val="005A60D8"/>
    <w:rsid w:val="005A7DB5"/>
    <w:rsid w:val="005B262C"/>
    <w:rsid w:val="005B34C3"/>
    <w:rsid w:val="005B469B"/>
    <w:rsid w:val="005B5075"/>
    <w:rsid w:val="005B5B69"/>
    <w:rsid w:val="005B7557"/>
    <w:rsid w:val="005C14DE"/>
    <w:rsid w:val="005C48D5"/>
    <w:rsid w:val="005C5C27"/>
    <w:rsid w:val="005C5F65"/>
    <w:rsid w:val="005C6D8A"/>
    <w:rsid w:val="005C7D69"/>
    <w:rsid w:val="005C7F9D"/>
    <w:rsid w:val="005D29EF"/>
    <w:rsid w:val="005D392F"/>
    <w:rsid w:val="005D42ED"/>
    <w:rsid w:val="005D5DB7"/>
    <w:rsid w:val="005D5F4A"/>
    <w:rsid w:val="005D68E3"/>
    <w:rsid w:val="005D69E8"/>
    <w:rsid w:val="005D7860"/>
    <w:rsid w:val="005E196D"/>
    <w:rsid w:val="005E1DB7"/>
    <w:rsid w:val="005E2F13"/>
    <w:rsid w:val="005E31BE"/>
    <w:rsid w:val="005E6BDF"/>
    <w:rsid w:val="005F2C04"/>
    <w:rsid w:val="005F6EF4"/>
    <w:rsid w:val="005F78B7"/>
    <w:rsid w:val="00600439"/>
    <w:rsid w:val="0060405B"/>
    <w:rsid w:val="00604D81"/>
    <w:rsid w:val="0060732A"/>
    <w:rsid w:val="00610237"/>
    <w:rsid w:val="006108D6"/>
    <w:rsid w:val="00612BAC"/>
    <w:rsid w:val="00614F43"/>
    <w:rsid w:val="00616540"/>
    <w:rsid w:val="00616721"/>
    <w:rsid w:val="006174D2"/>
    <w:rsid w:val="006212AD"/>
    <w:rsid w:val="006241F1"/>
    <w:rsid w:val="006246C0"/>
    <w:rsid w:val="0062521D"/>
    <w:rsid w:val="00625316"/>
    <w:rsid w:val="0062799E"/>
    <w:rsid w:val="0063143A"/>
    <w:rsid w:val="00633103"/>
    <w:rsid w:val="0063357F"/>
    <w:rsid w:val="0063480C"/>
    <w:rsid w:val="00636291"/>
    <w:rsid w:val="00637663"/>
    <w:rsid w:val="006409FE"/>
    <w:rsid w:val="006422CC"/>
    <w:rsid w:val="0064494E"/>
    <w:rsid w:val="00645540"/>
    <w:rsid w:val="00645E30"/>
    <w:rsid w:val="00650A38"/>
    <w:rsid w:val="0065259F"/>
    <w:rsid w:val="0065288A"/>
    <w:rsid w:val="00652E72"/>
    <w:rsid w:val="00654515"/>
    <w:rsid w:val="00656AA1"/>
    <w:rsid w:val="0066228D"/>
    <w:rsid w:val="0066267F"/>
    <w:rsid w:val="00664731"/>
    <w:rsid w:val="00664C59"/>
    <w:rsid w:val="00665044"/>
    <w:rsid w:val="00665266"/>
    <w:rsid w:val="00674783"/>
    <w:rsid w:val="00674B1D"/>
    <w:rsid w:val="00674C79"/>
    <w:rsid w:val="00676552"/>
    <w:rsid w:val="00680A9E"/>
    <w:rsid w:val="00681C20"/>
    <w:rsid w:val="006838C9"/>
    <w:rsid w:val="006854FA"/>
    <w:rsid w:val="00685938"/>
    <w:rsid w:val="0068635B"/>
    <w:rsid w:val="006870C7"/>
    <w:rsid w:val="006916DB"/>
    <w:rsid w:val="00691744"/>
    <w:rsid w:val="00692F56"/>
    <w:rsid w:val="0069500A"/>
    <w:rsid w:val="0069532C"/>
    <w:rsid w:val="0069551D"/>
    <w:rsid w:val="0069741D"/>
    <w:rsid w:val="006A0E54"/>
    <w:rsid w:val="006A1113"/>
    <w:rsid w:val="006A2372"/>
    <w:rsid w:val="006A3BEB"/>
    <w:rsid w:val="006A4B9F"/>
    <w:rsid w:val="006A4CB4"/>
    <w:rsid w:val="006A6869"/>
    <w:rsid w:val="006A70CB"/>
    <w:rsid w:val="006A776B"/>
    <w:rsid w:val="006A7C66"/>
    <w:rsid w:val="006B0D0F"/>
    <w:rsid w:val="006B1342"/>
    <w:rsid w:val="006B22C0"/>
    <w:rsid w:val="006B422F"/>
    <w:rsid w:val="006B4DBE"/>
    <w:rsid w:val="006C0704"/>
    <w:rsid w:val="006C09EF"/>
    <w:rsid w:val="006C1E5C"/>
    <w:rsid w:val="006C2635"/>
    <w:rsid w:val="006C4ED6"/>
    <w:rsid w:val="006C6169"/>
    <w:rsid w:val="006D17A9"/>
    <w:rsid w:val="006D4802"/>
    <w:rsid w:val="006D49F3"/>
    <w:rsid w:val="006D70E7"/>
    <w:rsid w:val="006E041E"/>
    <w:rsid w:val="006E2DAD"/>
    <w:rsid w:val="006E39CC"/>
    <w:rsid w:val="006E4E3A"/>
    <w:rsid w:val="006E4F42"/>
    <w:rsid w:val="006E73DD"/>
    <w:rsid w:val="006F1309"/>
    <w:rsid w:val="006F1A58"/>
    <w:rsid w:val="006F1C5B"/>
    <w:rsid w:val="006F1C8F"/>
    <w:rsid w:val="006F1CD0"/>
    <w:rsid w:val="006F1FF6"/>
    <w:rsid w:val="006F55C3"/>
    <w:rsid w:val="006F5B28"/>
    <w:rsid w:val="006F78A3"/>
    <w:rsid w:val="007005A7"/>
    <w:rsid w:val="00701531"/>
    <w:rsid w:val="00702DF5"/>
    <w:rsid w:val="00703BB9"/>
    <w:rsid w:val="00704622"/>
    <w:rsid w:val="007049D5"/>
    <w:rsid w:val="007105EA"/>
    <w:rsid w:val="007107B7"/>
    <w:rsid w:val="007148AD"/>
    <w:rsid w:val="007205D3"/>
    <w:rsid w:val="00720FAC"/>
    <w:rsid w:val="00724228"/>
    <w:rsid w:val="00724F57"/>
    <w:rsid w:val="00725665"/>
    <w:rsid w:val="00725B53"/>
    <w:rsid w:val="00726BF1"/>
    <w:rsid w:val="00727444"/>
    <w:rsid w:val="00730C24"/>
    <w:rsid w:val="0073103A"/>
    <w:rsid w:val="007313D2"/>
    <w:rsid w:val="00732041"/>
    <w:rsid w:val="00733CB3"/>
    <w:rsid w:val="00733EF3"/>
    <w:rsid w:val="00733F4E"/>
    <w:rsid w:val="00734660"/>
    <w:rsid w:val="00734B72"/>
    <w:rsid w:val="00734FD2"/>
    <w:rsid w:val="00737990"/>
    <w:rsid w:val="007400D7"/>
    <w:rsid w:val="00740A2E"/>
    <w:rsid w:val="00740C19"/>
    <w:rsid w:val="00741098"/>
    <w:rsid w:val="00742BFD"/>
    <w:rsid w:val="007462D2"/>
    <w:rsid w:val="0074768A"/>
    <w:rsid w:val="00747A64"/>
    <w:rsid w:val="0075022D"/>
    <w:rsid w:val="0075315B"/>
    <w:rsid w:val="00757165"/>
    <w:rsid w:val="007611F0"/>
    <w:rsid w:val="00761A76"/>
    <w:rsid w:val="00763261"/>
    <w:rsid w:val="00763D60"/>
    <w:rsid w:val="0076460E"/>
    <w:rsid w:val="0076495E"/>
    <w:rsid w:val="00766BD2"/>
    <w:rsid w:val="0076761A"/>
    <w:rsid w:val="007715E7"/>
    <w:rsid w:val="0077267C"/>
    <w:rsid w:val="007746B9"/>
    <w:rsid w:val="00774973"/>
    <w:rsid w:val="00775263"/>
    <w:rsid w:val="00775640"/>
    <w:rsid w:val="007777F2"/>
    <w:rsid w:val="00782F57"/>
    <w:rsid w:val="00783370"/>
    <w:rsid w:val="007849CB"/>
    <w:rsid w:val="00786D64"/>
    <w:rsid w:val="00792235"/>
    <w:rsid w:val="007931D1"/>
    <w:rsid w:val="007937A6"/>
    <w:rsid w:val="00793F43"/>
    <w:rsid w:val="0079514E"/>
    <w:rsid w:val="007970B5"/>
    <w:rsid w:val="007A1F94"/>
    <w:rsid w:val="007A21B1"/>
    <w:rsid w:val="007A4DF6"/>
    <w:rsid w:val="007A6F4B"/>
    <w:rsid w:val="007A71AC"/>
    <w:rsid w:val="007A7722"/>
    <w:rsid w:val="007A7762"/>
    <w:rsid w:val="007A7809"/>
    <w:rsid w:val="007A7CB1"/>
    <w:rsid w:val="007B0775"/>
    <w:rsid w:val="007B1387"/>
    <w:rsid w:val="007B4D3D"/>
    <w:rsid w:val="007B4E02"/>
    <w:rsid w:val="007B5B17"/>
    <w:rsid w:val="007B67BE"/>
    <w:rsid w:val="007C0CBA"/>
    <w:rsid w:val="007C1CAB"/>
    <w:rsid w:val="007C78AC"/>
    <w:rsid w:val="007D0EDA"/>
    <w:rsid w:val="007D1151"/>
    <w:rsid w:val="007D12BD"/>
    <w:rsid w:val="007D21B7"/>
    <w:rsid w:val="007D2BE3"/>
    <w:rsid w:val="007D5A24"/>
    <w:rsid w:val="007D5A60"/>
    <w:rsid w:val="007E296E"/>
    <w:rsid w:val="007F13F4"/>
    <w:rsid w:val="007F1969"/>
    <w:rsid w:val="007F29D2"/>
    <w:rsid w:val="007F3DFD"/>
    <w:rsid w:val="007F49D5"/>
    <w:rsid w:val="007F6FE1"/>
    <w:rsid w:val="007F765D"/>
    <w:rsid w:val="00800415"/>
    <w:rsid w:val="00802291"/>
    <w:rsid w:val="00802774"/>
    <w:rsid w:val="00803574"/>
    <w:rsid w:val="00803C5C"/>
    <w:rsid w:val="00803FDF"/>
    <w:rsid w:val="0080563E"/>
    <w:rsid w:val="00811896"/>
    <w:rsid w:val="00812F92"/>
    <w:rsid w:val="00813779"/>
    <w:rsid w:val="00813DAF"/>
    <w:rsid w:val="00813E6B"/>
    <w:rsid w:val="00814ACE"/>
    <w:rsid w:val="008154E5"/>
    <w:rsid w:val="00816960"/>
    <w:rsid w:val="0082282B"/>
    <w:rsid w:val="00822B8F"/>
    <w:rsid w:val="008254E6"/>
    <w:rsid w:val="00825B0A"/>
    <w:rsid w:val="00825C40"/>
    <w:rsid w:val="0082654C"/>
    <w:rsid w:val="00830449"/>
    <w:rsid w:val="008304CB"/>
    <w:rsid w:val="008327A9"/>
    <w:rsid w:val="00833FEB"/>
    <w:rsid w:val="008359CF"/>
    <w:rsid w:val="00836437"/>
    <w:rsid w:val="00836449"/>
    <w:rsid w:val="00837C72"/>
    <w:rsid w:val="008442A9"/>
    <w:rsid w:val="00845986"/>
    <w:rsid w:val="0084740D"/>
    <w:rsid w:val="008527B4"/>
    <w:rsid w:val="008539A2"/>
    <w:rsid w:val="008540C7"/>
    <w:rsid w:val="00855035"/>
    <w:rsid w:val="00855CE2"/>
    <w:rsid w:val="00860751"/>
    <w:rsid w:val="008610D2"/>
    <w:rsid w:val="0086179C"/>
    <w:rsid w:val="00864CD4"/>
    <w:rsid w:val="00864D76"/>
    <w:rsid w:val="00864EB5"/>
    <w:rsid w:val="00865F6A"/>
    <w:rsid w:val="008673F1"/>
    <w:rsid w:val="00867AF1"/>
    <w:rsid w:val="0087055E"/>
    <w:rsid w:val="008716FB"/>
    <w:rsid w:val="00871DD0"/>
    <w:rsid w:val="00872C95"/>
    <w:rsid w:val="00876049"/>
    <w:rsid w:val="0087674F"/>
    <w:rsid w:val="00876CFA"/>
    <w:rsid w:val="008772C9"/>
    <w:rsid w:val="00877E46"/>
    <w:rsid w:val="00877F37"/>
    <w:rsid w:val="008807E4"/>
    <w:rsid w:val="00881475"/>
    <w:rsid w:val="008821C9"/>
    <w:rsid w:val="008823CF"/>
    <w:rsid w:val="00882FAB"/>
    <w:rsid w:val="0088367A"/>
    <w:rsid w:val="00884007"/>
    <w:rsid w:val="00890A6B"/>
    <w:rsid w:val="00892801"/>
    <w:rsid w:val="00892976"/>
    <w:rsid w:val="008951FE"/>
    <w:rsid w:val="0089705C"/>
    <w:rsid w:val="008A08AE"/>
    <w:rsid w:val="008A0DB0"/>
    <w:rsid w:val="008A0DC4"/>
    <w:rsid w:val="008A3CB6"/>
    <w:rsid w:val="008A4A7C"/>
    <w:rsid w:val="008A5DF2"/>
    <w:rsid w:val="008A7B92"/>
    <w:rsid w:val="008B367A"/>
    <w:rsid w:val="008B3A68"/>
    <w:rsid w:val="008B4108"/>
    <w:rsid w:val="008B4BF5"/>
    <w:rsid w:val="008B5616"/>
    <w:rsid w:val="008C3210"/>
    <w:rsid w:val="008C5387"/>
    <w:rsid w:val="008C56B7"/>
    <w:rsid w:val="008C5731"/>
    <w:rsid w:val="008C788C"/>
    <w:rsid w:val="008D05D0"/>
    <w:rsid w:val="008D172C"/>
    <w:rsid w:val="008D1863"/>
    <w:rsid w:val="008D19F5"/>
    <w:rsid w:val="008D1EF5"/>
    <w:rsid w:val="008D3CAA"/>
    <w:rsid w:val="008D668E"/>
    <w:rsid w:val="008D6FC3"/>
    <w:rsid w:val="008D765C"/>
    <w:rsid w:val="008E25ED"/>
    <w:rsid w:val="008E614D"/>
    <w:rsid w:val="008E6846"/>
    <w:rsid w:val="008E7CD5"/>
    <w:rsid w:val="008F1264"/>
    <w:rsid w:val="008F3C24"/>
    <w:rsid w:val="008F4DEA"/>
    <w:rsid w:val="008F6344"/>
    <w:rsid w:val="00900591"/>
    <w:rsid w:val="00901258"/>
    <w:rsid w:val="0090450A"/>
    <w:rsid w:val="0090619C"/>
    <w:rsid w:val="0090622E"/>
    <w:rsid w:val="0090727D"/>
    <w:rsid w:val="009076E9"/>
    <w:rsid w:val="00907C84"/>
    <w:rsid w:val="00910099"/>
    <w:rsid w:val="00910818"/>
    <w:rsid w:val="0091144C"/>
    <w:rsid w:val="00911BE9"/>
    <w:rsid w:val="00915240"/>
    <w:rsid w:val="00922173"/>
    <w:rsid w:val="00922D03"/>
    <w:rsid w:val="00923EAC"/>
    <w:rsid w:val="00924B38"/>
    <w:rsid w:val="00925815"/>
    <w:rsid w:val="00926BE4"/>
    <w:rsid w:val="009272A8"/>
    <w:rsid w:val="00930B5F"/>
    <w:rsid w:val="00932A75"/>
    <w:rsid w:val="00933482"/>
    <w:rsid w:val="009341A0"/>
    <w:rsid w:val="00935014"/>
    <w:rsid w:val="009355D8"/>
    <w:rsid w:val="0093721B"/>
    <w:rsid w:val="00937FD2"/>
    <w:rsid w:val="00942923"/>
    <w:rsid w:val="00945580"/>
    <w:rsid w:val="00945A76"/>
    <w:rsid w:val="009472B3"/>
    <w:rsid w:val="009511DD"/>
    <w:rsid w:val="00952973"/>
    <w:rsid w:val="009538A7"/>
    <w:rsid w:val="009604D0"/>
    <w:rsid w:val="00960689"/>
    <w:rsid w:val="00961799"/>
    <w:rsid w:val="009621D0"/>
    <w:rsid w:val="00962259"/>
    <w:rsid w:val="00965CD3"/>
    <w:rsid w:val="00965FE6"/>
    <w:rsid w:val="00966576"/>
    <w:rsid w:val="00970A7B"/>
    <w:rsid w:val="00971862"/>
    <w:rsid w:val="009719D1"/>
    <w:rsid w:val="00972FF6"/>
    <w:rsid w:val="00973907"/>
    <w:rsid w:val="009766F9"/>
    <w:rsid w:val="009803A0"/>
    <w:rsid w:val="009809D0"/>
    <w:rsid w:val="00982A54"/>
    <w:rsid w:val="00982D27"/>
    <w:rsid w:val="00984015"/>
    <w:rsid w:val="009845FF"/>
    <w:rsid w:val="0098569E"/>
    <w:rsid w:val="00992A32"/>
    <w:rsid w:val="009941CC"/>
    <w:rsid w:val="009949E1"/>
    <w:rsid w:val="00994F08"/>
    <w:rsid w:val="00995465"/>
    <w:rsid w:val="00997AEF"/>
    <w:rsid w:val="00997D69"/>
    <w:rsid w:val="009A2FB9"/>
    <w:rsid w:val="009A4E4C"/>
    <w:rsid w:val="009A620D"/>
    <w:rsid w:val="009A776E"/>
    <w:rsid w:val="009B20AA"/>
    <w:rsid w:val="009B22AB"/>
    <w:rsid w:val="009B2E5B"/>
    <w:rsid w:val="009B5345"/>
    <w:rsid w:val="009B568A"/>
    <w:rsid w:val="009B6329"/>
    <w:rsid w:val="009B7BD8"/>
    <w:rsid w:val="009C0ADC"/>
    <w:rsid w:val="009C1A8A"/>
    <w:rsid w:val="009C424D"/>
    <w:rsid w:val="009C4369"/>
    <w:rsid w:val="009C5520"/>
    <w:rsid w:val="009C6607"/>
    <w:rsid w:val="009D0DFC"/>
    <w:rsid w:val="009D7766"/>
    <w:rsid w:val="009E132B"/>
    <w:rsid w:val="009E1D19"/>
    <w:rsid w:val="009E217D"/>
    <w:rsid w:val="009E36B0"/>
    <w:rsid w:val="009F2CD0"/>
    <w:rsid w:val="009F3167"/>
    <w:rsid w:val="009F685F"/>
    <w:rsid w:val="009F6D23"/>
    <w:rsid w:val="009F6E6F"/>
    <w:rsid w:val="00A04BC9"/>
    <w:rsid w:val="00A052AB"/>
    <w:rsid w:val="00A05E01"/>
    <w:rsid w:val="00A0740C"/>
    <w:rsid w:val="00A10736"/>
    <w:rsid w:val="00A10FDB"/>
    <w:rsid w:val="00A11598"/>
    <w:rsid w:val="00A147C7"/>
    <w:rsid w:val="00A15486"/>
    <w:rsid w:val="00A15CAD"/>
    <w:rsid w:val="00A17195"/>
    <w:rsid w:val="00A20F76"/>
    <w:rsid w:val="00A217C2"/>
    <w:rsid w:val="00A21F80"/>
    <w:rsid w:val="00A22BCD"/>
    <w:rsid w:val="00A24587"/>
    <w:rsid w:val="00A2579A"/>
    <w:rsid w:val="00A27127"/>
    <w:rsid w:val="00A27A2A"/>
    <w:rsid w:val="00A34835"/>
    <w:rsid w:val="00A34DE4"/>
    <w:rsid w:val="00A36848"/>
    <w:rsid w:val="00A36C49"/>
    <w:rsid w:val="00A36DF8"/>
    <w:rsid w:val="00A411FF"/>
    <w:rsid w:val="00A41518"/>
    <w:rsid w:val="00A41D46"/>
    <w:rsid w:val="00A43CDF"/>
    <w:rsid w:val="00A44329"/>
    <w:rsid w:val="00A4479D"/>
    <w:rsid w:val="00A44E67"/>
    <w:rsid w:val="00A461A3"/>
    <w:rsid w:val="00A529E4"/>
    <w:rsid w:val="00A535BC"/>
    <w:rsid w:val="00A54D07"/>
    <w:rsid w:val="00A54DE2"/>
    <w:rsid w:val="00A56085"/>
    <w:rsid w:val="00A60A97"/>
    <w:rsid w:val="00A615A5"/>
    <w:rsid w:val="00A615E0"/>
    <w:rsid w:val="00A63426"/>
    <w:rsid w:val="00A63518"/>
    <w:rsid w:val="00A64174"/>
    <w:rsid w:val="00A65BA4"/>
    <w:rsid w:val="00A65C29"/>
    <w:rsid w:val="00A67581"/>
    <w:rsid w:val="00A72034"/>
    <w:rsid w:val="00A72A24"/>
    <w:rsid w:val="00A73893"/>
    <w:rsid w:val="00A73F01"/>
    <w:rsid w:val="00A76539"/>
    <w:rsid w:val="00A7655E"/>
    <w:rsid w:val="00A76B67"/>
    <w:rsid w:val="00A7736D"/>
    <w:rsid w:val="00A77512"/>
    <w:rsid w:val="00A80A89"/>
    <w:rsid w:val="00A81B9D"/>
    <w:rsid w:val="00A8272C"/>
    <w:rsid w:val="00A82B11"/>
    <w:rsid w:val="00A82FBB"/>
    <w:rsid w:val="00A862D2"/>
    <w:rsid w:val="00A86D37"/>
    <w:rsid w:val="00A90034"/>
    <w:rsid w:val="00A91E51"/>
    <w:rsid w:val="00A91EB8"/>
    <w:rsid w:val="00A9388F"/>
    <w:rsid w:val="00A96E38"/>
    <w:rsid w:val="00A97373"/>
    <w:rsid w:val="00AA31C4"/>
    <w:rsid w:val="00AA624B"/>
    <w:rsid w:val="00AA675B"/>
    <w:rsid w:val="00AA6780"/>
    <w:rsid w:val="00AA69B3"/>
    <w:rsid w:val="00AB05E4"/>
    <w:rsid w:val="00AB0982"/>
    <w:rsid w:val="00AB11EF"/>
    <w:rsid w:val="00AB2CA5"/>
    <w:rsid w:val="00AB5AB2"/>
    <w:rsid w:val="00AB5C46"/>
    <w:rsid w:val="00AB6542"/>
    <w:rsid w:val="00AB7207"/>
    <w:rsid w:val="00AC323C"/>
    <w:rsid w:val="00AC3EED"/>
    <w:rsid w:val="00AC4708"/>
    <w:rsid w:val="00AC6E5E"/>
    <w:rsid w:val="00AC7857"/>
    <w:rsid w:val="00AC7E2D"/>
    <w:rsid w:val="00AD038B"/>
    <w:rsid w:val="00AD1E90"/>
    <w:rsid w:val="00AD2C68"/>
    <w:rsid w:val="00AD38F3"/>
    <w:rsid w:val="00AD3B98"/>
    <w:rsid w:val="00AD5CAE"/>
    <w:rsid w:val="00AD6B50"/>
    <w:rsid w:val="00AD757D"/>
    <w:rsid w:val="00AE3E3D"/>
    <w:rsid w:val="00AE40AA"/>
    <w:rsid w:val="00AE549A"/>
    <w:rsid w:val="00AF33CD"/>
    <w:rsid w:val="00AF3F4D"/>
    <w:rsid w:val="00AF58F0"/>
    <w:rsid w:val="00AF67F8"/>
    <w:rsid w:val="00AF7181"/>
    <w:rsid w:val="00AF71DC"/>
    <w:rsid w:val="00B0062E"/>
    <w:rsid w:val="00B039D2"/>
    <w:rsid w:val="00B03E0E"/>
    <w:rsid w:val="00B04E3F"/>
    <w:rsid w:val="00B07A43"/>
    <w:rsid w:val="00B1009D"/>
    <w:rsid w:val="00B10949"/>
    <w:rsid w:val="00B15DEE"/>
    <w:rsid w:val="00B162A5"/>
    <w:rsid w:val="00B163DD"/>
    <w:rsid w:val="00B21284"/>
    <w:rsid w:val="00B21C6F"/>
    <w:rsid w:val="00B22471"/>
    <w:rsid w:val="00B22BF6"/>
    <w:rsid w:val="00B238B2"/>
    <w:rsid w:val="00B23B8F"/>
    <w:rsid w:val="00B31D15"/>
    <w:rsid w:val="00B32E10"/>
    <w:rsid w:val="00B338FE"/>
    <w:rsid w:val="00B34F1F"/>
    <w:rsid w:val="00B35A10"/>
    <w:rsid w:val="00B36146"/>
    <w:rsid w:val="00B36F91"/>
    <w:rsid w:val="00B418FB"/>
    <w:rsid w:val="00B41DC1"/>
    <w:rsid w:val="00B42BD6"/>
    <w:rsid w:val="00B43BAF"/>
    <w:rsid w:val="00B441B2"/>
    <w:rsid w:val="00B4525A"/>
    <w:rsid w:val="00B47158"/>
    <w:rsid w:val="00B4740D"/>
    <w:rsid w:val="00B50C20"/>
    <w:rsid w:val="00B51688"/>
    <w:rsid w:val="00B52878"/>
    <w:rsid w:val="00B53BFD"/>
    <w:rsid w:val="00B549FB"/>
    <w:rsid w:val="00B55F8D"/>
    <w:rsid w:val="00B56C23"/>
    <w:rsid w:val="00B60936"/>
    <w:rsid w:val="00B612A7"/>
    <w:rsid w:val="00B61929"/>
    <w:rsid w:val="00B64D5D"/>
    <w:rsid w:val="00B70D5D"/>
    <w:rsid w:val="00B740B2"/>
    <w:rsid w:val="00B74227"/>
    <w:rsid w:val="00B75066"/>
    <w:rsid w:val="00B757C7"/>
    <w:rsid w:val="00B7768A"/>
    <w:rsid w:val="00B80998"/>
    <w:rsid w:val="00B81C06"/>
    <w:rsid w:val="00B826A6"/>
    <w:rsid w:val="00B82A4D"/>
    <w:rsid w:val="00B831CB"/>
    <w:rsid w:val="00B84DEE"/>
    <w:rsid w:val="00B86B37"/>
    <w:rsid w:val="00B86FCF"/>
    <w:rsid w:val="00B9080E"/>
    <w:rsid w:val="00B93A8A"/>
    <w:rsid w:val="00B94427"/>
    <w:rsid w:val="00B97CFE"/>
    <w:rsid w:val="00BA12F0"/>
    <w:rsid w:val="00BA15B9"/>
    <w:rsid w:val="00BA1962"/>
    <w:rsid w:val="00BA2327"/>
    <w:rsid w:val="00BA4762"/>
    <w:rsid w:val="00BA5610"/>
    <w:rsid w:val="00BA7111"/>
    <w:rsid w:val="00BB30A0"/>
    <w:rsid w:val="00BB523A"/>
    <w:rsid w:val="00BB5C6E"/>
    <w:rsid w:val="00BB66AB"/>
    <w:rsid w:val="00BB763A"/>
    <w:rsid w:val="00BC0539"/>
    <w:rsid w:val="00BC35D4"/>
    <w:rsid w:val="00BC381E"/>
    <w:rsid w:val="00BC5905"/>
    <w:rsid w:val="00BD080E"/>
    <w:rsid w:val="00BD0E05"/>
    <w:rsid w:val="00BD1D48"/>
    <w:rsid w:val="00BD3856"/>
    <w:rsid w:val="00BD3FFF"/>
    <w:rsid w:val="00BD4637"/>
    <w:rsid w:val="00BD6EE2"/>
    <w:rsid w:val="00BD768B"/>
    <w:rsid w:val="00BD7C8D"/>
    <w:rsid w:val="00BD7E41"/>
    <w:rsid w:val="00BE0CE3"/>
    <w:rsid w:val="00BE24DC"/>
    <w:rsid w:val="00BE3760"/>
    <w:rsid w:val="00BE3D33"/>
    <w:rsid w:val="00BE70C6"/>
    <w:rsid w:val="00BE7249"/>
    <w:rsid w:val="00BF05EC"/>
    <w:rsid w:val="00BF08C7"/>
    <w:rsid w:val="00BF4CF3"/>
    <w:rsid w:val="00BF5EA6"/>
    <w:rsid w:val="00BF5F95"/>
    <w:rsid w:val="00BF7946"/>
    <w:rsid w:val="00C01321"/>
    <w:rsid w:val="00C02E1E"/>
    <w:rsid w:val="00C04806"/>
    <w:rsid w:val="00C10B13"/>
    <w:rsid w:val="00C13B10"/>
    <w:rsid w:val="00C152D1"/>
    <w:rsid w:val="00C15C06"/>
    <w:rsid w:val="00C15FFF"/>
    <w:rsid w:val="00C1678F"/>
    <w:rsid w:val="00C17DB8"/>
    <w:rsid w:val="00C206F9"/>
    <w:rsid w:val="00C225F7"/>
    <w:rsid w:val="00C25C19"/>
    <w:rsid w:val="00C26278"/>
    <w:rsid w:val="00C268F9"/>
    <w:rsid w:val="00C26DD3"/>
    <w:rsid w:val="00C301BB"/>
    <w:rsid w:val="00C30944"/>
    <w:rsid w:val="00C322DF"/>
    <w:rsid w:val="00C332BA"/>
    <w:rsid w:val="00C36E51"/>
    <w:rsid w:val="00C4101A"/>
    <w:rsid w:val="00C414D9"/>
    <w:rsid w:val="00C41C92"/>
    <w:rsid w:val="00C43B8B"/>
    <w:rsid w:val="00C44269"/>
    <w:rsid w:val="00C44564"/>
    <w:rsid w:val="00C45886"/>
    <w:rsid w:val="00C461B0"/>
    <w:rsid w:val="00C46EAE"/>
    <w:rsid w:val="00C505DB"/>
    <w:rsid w:val="00C52E4B"/>
    <w:rsid w:val="00C54709"/>
    <w:rsid w:val="00C6293F"/>
    <w:rsid w:val="00C64ABC"/>
    <w:rsid w:val="00C64D51"/>
    <w:rsid w:val="00C65D46"/>
    <w:rsid w:val="00C661DC"/>
    <w:rsid w:val="00C67E8A"/>
    <w:rsid w:val="00C71880"/>
    <w:rsid w:val="00C71CB5"/>
    <w:rsid w:val="00C72F41"/>
    <w:rsid w:val="00C73AE3"/>
    <w:rsid w:val="00C73F1F"/>
    <w:rsid w:val="00C76C12"/>
    <w:rsid w:val="00C77DB2"/>
    <w:rsid w:val="00C80586"/>
    <w:rsid w:val="00C8325C"/>
    <w:rsid w:val="00C83DFF"/>
    <w:rsid w:val="00C8573D"/>
    <w:rsid w:val="00C8578A"/>
    <w:rsid w:val="00C859EC"/>
    <w:rsid w:val="00C86E28"/>
    <w:rsid w:val="00C904DA"/>
    <w:rsid w:val="00C90FDA"/>
    <w:rsid w:val="00C921D5"/>
    <w:rsid w:val="00C935F3"/>
    <w:rsid w:val="00C938DF"/>
    <w:rsid w:val="00C94273"/>
    <w:rsid w:val="00C96D26"/>
    <w:rsid w:val="00C96DAC"/>
    <w:rsid w:val="00C972F4"/>
    <w:rsid w:val="00C973A2"/>
    <w:rsid w:val="00C97D7D"/>
    <w:rsid w:val="00CA0F1E"/>
    <w:rsid w:val="00CA1203"/>
    <w:rsid w:val="00CA223A"/>
    <w:rsid w:val="00CA414B"/>
    <w:rsid w:val="00CA485B"/>
    <w:rsid w:val="00CA5C12"/>
    <w:rsid w:val="00CA6442"/>
    <w:rsid w:val="00CA747B"/>
    <w:rsid w:val="00CA7C63"/>
    <w:rsid w:val="00CB03AC"/>
    <w:rsid w:val="00CB1C19"/>
    <w:rsid w:val="00CB2EF4"/>
    <w:rsid w:val="00CB3993"/>
    <w:rsid w:val="00CB48C1"/>
    <w:rsid w:val="00CB4BEC"/>
    <w:rsid w:val="00CB60B3"/>
    <w:rsid w:val="00CB6B26"/>
    <w:rsid w:val="00CB7AC6"/>
    <w:rsid w:val="00CB7B75"/>
    <w:rsid w:val="00CB7FC0"/>
    <w:rsid w:val="00CC069A"/>
    <w:rsid w:val="00CC1407"/>
    <w:rsid w:val="00CC1E44"/>
    <w:rsid w:val="00CC201B"/>
    <w:rsid w:val="00CC3644"/>
    <w:rsid w:val="00CC748D"/>
    <w:rsid w:val="00CD1336"/>
    <w:rsid w:val="00CD18A5"/>
    <w:rsid w:val="00CD2078"/>
    <w:rsid w:val="00CD50F0"/>
    <w:rsid w:val="00CD6197"/>
    <w:rsid w:val="00CD7A2F"/>
    <w:rsid w:val="00CE0BC6"/>
    <w:rsid w:val="00CE2717"/>
    <w:rsid w:val="00CE4BE8"/>
    <w:rsid w:val="00CE4C0F"/>
    <w:rsid w:val="00CE58A3"/>
    <w:rsid w:val="00CE5D73"/>
    <w:rsid w:val="00CE7C9F"/>
    <w:rsid w:val="00CF1832"/>
    <w:rsid w:val="00CF3D01"/>
    <w:rsid w:val="00CF4D05"/>
    <w:rsid w:val="00CF6704"/>
    <w:rsid w:val="00CF69E2"/>
    <w:rsid w:val="00D002C1"/>
    <w:rsid w:val="00D006AE"/>
    <w:rsid w:val="00D007E2"/>
    <w:rsid w:val="00D009D8"/>
    <w:rsid w:val="00D00FC7"/>
    <w:rsid w:val="00D03B37"/>
    <w:rsid w:val="00D040D1"/>
    <w:rsid w:val="00D05036"/>
    <w:rsid w:val="00D05B97"/>
    <w:rsid w:val="00D06E61"/>
    <w:rsid w:val="00D07A74"/>
    <w:rsid w:val="00D07D44"/>
    <w:rsid w:val="00D07E71"/>
    <w:rsid w:val="00D1089E"/>
    <w:rsid w:val="00D111AB"/>
    <w:rsid w:val="00D11BE7"/>
    <w:rsid w:val="00D12481"/>
    <w:rsid w:val="00D16994"/>
    <w:rsid w:val="00D173B2"/>
    <w:rsid w:val="00D20172"/>
    <w:rsid w:val="00D22432"/>
    <w:rsid w:val="00D22B7B"/>
    <w:rsid w:val="00D23943"/>
    <w:rsid w:val="00D254CE"/>
    <w:rsid w:val="00D26221"/>
    <w:rsid w:val="00D31094"/>
    <w:rsid w:val="00D31A90"/>
    <w:rsid w:val="00D334EA"/>
    <w:rsid w:val="00D34F20"/>
    <w:rsid w:val="00D34F8A"/>
    <w:rsid w:val="00D36881"/>
    <w:rsid w:val="00D36B0B"/>
    <w:rsid w:val="00D40C06"/>
    <w:rsid w:val="00D43B4E"/>
    <w:rsid w:val="00D4451C"/>
    <w:rsid w:val="00D45617"/>
    <w:rsid w:val="00D45B9A"/>
    <w:rsid w:val="00D46200"/>
    <w:rsid w:val="00D46468"/>
    <w:rsid w:val="00D464E9"/>
    <w:rsid w:val="00D46C32"/>
    <w:rsid w:val="00D476E9"/>
    <w:rsid w:val="00D50250"/>
    <w:rsid w:val="00D544A3"/>
    <w:rsid w:val="00D55AC8"/>
    <w:rsid w:val="00D56176"/>
    <w:rsid w:val="00D56F7A"/>
    <w:rsid w:val="00D56FE1"/>
    <w:rsid w:val="00D576A5"/>
    <w:rsid w:val="00D61A86"/>
    <w:rsid w:val="00D64155"/>
    <w:rsid w:val="00D650F1"/>
    <w:rsid w:val="00D67366"/>
    <w:rsid w:val="00D67BDF"/>
    <w:rsid w:val="00D67C03"/>
    <w:rsid w:val="00D67FFE"/>
    <w:rsid w:val="00D722D9"/>
    <w:rsid w:val="00D73DDD"/>
    <w:rsid w:val="00D7592C"/>
    <w:rsid w:val="00D777D9"/>
    <w:rsid w:val="00D77D8F"/>
    <w:rsid w:val="00D8032E"/>
    <w:rsid w:val="00D807AE"/>
    <w:rsid w:val="00D8127A"/>
    <w:rsid w:val="00D81445"/>
    <w:rsid w:val="00D825AD"/>
    <w:rsid w:val="00D82CFF"/>
    <w:rsid w:val="00D86DD3"/>
    <w:rsid w:val="00D87896"/>
    <w:rsid w:val="00D87AA3"/>
    <w:rsid w:val="00D93A7D"/>
    <w:rsid w:val="00D94861"/>
    <w:rsid w:val="00D94B6B"/>
    <w:rsid w:val="00D95F4B"/>
    <w:rsid w:val="00D96A66"/>
    <w:rsid w:val="00DA2C61"/>
    <w:rsid w:val="00DA33FC"/>
    <w:rsid w:val="00DA579A"/>
    <w:rsid w:val="00DA61EB"/>
    <w:rsid w:val="00DA7D30"/>
    <w:rsid w:val="00DB00B5"/>
    <w:rsid w:val="00DB10E2"/>
    <w:rsid w:val="00DB346A"/>
    <w:rsid w:val="00DB44D3"/>
    <w:rsid w:val="00DB4DC8"/>
    <w:rsid w:val="00DC1EEA"/>
    <w:rsid w:val="00DC46DA"/>
    <w:rsid w:val="00DC583A"/>
    <w:rsid w:val="00DC5CB2"/>
    <w:rsid w:val="00DC5DB4"/>
    <w:rsid w:val="00DD081C"/>
    <w:rsid w:val="00DD1E0B"/>
    <w:rsid w:val="00DD25B8"/>
    <w:rsid w:val="00DD56AD"/>
    <w:rsid w:val="00DD6210"/>
    <w:rsid w:val="00DD6BA7"/>
    <w:rsid w:val="00DD712C"/>
    <w:rsid w:val="00DE0219"/>
    <w:rsid w:val="00DE2A21"/>
    <w:rsid w:val="00DE305F"/>
    <w:rsid w:val="00DE3B64"/>
    <w:rsid w:val="00DE3E8B"/>
    <w:rsid w:val="00DE49B8"/>
    <w:rsid w:val="00DE6BCE"/>
    <w:rsid w:val="00DE7EFC"/>
    <w:rsid w:val="00DF1366"/>
    <w:rsid w:val="00DF2EA9"/>
    <w:rsid w:val="00DF444F"/>
    <w:rsid w:val="00DF7CD3"/>
    <w:rsid w:val="00DF7D4F"/>
    <w:rsid w:val="00E01618"/>
    <w:rsid w:val="00E02AD2"/>
    <w:rsid w:val="00E05273"/>
    <w:rsid w:val="00E10CE7"/>
    <w:rsid w:val="00E15615"/>
    <w:rsid w:val="00E157F6"/>
    <w:rsid w:val="00E16874"/>
    <w:rsid w:val="00E201AA"/>
    <w:rsid w:val="00E207A4"/>
    <w:rsid w:val="00E20878"/>
    <w:rsid w:val="00E21A5C"/>
    <w:rsid w:val="00E23832"/>
    <w:rsid w:val="00E24969"/>
    <w:rsid w:val="00E24E2C"/>
    <w:rsid w:val="00E26B50"/>
    <w:rsid w:val="00E26E69"/>
    <w:rsid w:val="00E27E53"/>
    <w:rsid w:val="00E31335"/>
    <w:rsid w:val="00E32154"/>
    <w:rsid w:val="00E33AD4"/>
    <w:rsid w:val="00E345F0"/>
    <w:rsid w:val="00E35E80"/>
    <w:rsid w:val="00E366A4"/>
    <w:rsid w:val="00E40998"/>
    <w:rsid w:val="00E40E07"/>
    <w:rsid w:val="00E42A69"/>
    <w:rsid w:val="00E42B1E"/>
    <w:rsid w:val="00E42C0B"/>
    <w:rsid w:val="00E441B2"/>
    <w:rsid w:val="00E443FD"/>
    <w:rsid w:val="00E44CCA"/>
    <w:rsid w:val="00E46E7A"/>
    <w:rsid w:val="00E50B34"/>
    <w:rsid w:val="00E52086"/>
    <w:rsid w:val="00E52B83"/>
    <w:rsid w:val="00E52C27"/>
    <w:rsid w:val="00E52EEB"/>
    <w:rsid w:val="00E54697"/>
    <w:rsid w:val="00E5734F"/>
    <w:rsid w:val="00E60ECE"/>
    <w:rsid w:val="00E6192A"/>
    <w:rsid w:val="00E62212"/>
    <w:rsid w:val="00E62471"/>
    <w:rsid w:val="00E630F9"/>
    <w:rsid w:val="00E65376"/>
    <w:rsid w:val="00E67006"/>
    <w:rsid w:val="00E673A0"/>
    <w:rsid w:val="00E70FF7"/>
    <w:rsid w:val="00E71A8F"/>
    <w:rsid w:val="00E739BF"/>
    <w:rsid w:val="00E73C96"/>
    <w:rsid w:val="00E75FED"/>
    <w:rsid w:val="00E76491"/>
    <w:rsid w:val="00E76517"/>
    <w:rsid w:val="00E803BB"/>
    <w:rsid w:val="00E81CFA"/>
    <w:rsid w:val="00E82CBD"/>
    <w:rsid w:val="00E837B9"/>
    <w:rsid w:val="00E83AEF"/>
    <w:rsid w:val="00E854F4"/>
    <w:rsid w:val="00E87C54"/>
    <w:rsid w:val="00E927B8"/>
    <w:rsid w:val="00E93F52"/>
    <w:rsid w:val="00E95891"/>
    <w:rsid w:val="00E979E0"/>
    <w:rsid w:val="00EA1ADA"/>
    <w:rsid w:val="00EA2A65"/>
    <w:rsid w:val="00EA31BD"/>
    <w:rsid w:val="00EA4C34"/>
    <w:rsid w:val="00EA4EB6"/>
    <w:rsid w:val="00EA62ED"/>
    <w:rsid w:val="00EB04A4"/>
    <w:rsid w:val="00EB0DA0"/>
    <w:rsid w:val="00EB19D2"/>
    <w:rsid w:val="00EB2856"/>
    <w:rsid w:val="00EB3942"/>
    <w:rsid w:val="00EB4739"/>
    <w:rsid w:val="00EB4A6B"/>
    <w:rsid w:val="00EB6921"/>
    <w:rsid w:val="00EB7D43"/>
    <w:rsid w:val="00EC3557"/>
    <w:rsid w:val="00EC4901"/>
    <w:rsid w:val="00EC5C2D"/>
    <w:rsid w:val="00EC7397"/>
    <w:rsid w:val="00EC76CC"/>
    <w:rsid w:val="00EC7DB2"/>
    <w:rsid w:val="00ED0591"/>
    <w:rsid w:val="00ED12F4"/>
    <w:rsid w:val="00ED20A7"/>
    <w:rsid w:val="00ED212D"/>
    <w:rsid w:val="00ED2884"/>
    <w:rsid w:val="00ED3F72"/>
    <w:rsid w:val="00ED699B"/>
    <w:rsid w:val="00EE0EA8"/>
    <w:rsid w:val="00EE16DD"/>
    <w:rsid w:val="00EE1EE3"/>
    <w:rsid w:val="00EE3C2E"/>
    <w:rsid w:val="00EE401F"/>
    <w:rsid w:val="00EE4022"/>
    <w:rsid w:val="00EE5E29"/>
    <w:rsid w:val="00EE64ED"/>
    <w:rsid w:val="00EE67B9"/>
    <w:rsid w:val="00EE6E87"/>
    <w:rsid w:val="00EE75A4"/>
    <w:rsid w:val="00EF461A"/>
    <w:rsid w:val="00EF5B1A"/>
    <w:rsid w:val="00F010F6"/>
    <w:rsid w:val="00F0161A"/>
    <w:rsid w:val="00F031C2"/>
    <w:rsid w:val="00F04B29"/>
    <w:rsid w:val="00F04CE7"/>
    <w:rsid w:val="00F058A1"/>
    <w:rsid w:val="00F05D9B"/>
    <w:rsid w:val="00F068E4"/>
    <w:rsid w:val="00F07016"/>
    <w:rsid w:val="00F10F3D"/>
    <w:rsid w:val="00F13329"/>
    <w:rsid w:val="00F15C2B"/>
    <w:rsid w:val="00F17DA6"/>
    <w:rsid w:val="00F219DF"/>
    <w:rsid w:val="00F21AC4"/>
    <w:rsid w:val="00F23B51"/>
    <w:rsid w:val="00F25579"/>
    <w:rsid w:val="00F25923"/>
    <w:rsid w:val="00F26B13"/>
    <w:rsid w:val="00F27B8E"/>
    <w:rsid w:val="00F30524"/>
    <w:rsid w:val="00F30714"/>
    <w:rsid w:val="00F31C02"/>
    <w:rsid w:val="00F3371E"/>
    <w:rsid w:val="00F33841"/>
    <w:rsid w:val="00F3416B"/>
    <w:rsid w:val="00F37B40"/>
    <w:rsid w:val="00F4001E"/>
    <w:rsid w:val="00F40176"/>
    <w:rsid w:val="00F40450"/>
    <w:rsid w:val="00F416F9"/>
    <w:rsid w:val="00F44A44"/>
    <w:rsid w:val="00F45357"/>
    <w:rsid w:val="00F4614F"/>
    <w:rsid w:val="00F4732A"/>
    <w:rsid w:val="00F501FD"/>
    <w:rsid w:val="00F50FE5"/>
    <w:rsid w:val="00F5364F"/>
    <w:rsid w:val="00F53968"/>
    <w:rsid w:val="00F54AF8"/>
    <w:rsid w:val="00F54C0C"/>
    <w:rsid w:val="00F54F83"/>
    <w:rsid w:val="00F5510D"/>
    <w:rsid w:val="00F55BE6"/>
    <w:rsid w:val="00F56EA3"/>
    <w:rsid w:val="00F60646"/>
    <w:rsid w:val="00F62F2D"/>
    <w:rsid w:val="00F677B5"/>
    <w:rsid w:val="00F67C83"/>
    <w:rsid w:val="00F72BB3"/>
    <w:rsid w:val="00F72F26"/>
    <w:rsid w:val="00F74BE4"/>
    <w:rsid w:val="00F758E6"/>
    <w:rsid w:val="00F77440"/>
    <w:rsid w:val="00F80FDC"/>
    <w:rsid w:val="00F82AC5"/>
    <w:rsid w:val="00F834F0"/>
    <w:rsid w:val="00F83B86"/>
    <w:rsid w:val="00F842D9"/>
    <w:rsid w:val="00F85022"/>
    <w:rsid w:val="00F85508"/>
    <w:rsid w:val="00F90858"/>
    <w:rsid w:val="00F96197"/>
    <w:rsid w:val="00F968D2"/>
    <w:rsid w:val="00FA0959"/>
    <w:rsid w:val="00FA22A1"/>
    <w:rsid w:val="00FA2553"/>
    <w:rsid w:val="00FA5104"/>
    <w:rsid w:val="00FA5413"/>
    <w:rsid w:val="00FA6069"/>
    <w:rsid w:val="00FA7426"/>
    <w:rsid w:val="00FB30F7"/>
    <w:rsid w:val="00FB4D8F"/>
    <w:rsid w:val="00FB5790"/>
    <w:rsid w:val="00FB6B01"/>
    <w:rsid w:val="00FB6B8D"/>
    <w:rsid w:val="00FB6BF2"/>
    <w:rsid w:val="00FC069D"/>
    <w:rsid w:val="00FC11D1"/>
    <w:rsid w:val="00FC24E0"/>
    <w:rsid w:val="00FC43FF"/>
    <w:rsid w:val="00FC5957"/>
    <w:rsid w:val="00FC75E8"/>
    <w:rsid w:val="00FD0614"/>
    <w:rsid w:val="00FD3E49"/>
    <w:rsid w:val="00FD572C"/>
    <w:rsid w:val="00FD6672"/>
    <w:rsid w:val="00FE11E1"/>
    <w:rsid w:val="00FE1279"/>
    <w:rsid w:val="00FE34AA"/>
    <w:rsid w:val="00FE38D4"/>
    <w:rsid w:val="00FE6B37"/>
    <w:rsid w:val="00FF682B"/>
    <w:rsid w:val="00FF7AF8"/>
    <w:rsid w:val="00FF7E1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43D8FB"/>
  <w15:docId w15:val="{DF6214DD-0730-4FEA-9A5E-FF659328B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uiPriority="1" w:qFormat="1"/>
    <w:lsdException w:name="heading 2" w:uiPriority="1" w:qFormat="1"/>
    <w:lsdException w:name="heading 3" w:semiHidden="1" w:uiPriority="1" w:unhideWhenUsed="1" w:qFormat="1"/>
    <w:lsdException w:name="heading 4" w:semiHidden="1" w:uiPriority="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2"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lsdException w:name="List Bullet 4" w:semiHidden="1" w:unhideWhenUsed="1"/>
    <w:lsdException w:name="List Bullet 5" w:semiHidden="1" w:unhideWhenUsed="1"/>
    <w:lsdException w:name="List Number 2" w:semiHidden="1" w:uiPriority="2" w:unhideWhenUsed="1" w:qFormat="1"/>
    <w:lsdException w:name="List Number 3" w:semiHidden="1" w:uiPriority="2"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0A377A"/>
    <w:pPr>
      <w:spacing w:before="120" w:after="120" w:line="264" w:lineRule="auto"/>
    </w:pPr>
    <w:rPr>
      <w:rFonts w:ascii="Calibri" w:eastAsia="Calibri" w:hAnsi="Calibri"/>
      <w:color w:val="000000"/>
      <w:sz w:val="24"/>
      <w:szCs w:val="22"/>
    </w:rPr>
  </w:style>
  <w:style w:type="paragraph" w:styleId="Heading1">
    <w:name w:val="heading 1"/>
    <w:next w:val="BodyText"/>
    <w:link w:val="Heading1Char"/>
    <w:uiPriority w:val="1"/>
    <w:qFormat/>
    <w:rsid w:val="00B04E3F"/>
    <w:pPr>
      <w:keepNext/>
      <w:keepLines/>
      <w:spacing w:after="240"/>
      <w:outlineLvl w:val="0"/>
    </w:pPr>
    <w:rPr>
      <w:rFonts w:ascii="Calibri" w:eastAsia="Calibri" w:hAnsi="Calibri" w:cs="Arial"/>
      <w:bCs/>
      <w:color w:val="757579" w:themeColor="accent3"/>
      <w:kern w:val="32"/>
      <w:sz w:val="44"/>
      <w:szCs w:val="44"/>
    </w:rPr>
  </w:style>
  <w:style w:type="paragraph" w:styleId="Heading2">
    <w:name w:val="heading 2"/>
    <w:next w:val="BodyText"/>
    <w:link w:val="Heading2Char"/>
    <w:uiPriority w:val="1"/>
    <w:qFormat/>
    <w:rsid w:val="00B04E3F"/>
    <w:pPr>
      <w:keepNext/>
      <w:keepLines/>
      <w:numPr>
        <w:ilvl w:val="1"/>
      </w:numPr>
      <w:spacing w:before="360" w:after="240"/>
      <w:outlineLvl w:val="1"/>
    </w:pPr>
    <w:rPr>
      <w:rFonts w:ascii="Calibri" w:eastAsia="Calibri" w:hAnsi="Calibri" w:cs="Arial"/>
      <w:bCs/>
      <w:iCs/>
      <w:color w:val="001D34" w:themeColor="accent2"/>
      <w:sz w:val="32"/>
      <w:szCs w:val="32"/>
    </w:rPr>
  </w:style>
  <w:style w:type="paragraph" w:styleId="Heading3">
    <w:name w:val="heading 3"/>
    <w:next w:val="BodyText"/>
    <w:link w:val="Heading3Char"/>
    <w:uiPriority w:val="1"/>
    <w:qFormat/>
    <w:rsid w:val="00674783"/>
    <w:pPr>
      <w:keepNext/>
      <w:keepLines/>
      <w:numPr>
        <w:ilvl w:val="2"/>
      </w:numPr>
      <w:spacing w:before="360" w:after="240"/>
      <w:outlineLvl w:val="2"/>
    </w:pPr>
    <w:rPr>
      <w:rFonts w:ascii="Calibri" w:eastAsia="Calibri" w:hAnsi="Calibri" w:cs="Arial"/>
      <w:b/>
      <w:bCs/>
      <w:sz w:val="26"/>
      <w:szCs w:val="26"/>
    </w:rPr>
  </w:style>
  <w:style w:type="paragraph" w:styleId="Heading4">
    <w:name w:val="heading 4"/>
    <w:next w:val="BodyText"/>
    <w:link w:val="Heading4Char"/>
    <w:uiPriority w:val="1"/>
    <w:qFormat/>
    <w:rsid w:val="00B04E3F"/>
    <w:pPr>
      <w:keepNext/>
      <w:keepLines/>
      <w:spacing w:before="200"/>
      <w:outlineLvl w:val="3"/>
    </w:pPr>
    <w:rPr>
      <w:rFonts w:asciiTheme="majorHAnsi" w:eastAsiaTheme="majorEastAsia" w:hAnsiTheme="majorHAnsi" w:cstheme="majorBidi"/>
      <w:b/>
      <w:bCs/>
      <w:iCs/>
      <w:color w:val="757579" w:themeColor="accent3"/>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edheading">
    <w:name w:val="Boxed heading"/>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360" w:after="240"/>
      <w:ind w:left="227" w:right="227"/>
    </w:pPr>
    <w:rPr>
      <w:rFonts w:ascii="Calibri" w:eastAsia="Calibri" w:hAnsi="Calibri"/>
      <w:b/>
      <w:color w:val="000000"/>
      <w:sz w:val="28"/>
      <w:szCs w:val="28"/>
    </w:rPr>
  </w:style>
  <w:style w:type="paragraph" w:styleId="Footer">
    <w:name w:val="footer"/>
    <w:basedOn w:val="Normal"/>
    <w:link w:val="FooterChar"/>
    <w:uiPriority w:val="99"/>
    <w:qFormat/>
    <w:rsid w:val="005C14DE"/>
    <w:pPr>
      <w:tabs>
        <w:tab w:val="center" w:pos="4153"/>
        <w:tab w:val="right" w:pos="8306"/>
      </w:tabs>
    </w:pPr>
    <w:rPr>
      <w:sz w:val="16"/>
    </w:rPr>
  </w:style>
  <w:style w:type="table" w:styleId="TableGrid">
    <w:name w:val="Table Grid"/>
    <w:basedOn w:val="TableNormal"/>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edtext">
    <w:name w:val="Boxed text"/>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180" w:after="180"/>
      <w:ind w:left="227" w:right="227"/>
    </w:pPr>
    <w:rPr>
      <w:rFonts w:ascii="Calibri" w:eastAsia="Calibri" w:hAnsi="Calibri"/>
      <w:color w:val="000000"/>
      <w:sz w:val="24"/>
      <w:szCs w:val="24"/>
    </w:rPr>
  </w:style>
  <w:style w:type="paragraph" w:customStyle="1" w:styleId="Boxedlistbullet">
    <w:name w:val="Boxed list bullet"/>
    <w:basedOn w:val="Boxedtext"/>
    <w:uiPriority w:val="19"/>
    <w:qFormat/>
    <w:rsid w:val="00B04E3F"/>
    <w:pPr>
      <w:numPr>
        <w:numId w:val="9"/>
      </w:numPr>
      <w:spacing w:before="0" w:after="0"/>
      <w:ind w:left="454" w:hanging="227"/>
      <w:contextualSpacing/>
    </w:pPr>
  </w:style>
  <w:style w:type="character" w:styleId="Hyperlink">
    <w:name w:val="Hyperlink"/>
    <w:basedOn w:val="DefaultParagraphFont"/>
    <w:uiPriority w:val="99"/>
    <w:qFormat/>
    <w:rsid w:val="00B04E3F"/>
    <w:rPr>
      <w:color w:val="757579" w:themeColor="accent3"/>
      <w:u w:val="single"/>
    </w:rPr>
  </w:style>
  <w:style w:type="paragraph" w:customStyle="1" w:styleId="instructions">
    <w:name w:val="instructions"/>
    <w:basedOn w:val="Normal"/>
    <w:rsid w:val="00C86E28"/>
    <w:rPr>
      <w:rFonts w:cs="Arial"/>
      <w:color w:val="FF0000"/>
      <w:sz w:val="18"/>
      <w:szCs w:val="20"/>
    </w:rPr>
  </w:style>
  <w:style w:type="paragraph" w:styleId="Header">
    <w:name w:val="header"/>
    <w:basedOn w:val="Normal"/>
    <w:link w:val="HeaderChar"/>
    <w:unhideWhenUsed/>
    <w:rsid w:val="00ED212D"/>
    <w:pPr>
      <w:tabs>
        <w:tab w:val="center" w:pos="4513"/>
        <w:tab w:val="right" w:pos="9026"/>
      </w:tabs>
      <w:spacing w:before="0" w:after="0" w:line="240" w:lineRule="auto"/>
    </w:pPr>
  </w:style>
  <w:style w:type="character" w:customStyle="1" w:styleId="Heading1Char">
    <w:name w:val="Heading 1 Char"/>
    <w:basedOn w:val="DefaultParagraphFont"/>
    <w:link w:val="Heading1"/>
    <w:uiPriority w:val="1"/>
    <w:locked/>
    <w:rsid w:val="00B04E3F"/>
    <w:rPr>
      <w:rFonts w:ascii="Calibri" w:eastAsia="Calibri" w:hAnsi="Calibri" w:cs="Arial"/>
      <w:bCs/>
      <w:color w:val="757579" w:themeColor="accent3"/>
      <w:kern w:val="32"/>
      <w:sz w:val="44"/>
      <w:szCs w:val="44"/>
    </w:rPr>
  </w:style>
  <w:style w:type="character" w:customStyle="1" w:styleId="Heading2Char">
    <w:name w:val="Heading 2 Char"/>
    <w:basedOn w:val="DefaultParagraphFont"/>
    <w:link w:val="Heading2"/>
    <w:uiPriority w:val="1"/>
    <w:locked/>
    <w:rsid w:val="00B04E3F"/>
    <w:rPr>
      <w:rFonts w:ascii="Calibri" w:eastAsia="Calibri" w:hAnsi="Calibri" w:cs="Arial"/>
      <w:bCs/>
      <w:iCs/>
      <w:color w:val="001D34" w:themeColor="accent2"/>
      <w:sz w:val="32"/>
      <w:szCs w:val="32"/>
    </w:rPr>
  </w:style>
  <w:style w:type="character" w:customStyle="1" w:styleId="Heading3Char">
    <w:name w:val="Heading 3 Char"/>
    <w:basedOn w:val="DefaultParagraphFont"/>
    <w:link w:val="Heading3"/>
    <w:uiPriority w:val="1"/>
    <w:locked/>
    <w:rsid w:val="00674783"/>
    <w:rPr>
      <w:rFonts w:ascii="Calibri" w:eastAsia="Calibri" w:hAnsi="Calibri" w:cs="Arial"/>
      <w:b/>
      <w:bCs/>
      <w:sz w:val="26"/>
      <w:szCs w:val="26"/>
    </w:rPr>
  </w:style>
  <w:style w:type="paragraph" w:styleId="ListBullet">
    <w:name w:val="List Bullet"/>
    <w:basedOn w:val="BodyText"/>
    <w:uiPriority w:val="2"/>
    <w:qFormat/>
    <w:rsid w:val="00332C06"/>
    <w:pPr>
      <w:numPr>
        <w:numId w:val="2"/>
      </w:numPr>
      <w:tabs>
        <w:tab w:val="left" w:pos="397"/>
      </w:tabs>
      <w:spacing w:before="60" w:after="60"/>
      <w:ind w:left="198" w:hanging="198"/>
    </w:pPr>
  </w:style>
  <w:style w:type="paragraph" w:styleId="ListNumber">
    <w:name w:val="List Number"/>
    <w:basedOn w:val="BodyText"/>
    <w:uiPriority w:val="2"/>
    <w:qFormat/>
    <w:rsid w:val="00332C06"/>
    <w:pPr>
      <w:numPr>
        <w:numId w:val="5"/>
      </w:numPr>
      <w:tabs>
        <w:tab w:val="clear" w:pos="227"/>
        <w:tab w:val="left" w:pos="397"/>
      </w:tabs>
      <w:ind w:left="397" w:hanging="397"/>
    </w:pPr>
  </w:style>
  <w:style w:type="paragraph" w:styleId="ListBullet2">
    <w:name w:val="List Bullet 2"/>
    <w:basedOn w:val="ListBullet"/>
    <w:uiPriority w:val="2"/>
    <w:qFormat/>
    <w:rsid w:val="00332C06"/>
    <w:pPr>
      <w:numPr>
        <w:ilvl w:val="1"/>
      </w:numPr>
      <w:tabs>
        <w:tab w:val="clear" w:pos="397"/>
        <w:tab w:val="left" w:pos="794"/>
      </w:tabs>
      <w:ind w:left="794" w:hanging="357"/>
    </w:pPr>
  </w:style>
  <w:style w:type="paragraph" w:styleId="ListBullet3">
    <w:name w:val="List Bullet 3"/>
    <w:basedOn w:val="ListBullet2"/>
    <w:uiPriority w:val="2"/>
    <w:rsid w:val="00332C06"/>
    <w:pPr>
      <w:numPr>
        <w:ilvl w:val="0"/>
        <w:numId w:val="6"/>
      </w:numPr>
      <w:tabs>
        <w:tab w:val="clear" w:pos="794"/>
        <w:tab w:val="left" w:pos="851"/>
      </w:tabs>
      <w:ind w:left="1497" w:hanging="340"/>
    </w:pPr>
  </w:style>
  <w:style w:type="paragraph" w:customStyle="1" w:styleId="FigureTableSource">
    <w:name w:val="Figure/Table Source"/>
    <w:basedOn w:val="BodyText"/>
    <w:next w:val="BodyText"/>
    <w:uiPriority w:val="4"/>
    <w:qFormat/>
    <w:rsid w:val="00332C06"/>
    <w:pPr>
      <w:tabs>
        <w:tab w:val="left" w:pos="539"/>
      </w:tabs>
      <w:spacing w:after="240" w:line="180" w:lineRule="atLeast"/>
    </w:pPr>
    <w:rPr>
      <w:sz w:val="16"/>
      <w:szCs w:val="20"/>
    </w:rPr>
  </w:style>
  <w:style w:type="paragraph" w:customStyle="1" w:styleId="TableText">
    <w:name w:val="TableText"/>
    <w:basedOn w:val="Normal"/>
    <w:uiPriority w:val="5"/>
    <w:qFormat/>
    <w:rsid w:val="00332C06"/>
    <w:pPr>
      <w:spacing w:before="60" w:after="60"/>
    </w:pPr>
    <w:rPr>
      <w:sz w:val="18"/>
    </w:rPr>
  </w:style>
  <w:style w:type="paragraph" w:customStyle="1" w:styleId="TableBullet">
    <w:name w:val="TableBullet"/>
    <w:basedOn w:val="TableText"/>
    <w:next w:val="TableText"/>
    <w:uiPriority w:val="5"/>
    <w:qFormat/>
    <w:rsid w:val="00332C06"/>
    <w:pPr>
      <w:numPr>
        <w:numId w:val="4"/>
      </w:numPr>
    </w:pPr>
  </w:style>
  <w:style w:type="paragraph" w:customStyle="1" w:styleId="RowHeading">
    <w:name w:val="RowHeading"/>
    <w:basedOn w:val="TableText"/>
    <w:next w:val="TableText"/>
    <w:uiPriority w:val="5"/>
    <w:qFormat/>
    <w:rsid w:val="00332C06"/>
    <w:rPr>
      <w:b/>
      <w:color w:val="auto"/>
    </w:rPr>
  </w:style>
  <w:style w:type="paragraph" w:customStyle="1" w:styleId="ColumnHeading">
    <w:name w:val="ColumnHeading"/>
    <w:basedOn w:val="TableText"/>
    <w:uiPriority w:val="5"/>
    <w:qFormat/>
    <w:rsid w:val="00332C06"/>
    <w:pPr>
      <w:spacing w:after="0" w:line="180" w:lineRule="atLeast"/>
    </w:pPr>
    <w:rPr>
      <w:b/>
      <w:caps/>
      <w:color w:val="FFFFFF"/>
      <w:sz w:val="16"/>
    </w:rPr>
  </w:style>
  <w:style w:type="paragraph" w:styleId="Caption">
    <w:name w:val="caption"/>
    <w:basedOn w:val="BodyText"/>
    <w:next w:val="BodyText"/>
    <w:uiPriority w:val="4"/>
    <w:qFormat/>
    <w:rsid w:val="00B04E3F"/>
    <w:pPr>
      <w:keepNext/>
      <w:spacing w:before="180" w:after="180"/>
      <w:contextualSpacing/>
    </w:pPr>
    <w:rPr>
      <w:b/>
      <w:bCs/>
      <w:color w:val="757579" w:themeColor="accent3"/>
      <w:sz w:val="20"/>
      <w:szCs w:val="18"/>
    </w:rPr>
  </w:style>
  <w:style w:type="paragraph" w:styleId="BodyText">
    <w:name w:val="Body Text"/>
    <w:link w:val="BodyTextChar"/>
    <w:qFormat/>
    <w:rsid w:val="00332C06"/>
    <w:pPr>
      <w:spacing w:before="120" w:after="120" w:line="264" w:lineRule="auto"/>
    </w:pPr>
    <w:rPr>
      <w:rFonts w:ascii="Calibri" w:eastAsia="Calibri" w:hAnsi="Calibri"/>
      <w:color w:val="000000"/>
      <w:sz w:val="24"/>
      <w:szCs w:val="22"/>
    </w:rPr>
  </w:style>
  <w:style w:type="character" w:customStyle="1" w:styleId="BodyTextChar">
    <w:name w:val="Body Text Char"/>
    <w:basedOn w:val="DefaultParagraphFont"/>
    <w:link w:val="BodyText"/>
    <w:rsid w:val="00332C06"/>
    <w:rPr>
      <w:rFonts w:ascii="Calibri" w:eastAsia="Calibri" w:hAnsi="Calibri"/>
      <w:color w:val="000000"/>
      <w:sz w:val="24"/>
      <w:szCs w:val="22"/>
    </w:rPr>
  </w:style>
  <w:style w:type="paragraph" w:styleId="ListNumber3">
    <w:name w:val="List Number 3"/>
    <w:basedOn w:val="ListNumber2"/>
    <w:uiPriority w:val="2"/>
    <w:rsid w:val="00332C06"/>
    <w:pPr>
      <w:numPr>
        <w:numId w:val="7"/>
      </w:numPr>
      <w:tabs>
        <w:tab w:val="clear" w:pos="397"/>
      </w:tabs>
      <w:ind w:left="1078" w:hanging="284"/>
    </w:pPr>
  </w:style>
  <w:style w:type="numbering" w:customStyle="1" w:styleId="TableBullets">
    <w:name w:val="TableBullets"/>
    <w:uiPriority w:val="99"/>
    <w:rsid w:val="00332C06"/>
    <w:pPr>
      <w:numPr>
        <w:numId w:val="4"/>
      </w:numPr>
    </w:pPr>
  </w:style>
  <w:style w:type="numbering" w:customStyle="1" w:styleId="Sources">
    <w:name w:val="Sources"/>
    <w:rsid w:val="00332C06"/>
    <w:pPr>
      <w:numPr>
        <w:numId w:val="3"/>
      </w:numPr>
    </w:pPr>
  </w:style>
  <w:style w:type="numbering" w:customStyle="1" w:styleId="Bullets">
    <w:name w:val="Bullets"/>
    <w:rsid w:val="00332C06"/>
    <w:pPr>
      <w:numPr>
        <w:numId w:val="2"/>
      </w:numPr>
    </w:pPr>
  </w:style>
  <w:style w:type="numbering" w:customStyle="1" w:styleId="Numbers">
    <w:name w:val="Numbers"/>
    <w:rsid w:val="00332C06"/>
    <w:pPr>
      <w:numPr>
        <w:numId w:val="5"/>
      </w:numPr>
    </w:pPr>
  </w:style>
  <w:style w:type="paragraph" w:customStyle="1" w:styleId="Equation">
    <w:name w:val="Equation"/>
    <w:basedOn w:val="BodyText"/>
    <w:next w:val="BodyText"/>
    <w:uiPriority w:val="7"/>
    <w:qFormat/>
    <w:rsid w:val="00332C06"/>
    <w:pPr>
      <w:tabs>
        <w:tab w:val="right" w:pos="9639"/>
      </w:tabs>
      <w:spacing w:before="240" w:after="240"/>
      <w:ind w:left="567"/>
    </w:pPr>
    <w:rPr>
      <w:rFonts w:asciiTheme="minorHAnsi" w:eastAsia="Times New Roman" w:hAnsiTheme="minorHAnsi"/>
      <w:color w:val="auto"/>
      <w:szCs w:val="24"/>
      <w:lang w:eastAsia="en-US"/>
    </w:rPr>
  </w:style>
  <w:style w:type="paragraph" w:styleId="ListNumber2">
    <w:name w:val="List Number 2"/>
    <w:basedOn w:val="ListNumber"/>
    <w:uiPriority w:val="2"/>
    <w:qFormat/>
    <w:rsid w:val="006D17A9"/>
    <w:pPr>
      <w:numPr>
        <w:numId w:val="1"/>
      </w:numPr>
      <w:tabs>
        <w:tab w:val="left" w:pos="794"/>
      </w:tabs>
      <w:spacing w:before="60" w:after="60"/>
      <w:ind w:left="794" w:hanging="397"/>
    </w:pPr>
  </w:style>
  <w:style w:type="character" w:customStyle="1" w:styleId="Italics">
    <w:name w:val="Italics"/>
    <w:basedOn w:val="DefaultParagraphFont"/>
    <w:uiPriority w:val="3"/>
    <w:qFormat/>
    <w:rsid w:val="00332C06"/>
    <w:rPr>
      <w:i/>
    </w:rPr>
  </w:style>
  <w:style w:type="table" w:customStyle="1" w:styleId="TableCSIRO">
    <w:name w:val="Table_CSIRO"/>
    <w:basedOn w:val="TableNormal"/>
    <w:uiPriority w:val="99"/>
    <w:qFormat/>
    <w:rsid w:val="00332C06"/>
    <w:rPr>
      <w:rFonts w:ascii="Calibri" w:eastAsiaTheme="minorHAnsi" w:hAnsi="Calibri"/>
      <w:sz w:val="22"/>
      <w:szCs w:val="22"/>
    </w:rPr>
    <w:tblPr>
      <w:tblStyleRowBandSize w:val="1"/>
      <w:tblInd w:w="113" w:type="dxa"/>
      <w:tblBorders>
        <w:bottom w:val="single" w:sz="4" w:space="0" w:color="auto"/>
      </w:tblBorders>
      <w:tblCellMar>
        <w:left w:w="85" w:type="dxa"/>
        <w:bottom w:w="28" w:type="dxa"/>
        <w:right w:w="85" w:type="dxa"/>
      </w:tblCellMar>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EDEDED"/>
      </w:tcPr>
    </w:tblStylePr>
  </w:style>
  <w:style w:type="paragraph" w:customStyle="1" w:styleId="CaptionNote">
    <w:name w:val="Caption Note"/>
    <w:basedOn w:val="Caption"/>
    <w:next w:val="BodyText"/>
    <w:uiPriority w:val="4"/>
    <w:rsid w:val="00332C06"/>
    <w:pPr>
      <w:spacing w:before="0"/>
    </w:pPr>
  </w:style>
  <w:style w:type="paragraph" w:styleId="BalloonText">
    <w:name w:val="Balloon Text"/>
    <w:basedOn w:val="Normal"/>
    <w:link w:val="BalloonTextChar"/>
    <w:rsid w:val="00332C06"/>
    <w:pPr>
      <w:spacing w:after="0"/>
    </w:pPr>
    <w:rPr>
      <w:rFonts w:ascii="Tahoma" w:hAnsi="Tahoma" w:cs="Tahoma"/>
      <w:sz w:val="16"/>
      <w:szCs w:val="16"/>
    </w:rPr>
  </w:style>
  <w:style w:type="character" w:customStyle="1" w:styleId="BalloonTextChar">
    <w:name w:val="Balloon Text Char"/>
    <w:basedOn w:val="DefaultParagraphFont"/>
    <w:link w:val="BalloonText"/>
    <w:rsid w:val="00332C06"/>
    <w:rPr>
      <w:rFonts w:ascii="Tahoma" w:eastAsia="Calibri" w:hAnsi="Tahoma" w:cs="Tahoma"/>
      <w:color w:val="000000"/>
      <w:sz w:val="16"/>
      <w:szCs w:val="16"/>
    </w:rPr>
  </w:style>
  <w:style w:type="character" w:customStyle="1" w:styleId="Heading4Char">
    <w:name w:val="Heading 4 Char"/>
    <w:basedOn w:val="DefaultParagraphFont"/>
    <w:link w:val="Heading4"/>
    <w:uiPriority w:val="1"/>
    <w:rsid w:val="00B04E3F"/>
    <w:rPr>
      <w:rFonts w:asciiTheme="majorHAnsi" w:eastAsiaTheme="majorEastAsia" w:hAnsiTheme="majorHAnsi" w:cstheme="majorBidi"/>
      <w:b/>
      <w:bCs/>
      <w:iCs/>
      <w:color w:val="757579" w:themeColor="accent3"/>
      <w:sz w:val="24"/>
      <w:szCs w:val="22"/>
    </w:rPr>
  </w:style>
  <w:style w:type="character" w:customStyle="1" w:styleId="FooterChar">
    <w:name w:val="Footer Char"/>
    <w:basedOn w:val="DefaultParagraphFont"/>
    <w:link w:val="Footer"/>
    <w:uiPriority w:val="99"/>
    <w:locked/>
    <w:rsid w:val="006246C0"/>
    <w:rPr>
      <w:rFonts w:ascii="Calibri" w:eastAsia="Calibri" w:hAnsi="Calibri"/>
      <w:color w:val="000000"/>
      <w:sz w:val="16"/>
      <w:szCs w:val="22"/>
    </w:rPr>
  </w:style>
  <w:style w:type="character" w:styleId="PageNumber">
    <w:name w:val="page number"/>
    <w:basedOn w:val="DefaultParagraphFont"/>
    <w:uiPriority w:val="99"/>
    <w:rsid w:val="00ED212D"/>
    <w:rPr>
      <w:rFonts w:ascii="Calibri" w:hAnsi="Calibri" w:cs="Times New Roman"/>
      <w:color w:val="757579" w:themeColor="accent3"/>
      <w:sz w:val="18"/>
    </w:rPr>
  </w:style>
  <w:style w:type="numbering" w:styleId="1ai">
    <w:name w:val="Outline List 1"/>
    <w:basedOn w:val="NoList"/>
    <w:uiPriority w:val="99"/>
    <w:unhideWhenUsed/>
    <w:rsid w:val="006246C0"/>
    <w:pPr>
      <w:numPr>
        <w:numId w:val="8"/>
      </w:numPr>
    </w:pPr>
  </w:style>
  <w:style w:type="paragraph" w:styleId="ListParagraph">
    <w:name w:val="List Paragraph"/>
    <w:basedOn w:val="Normal"/>
    <w:uiPriority w:val="34"/>
    <w:qFormat/>
    <w:rsid w:val="0082654C"/>
    <w:pPr>
      <w:ind w:left="720"/>
      <w:contextualSpacing/>
    </w:pPr>
  </w:style>
  <w:style w:type="character" w:customStyle="1" w:styleId="HeaderChar">
    <w:name w:val="Header Char"/>
    <w:basedOn w:val="DefaultParagraphFont"/>
    <w:link w:val="Header"/>
    <w:rsid w:val="00ED212D"/>
    <w:rPr>
      <w:rFonts w:ascii="Calibri" w:eastAsia="Calibri" w:hAnsi="Calibri"/>
      <w:color w:val="000000"/>
      <w:sz w:val="24"/>
      <w:szCs w:val="22"/>
    </w:rPr>
  </w:style>
  <w:style w:type="character" w:styleId="Emphasis">
    <w:name w:val="Emphasis"/>
    <w:uiPriority w:val="99"/>
    <w:qFormat/>
    <w:rsid w:val="00B50C20"/>
    <w:rPr>
      <w:rFonts w:cs="Times New Roman"/>
      <w:i/>
    </w:rPr>
  </w:style>
  <w:style w:type="character" w:styleId="UnresolvedMention">
    <w:name w:val="Unresolved Mention"/>
    <w:basedOn w:val="DefaultParagraphFont"/>
    <w:uiPriority w:val="99"/>
    <w:semiHidden/>
    <w:unhideWhenUsed/>
    <w:rsid w:val="00E673A0"/>
    <w:rPr>
      <w:color w:val="605E5C"/>
      <w:shd w:val="clear" w:color="auto" w:fill="E1DFDD"/>
    </w:rPr>
  </w:style>
  <w:style w:type="character" w:styleId="PlaceholderText">
    <w:name w:val="Placeholder Text"/>
    <w:basedOn w:val="DefaultParagraphFont"/>
    <w:uiPriority w:val="99"/>
    <w:semiHidden/>
    <w:rsid w:val="00D34F20"/>
    <w:rPr>
      <w:color w:val="808080"/>
    </w:rPr>
  </w:style>
  <w:style w:type="character" w:styleId="FollowedHyperlink">
    <w:name w:val="FollowedHyperlink"/>
    <w:basedOn w:val="DefaultParagraphFont"/>
    <w:semiHidden/>
    <w:unhideWhenUsed/>
    <w:rsid w:val="00580185"/>
    <w:rPr>
      <w:color w:val="007A53" w:themeColor="followedHyperlink"/>
      <w:u w:val="single"/>
    </w:rPr>
  </w:style>
  <w:style w:type="character" w:styleId="CommentReference">
    <w:name w:val="annotation reference"/>
    <w:basedOn w:val="DefaultParagraphFont"/>
    <w:semiHidden/>
    <w:unhideWhenUsed/>
    <w:rsid w:val="00263044"/>
    <w:rPr>
      <w:sz w:val="16"/>
      <w:szCs w:val="16"/>
    </w:rPr>
  </w:style>
  <w:style w:type="paragraph" w:styleId="CommentText">
    <w:name w:val="annotation text"/>
    <w:basedOn w:val="Normal"/>
    <w:link w:val="CommentTextChar"/>
    <w:unhideWhenUsed/>
    <w:rsid w:val="00263044"/>
    <w:pPr>
      <w:spacing w:line="240" w:lineRule="auto"/>
    </w:pPr>
    <w:rPr>
      <w:sz w:val="20"/>
      <w:szCs w:val="20"/>
    </w:rPr>
  </w:style>
  <w:style w:type="character" w:customStyle="1" w:styleId="CommentTextChar">
    <w:name w:val="Comment Text Char"/>
    <w:basedOn w:val="DefaultParagraphFont"/>
    <w:link w:val="CommentText"/>
    <w:rsid w:val="00263044"/>
    <w:rPr>
      <w:rFonts w:ascii="Calibri" w:eastAsia="Calibri" w:hAnsi="Calibri"/>
      <w:color w:val="000000"/>
    </w:rPr>
  </w:style>
  <w:style w:type="paragraph" w:styleId="CommentSubject">
    <w:name w:val="annotation subject"/>
    <w:basedOn w:val="CommentText"/>
    <w:next w:val="CommentText"/>
    <w:link w:val="CommentSubjectChar"/>
    <w:semiHidden/>
    <w:unhideWhenUsed/>
    <w:rsid w:val="00263044"/>
    <w:rPr>
      <w:b/>
      <w:bCs/>
    </w:rPr>
  </w:style>
  <w:style w:type="character" w:customStyle="1" w:styleId="CommentSubjectChar">
    <w:name w:val="Comment Subject Char"/>
    <w:basedOn w:val="CommentTextChar"/>
    <w:link w:val="CommentSubject"/>
    <w:semiHidden/>
    <w:rsid w:val="00263044"/>
    <w:rPr>
      <w:rFonts w:ascii="Calibri" w:eastAsia="Calibri" w:hAnsi="Calibri"/>
      <w:b/>
      <w:bCs/>
      <w:color w:val="000000"/>
    </w:rPr>
  </w:style>
  <w:style w:type="character" w:customStyle="1" w:styleId="normaltextrun">
    <w:name w:val="normaltextrun"/>
    <w:basedOn w:val="DefaultParagraphFont"/>
    <w:rsid w:val="007105EA"/>
  </w:style>
  <w:style w:type="character" w:customStyle="1" w:styleId="eop">
    <w:name w:val="eop"/>
    <w:basedOn w:val="DefaultParagraphFont"/>
    <w:rsid w:val="007105EA"/>
  </w:style>
  <w:style w:type="paragraph" w:customStyle="1" w:styleId="paragraph">
    <w:name w:val="paragraph"/>
    <w:basedOn w:val="Normal"/>
    <w:rsid w:val="007105EA"/>
    <w:pPr>
      <w:spacing w:before="100" w:beforeAutospacing="1" w:after="100" w:afterAutospacing="1" w:line="240" w:lineRule="auto"/>
    </w:pPr>
    <w:rPr>
      <w:rFonts w:ascii="Times New Roman" w:eastAsia="Times New Roman" w:hAnsi="Times New Roman"/>
      <w:color w:val="auto"/>
      <w:szCs w:val="24"/>
    </w:rPr>
  </w:style>
  <w:style w:type="paragraph" w:customStyle="1" w:styleId="Default">
    <w:name w:val="Default"/>
    <w:rsid w:val="00CB1C19"/>
    <w:pPr>
      <w:autoSpaceDE w:val="0"/>
      <w:autoSpaceDN w:val="0"/>
      <w:adjustRightInd w:val="0"/>
    </w:pPr>
    <w:rPr>
      <w:rFonts w:ascii="Arial" w:eastAsiaTheme="minorHAns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495517">
      <w:bodyDiv w:val="1"/>
      <w:marLeft w:val="0"/>
      <w:marRight w:val="0"/>
      <w:marTop w:val="0"/>
      <w:marBottom w:val="0"/>
      <w:divBdr>
        <w:top w:val="none" w:sz="0" w:space="0" w:color="auto"/>
        <w:left w:val="none" w:sz="0" w:space="0" w:color="auto"/>
        <w:bottom w:val="none" w:sz="0" w:space="0" w:color="auto"/>
        <w:right w:val="none" w:sz="0" w:space="0" w:color="auto"/>
      </w:divBdr>
    </w:div>
    <w:div w:id="539123066">
      <w:bodyDiv w:val="1"/>
      <w:marLeft w:val="0"/>
      <w:marRight w:val="0"/>
      <w:marTop w:val="0"/>
      <w:marBottom w:val="0"/>
      <w:divBdr>
        <w:top w:val="none" w:sz="0" w:space="0" w:color="auto"/>
        <w:left w:val="none" w:sz="0" w:space="0" w:color="auto"/>
        <w:bottom w:val="none" w:sz="0" w:space="0" w:color="auto"/>
        <w:right w:val="none" w:sz="0" w:space="0" w:color="auto"/>
      </w:divBdr>
    </w:div>
    <w:div w:id="786971427">
      <w:bodyDiv w:val="1"/>
      <w:marLeft w:val="0"/>
      <w:marRight w:val="0"/>
      <w:marTop w:val="0"/>
      <w:marBottom w:val="0"/>
      <w:divBdr>
        <w:top w:val="none" w:sz="0" w:space="0" w:color="auto"/>
        <w:left w:val="none" w:sz="0" w:space="0" w:color="auto"/>
        <w:bottom w:val="none" w:sz="0" w:space="0" w:color="auto"/>
        <w:right w:val="none" w:sz="0" w:space="0" w:color="auto"/>
      </w:divBdr>
    </w:div>
    <w:div w:id="937449677">
      <w:bodyDiv w:val="1"/>
      <w:marLeft w:val="0"/>
      <w:marRight w:val="0"/>
      <w:marTop w:val="0"/>
      <w:marBottom w:val="0"/>
      <w:divBdr>
        <w:top w:val="none" w:sz="0" w:space="0" w:color="auto"/>
        <w:left w:val="none" w:sz="0" w:space="0" w:color="auto"/>
        <w:bottom w:val="none" w:sz="0" w:space="0" w:color="auto"/>
        <w:right w:val="none" w:sz="0" w:space="0" w:color="auto"/>
      </w:divBdr>
    </w:div>
    <w:div w:id="1298754950">
      <w:bodyDiv w:val="1"/>
      <w:marLeft w:val="0"/>
      <w:marRight w:val="0"/>
      <w:marTop w:val="0"/>
      <w:marBottom w:val="0"/>
      <w:divBdr>
        <w:top w:val="none" w:sz="0" w:space="0" w:color="auto"/>
        <w:left w:val="none" w:sz="0" w:space="0" w:color="auto"/>
        <w:bottom w:val="none" w:sz="0" w:space="0" w:color="auto"/>
        <w:right w:val="none" w:sz="0" w:space="0" w:color="auto"/>
      </w:divBdr>
    </w:div>
    <w:div w:id="1518040075">
      <w:bodyDiv w:val="1"/>
      <w:marLeft w:val="0"/>
      <w:marRight w:val="0"/>
      <w:marTop w:val="0"/>
      <w:marBottom w:val="0"/>
      <w:divBdr>
        <w:top w:val="none" w:sz="0" w:space="0" w:color="auto"/>
        <w:left w:val="none" w:sz="0" w:space="0" w:color="auto"/>
        <w:bottom w:val="none" w:sz="0" w:space="0" w:color="auto"/>
        <w:right w:val="none" w:sz="0" w:space="0" w:color="auto"/>
      </w:divBdr>
    </w:div>
    <w:div w:id="1936933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bs.csiro.au/" TargetMode="External"/><Relationship Id="rId13" Type="http://schemas.openxmlformats.org/officeDocument/2006/relationships/hyperlink" Target="https://www.cdscc.nasa.gov/"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csiro.a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siro.au/research/indigenous-science"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https://www.csiro.au/en/about/Indigenous-engagement/Reconciliation-Action-Plan"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careers.online@csiro.au" TargetMode="External"/><Relationship Id="rId14" Type="http://schemas.openxmlformats.org/officeDocument/2006/relationships/hyperlink" Target="http://www.csiro.au/" TargetMode="External"/><Relationship Id="rId22"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245919C590043E0AB2827DC54A19E18"/>
        <w:category>
          <w:name w:val="General"/>
          <w:gallery w:val="placeholder"/>
        </w:category>
        <w:types>
          <w:type w:val="bbPlcHdr"/>
        </w:types>
        <w:behaviors>
          <w:behavior w:val="content"/>
        </w:behaviors>
        <w:guid w:val="{C5662314-6C48-49BD-95CA-5738C0D53EE8}"/>
      </w:docPartPr>
      <w:docPartBody>
        <w:p w:rsidR="00E51523" w:rsidRDefault="0083493E" w:rsidP="0083493E">
          <w:pPr>
            <w:pStyle w:val="D245919C590043E0AB2827DC54A19E18"/>
          </w:pPr>
          <w:r w:rsidRPr="007871D8">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F7F95BDA-EA78-4626-9AAA-746EA156956B}"/>
      </w:docPartPr>
      <w:docPartBody>
        <w:p w:rsidR="00E51523" w:rsidRDefault="0083493E">
          <w:r w:rsidRPr="002E716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93E"/>
    <w:rsid w:val="00064278"/>
    <w:rsid w:val="001226FD"/>
    <w:rsid w:val="0014644C"/>
    <w:rsid w:val="001561B4"/>
    <w:rsid w:val="0019205C"/>
    <w:rsid w:val="00240B89"/>
    <w:rsid w:val="002C111C"/>
    <w:rsid w:val="00365935"/>
    <w:rsid w:val="00367594"/>
    <w:rsid w:val="00384E47"/>
    <w:rsid w:val="003C6F9C"/>
    <w:rsid w:val="00414F94"/>
    <w:rsid w:val="00761256"/>
    <w:rsid w:val="007C1F3F"/>
    <w:rsid w:val="007C7613"/>
    <w:rsid w:val="00800415"/>
    <w:rsid w:val="0083493E"/>
    <w:rsid w:val="0083601B"/>
    <w:rsid w:val="00875004"/>
    <w:rsid w:val="008A5DF2"/>
    <w:rsid w:val="008F6344"/>
    <w:rsid w:val="009642D4"/>
    <w:rsid w:val="00982945"/>
    <w:rsid w:val="00A109C5"/>
    <w:rsid w:val="00A40042"/>
    <w:rsid w:val="00B23E27"/>
    <w:rsid w:val="00B36C21"/>
    <w:rsid w:val="00CD0F31"/>
    <w:rsid w:val="00D85F2A"/>
    <w:rsid w:val="00E03C4E"/>
    <w:rsid w:val="00E458C3"/>
    <w:rsid w:val="00E51523"/>
    <w:rsid w:val="00EA6D03"/>
    <w:rsid w:val="00F64FD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493E"/>
    <w:rPr>
      <w:color w:val="808080"/>
    </w:rPr>
  </w:style>
  <w:style w:type="paragraph" w:customStyle="1" w:styleId="D245919C590043E0AB2827DC54A19E18">
    <w:name w:val="D245919C590043E0AB2827DC54A19E18"/>
    <w:rsid w:val="008349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SIRO-">
      <a:dk1>
        <a:sysClr val="windowText" lastClr="000000"/>
      </a:dk1>
      <a:lt1>
        <a:srgbClr val="FFFFFF"/>
      </a:lt1>
      <a:dk2>
        <a:srgbClr val="000000"/>
      </a:dk2>
      <a:lt2>
        <a:srgbClr val="FFFFFF"/>
      </a:lt2>
      <a:accent1>
        <a:srgbClr val="00A9CE"/>
      </a:accent1>
      <a:accent2>
        <a:srgbClr val="001D34"/>
      </a:accent2>
      <a:accent3>
        <a:srgbClr val="757579"/>
      </a:accent3>
      <a:accent4>
        <a:srgbClr val="1E22AA"/>
      </a:accent4>
      <a:accent5>
        <a:srgbClr val="007377"/>
      </a:accent5>
      <a:accent6>
        <a:srgbClr val="6D2077"/>
      </a:accent6>
      <a:hlink>
        <a:srgbClr val="004B87"/>
      </a:hlink>
      <a:folHlink>
        <a:srgbClr val="007A53"/>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4F553D-3903-4FF8-AF13-DB82A3FA9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5</Pages>
  <Words>1715</Words>
  <Characters>9778</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11471</CharactersWithSpaces>
  <SharedDoc>false</SharedDoc>
  <HLinks>
    <vt:vector size="6" baseType="variant">
      <vt:variant>
        <vt:i4>7929857</vt:i4>
      </vt:variant>
      <vt:variant>
        <vt:i4>0</vt:i4>
      </vt:variant>
      <vt:variant>
        <vt:i4>0</vt:i4>
      </vt:variant>
      <vt:variant>
        <vt:i4>5</vt:i4>
      </vt:variant>
      <vt:variant>
        <vt:lpwstr>mailto:creativeservices@csiro.au?subject=Letterhead%20enquiry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Chattopadhyay, Shree (Organisational Development, Westmead)</cp:lastModifiedBy>
  <cp:revision>49</cp:revision>
  <dcterms:created xsi:type="dcterms:W3CDTF">2026-01-05T01:01:00Z</dcterms:created>
  <dcterms:modified xsi:type="dcterms:W3CDTF">2026-04-01T06:31:00Z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324c0a60,2c2268ea,7a6f733d</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552c14a,488ab1b1,7b916303</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0ad370f1-5840-4c36-bb65-89acaaf849ca_Enabled">
    <vt:lpwstr>true</vt:lpwstr>
  </property>
  <property fmtid="{D5CDD505-2E9C-101B-9397-08002B2CF9AE}" pid="9" name="MSIP_Label_0ad370f1-5840-4c36-bb65-89acaaf849ca_SetDate">
    <vt:lpwstr>2026-02-27T01:34:16Z</vt:lpwstr>
  </property>
  <property fmtid="{D5CDD505-2E9C-101B-9397-08002B2CF9AE}" pid="10" name="MSIP_Label_0ad370f1-5840-4c36-bb65-89acaaf849ca_Method">
    <vt:lpwstr>Privileged</vt:lpwstr>
  </property>
  <property fmtid="{D5CDD505-2E9C-101B-9397-08002B2CF9AE}" pid="11" name="MSIP_Label_0ad370f1-5840-4c36-bb65-89acaaf849ca_Name">
    <vt:lpwstr>OFFICIAL</vt:lpwstr>
  </property>
  <property fmtid="{D5CDD505-2E9C-101B-9397-08002B2CF9AE}" pid="12" name="MSIP_Label_0ad370f1-5840-4c36-bb65-89acaaf849ca_SiteId">
    <vt:lpwstr>0fe05593-19ac-4f98-adbf-0375fce7f160</vt:lpwstr>
  </property>
  <property fmtid="{D5CDD505-2E9C-101B-9397-08002B2CF9AE}" pid="13" name="MSIP_Label_0ad370f1-5840-4c36-bb65-89acaaf849ca_ActionId">
    <vt:lpwstr>e09b9e58-01f3-4c7b-982f-c457f79a2b33</vt:lpwstr>
  </property>
  <property fmtid="{D5CDD505-2E9C-101B-9397-08002B2CF9AE}" pid="14" name="MSIP_Label_0ad370f1-5840-4c36-bb65-89acaaf849ca_ContentBits">
    <vt:lpwstr>3</vt:lpwstr>
  </property>
  <property fmtid="{D5CDD505-2E9C-101B-9397-08002B2CF9AE}" pid="15" name="MSIP_Label_0ad370f1-5840-4c36-bb65-89acaaf849ca_Tag">
    <vt:lpwstr>10, 0, 1, 1</vt:lpwstr>
  </property>
  <property fmtid="{D5CDD505-2E9C-101B-9397-08002B2CF9AE}" pid="16" name="GrammarlyDocumentId">
    <vt:lpwstr>6c8da36e-8009-44b6-b9a5-a20e17d501c5</vt:lpwstr>
  </property>
</Properties>
</file>