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6032A0" w14:textId="24AE01FB" w:rsidR="00332C06" w:rsidRPr="00674783" w:rsidRDefault="00CC201B" w:rsidP="00DC63CD">
          <w:pPr>
            <w:pStyle w:val="Heading1"/>
            <w:spacing w:after="0"/>
          </w:pPr>
          <w:r>
            <w:t xml:space="preserve">Position </w:t>
          </w:r>
          <w:r w:rsidR="00C74AFF">
            <w:t>d</w:t>
          </w:r>
          <w:r>
            <w:t>etails</w:t>
          </w:r>
          <w:bookmarkEnd w:id="0"/>
        </w:p>
        <w:p w14:paraId="7A8316D7" w14:textId="77FC2ECE" w:rsidR="006246C0" w:rsidRDefault="00CC201B" w:rsidP="00DC63CD">
          <w:pPr>
            <w:pStyle w:val="Heading2"/>
            <w:spacing w:before="0" w:after="120"/>
          </w:pPr>
          <w:r>
            <w:t xml:space="preserve">Administrative </w:t>
          </w:r>
          <w:r w:rsidR="00C74AFF">
            <w:t>s</w:t>
          </w:r>
          <w:r>
            <w:t>ervices- CSOF</w:t>
          </w:r>
          <w:r w:rsidR="009D7B41">
            <w:t>3</w:t>
          </w:r>
        </w:p>
      </w:sdtContent>
    </w:sdt>
    <w:p w14:paraId="047F7ECA" w14:textId="2B0221C8" w:rsidR="00430745" w:rsidRPr="00430745" w:rsidRDefault="00430745" w:rsidP="00430745">
      <w:pPr>
        <w:pStyle w:val="BodyText"/>
        <w:rPr>
          <w:i/>
          <w:sz w:val="28"/>
          <w:szCs w:val="28"/>
          <w:highlight w:val="yellow"/>
        </w:rPr>
      </w:pPr>
    </w:p>
    <w:tbl>
      <w:tblPr>
        <w:tblStyle w:val="TableCSIRO"/>
        <w:tblpPr w:leftFromText="180" w:rightFromText="180" w:vertAnchor="page" w:horzAnchor="margin" w:tblpY="4537"/>
        <w:tblW w:w="9639" w:type="dxa"/>
        <w:tblInd w:w="0" w:type="dxa"/>
        <w:tblLook w:val="00A0" w:firstRow="1" w:lastRow="0" w:firstColumn="1" w:lastColumn="0" w:noHBand="0" w:noVBand="0"/>
      </w:tblPr>
      <w:tblGrid>
        <w:gridCol w:w="2693"/>
        <w:gridCol w:w="6946"/>
      </w:tblGrid>
      <w:tr w:rsidR="00430745" w:rsidRPr="0093721B" w14:paraId="17156E65" w14:textId="77777777" w:rsidTr="0043074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40D419" w14:textId="77777777" w:rsidR="00430745" w:rsidRPr="0093721B" w:rsidRDefault="00430745" w:rsidP="00430745">
            <w:pPr>
              <w:pStyle w:val="ColumnHeading"/>
              <w:rPr>
                <w:sz w:val="22"/>
              </w:rPr>
            </w:pPr>
            <w:r w:rsidRPr="0093721B">
              <w:rPr>
                <w:sz w:val="22"/>
              </w:rPr>
              <w:t>The following information is for applicants</w:t>
            </w:r>
          </w:p>
        </w:tc>
      </w:tr>
      <w:tr w:rsidR="00430745" w:rsidRPr="0093721B" w14:paraId="12971E4B" w14:textId="77777777" w:rsidTr="0043074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97" w:type="pct"/>
          </w:tcPr>
          <w:p w14:paraId="2C38CBB8" w14:textId="5C961F91" w:rsidR="00430745" w:rsidRPr="0093721B" w:rsidRDefault="00430745" w:rsidP="00430745">
            <w:pPr>
              <w:pStyle w:val="TableText"/>
              <w:rPr>
                <w:sz w:val="22"/>
              </w:rPr>
            </w:pPr>
            <w:r w:rsidRPr="0093721B">
              <w:rPr>
                <w:sz w:val="22"/>
              </w:rPr>
              <w:t xml:space="preserve">Advertised </w:t>
            </w:r>
            <w:r w:rsidR="00C74AFF">
              <w:rPr>
                <w:sz w:val="22"/>
              </w:rPr>
              <w:t>j</w:t>
            </w:r>
            <w:r w:rsidRPr="0093721B">
              <w:rPr>
                <w:sz w:val="22"/>
              </w:rPr>
              <w:t xml:space="preserve">ob </w:t>
            </w:r>
            <w:r w:rsidR="00C74AFF">
              <w:rPr>
                <w:sz w:val="22"/>
              </w:rPr>
              <w:t>t</w:t>
            </w:r>
            <w:r w:rsidRPr="0093721B">
              <w:rPr>
                <w:sz w:val="22"/>
              </w:rPr>
              <w:t>itle</w:t>
            </w:r>
          </w:p>
        </w:tc>
        <w:tc>
          <w:tcPr>
            <w:tcW w:w="3603" w:type="pct"/>
          </w:tcPr>
          <w:p w14:paraId="19EC2012" w14:textId="50FE285D" w:rsidR="00430745" w:rsidRPr="0093721B" w:rsidRDefault="008E3188" w:rsidP="00430745">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Finance Officer - Credit Card Compliance and Support</w:t>
            </w:r>
          </w:p>
        </w:tc>
      </w:tr>
      <w:tr w:rsidR="00430745" w:rsidRPr="0093721B" w14:paraId="01B4FB61" w14:textId="77777777" w:rsidTr="00430745">
        <w:trPr>
          <w:trHeight w:val="337"/>
        </w:trPr>
        <w:tc>
          <w:tcPr>
            <w:cnfStyle w:val="001000000000" w:firstRow="0" w:lastRow="0" w:firstColumn="1" w:lastColumn="0" w:oddVBand="0" w:evenVBand="0" w:oddHBand="0" w:evenHBand="0" w:firstRowFirstColumn="0" w:firstRowLastColumn="0" w:lastRowFirstColumn="0" w:lastRowLastColumn="0"/>
            <w:tcW w:w="1397" w:type="pct"/>
          </w:tcPr>
          <w:p w14:paraId="4A71EF39" w14:textId="40BFF0BF" w:rsidR="00430745" w:rsidRPr="0093721B" w:rsidRDefault="00430745" w:rsidP="00430745">
            <w:pPr>
              <w:pStyle w:val="TableText"/>
              <w:rPr>
                <w:sz w:val="22"/>
              </w:rPr>
            </w:pPr>
            <w:r w:rsidRPr="0093721B">
              <w:rPr>
                <w:sz w:val="22"/>
              </w:rPr>
              <w:t xml:space="preserve">Job </w:t>
            </w:r>
            <w:r w:rsidR="00C74AFF">
              <w:rPr>
                <w:sz w:val="22"/>
              </w:rPr>
              <w:t>r</w:t>
            </w:r>
            <w:r w:rsidRPr="0093721B">
              <w:rPr>
                <w:sz w:val="22"/>
              </w:rPr>
              <w:t>eference</w:t>
            </w:r>
          </w:p>
        </w:tc>
        <w:tc>
          <w:tcPr>
            <w:tcW w:w="3603" w:type="pct"/>
          </w:tcPr>
          <w:p w14:paraId="0FF33E98" w14:textId="5E06FC3A" w:rsidR="00430745" w:rsidRPr="0093721B" w:rsidRDefault="00466EE2" w:rsidP="0043074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102868</w:t>
            </w:r>
          </w:p>
        </w:tc>
      </w:tr>
      <w:tr w:rsidR="00430745" w:rsidRPr="0093721B" w14:paraId="24783B1E"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71C6785" w14:textId="71FD4166" w:rsidR="00430745" w:rsidRPr="00430745" w:rsidRDefault="00430745" w:rsidP="00430745">
            <w:pPr>
              <w:pStyle w:val="TableText"/>
              <w:rPr>
                <w:sz w:val="22"/>
              </w:rPr>
            </w:pPr>
            <w:r w:rsidRPr="00430745">
              <w:rPr>
                <w:sz w:val="22"/>
              </w:rPr>
              <w:t xml:space="preserve">Tenure and </w:t>
            </w:r>
            <w:r w:rsidR="00C74AFF">
              <w:rPr>
                <w:sz w:val="22"/>
              </w:rPr>
              <w:t>w</w:t>
            </w:r>
            <w:r w:rsidRPr="00430745">
              <w:rPr>
                <w:sz w:val="22"/>
              </w:rPr>
              <w:t xml:space="preserve">ork </w:t>
            </w:r>
            <w:r w:rsidR="00C74AFF">
              <w:rPr>
                <w:sz w:val="22"/>
              </w:rPr>
              <w:t>s</w:t>
            </w:r>
            <w:r w:rsidRPr="00430745">
              <w:rPr>
                <w:sz w:val="22"/>
              </w:rPr>
              <w:t>chedule</w:t>
            </w:r>
          </w:p>
        </w:tc>
        <w:tc>
          <w:tcPr>
            <w:tcW w:w="3603" w:type="pct"/>
          </w:tcPr>
          <w:p w14:paraId="5A88D965" w14:textId="7E9D21D3" w:rsidR="00430745" w:rsidRPr="008E3188" w:rsidRDefault="00430745"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E3188">
              <w:rPr>
                <w:sz w:val="22"/>
              </w:rPr>
              <w:t>Indefinite</w:t>
            </w:r>
          </w:p>
          <w:p w14:paraId="04357EAC" w14:textId="77777777" w:rsidR="008E3188" w:rsidRDefault="00430745" w:rsidP="008E3188">
            <w:pPr>
              <w:pStyle w:val="TableText"/>
              <w:cnfStyle w:val="000000100000" w:firstRow="0" w:lastRow="0" w:firstColumn="0" w:lastColumn="0" w:oddVBand="0" w:evenVBand="0" w:oddHBand="1" w:evenHBand="0" w:firstRowFirstColumn="0" w:firstRowLastColumn="0" w:lastRowFirstColumn="0" w:lastRowLastColumn="0"/>
              <w:rPr>
                <w:sz w:val="22"/>
              </w:rPr>
            </w:pPr>
            <w:r w:rsidRPr="008E3188">
              <w:rPr>
                <w:sz w:val="22"/>
              </w:rPr>
              <w:t>Full-time</w:t>
            </w:r>
          </w:p>
          <w:p w14:paraId="47CD27AF" w14:textId="4AEDB102" w:rsidR="00430745" w:rsidRPr="0093721B" w:rsidRDefault="00430745" w:rsidP="008E3188">
            <w:pPr>
              <w:pStyle w:val="TableText"/>
              <w:cnfStyle w:val="000000100000" w:firstRow="0" w:lastRow="0" w:firstColumn="0" w:lastColumn="0" w:oddVBand="0" w:evenVBand="0" w:oddHBand="1" w:evenHBand="0" w:firstRowFirstColumn="0" w:firstRowLastColumn="0" w:lastRowFirstColumn="0" w:lastRowLastColumn="0"/>
              <w:rPr>
                <w:sz w:val="22"/>
              </w:rPr>
            </w:pPr>
            <w:r w:rsidRPr="00430745">
              <w:rPr>
                <w:sz w:val="22"/>
              </w:rPr>
              <w:t>We will explore o</w:t>
            </w:r>
            <w:r w:rsidRPr="00430745">
              <w:rPr>
                <w:rFonts w:cs="Calibri"/>
                <w:sz w:val="22"/>
              </w:rPr>
              <w:t>ptions for flexible work arrangements based on needs of the role and individual circumstances.</w:t>
            </w:r>
          </w:p>
        </w:tc>
      </w:tr>
      <w:tr w:rsidR="00430745" w:rsidRPr="0093721B" w14:paraId="1636E501"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380BFDF" w14:textId="1D02DB01" w:rsidR="00430745" w:rsidRPr="00430745" w:rsidRDefault="00430745" w:rsidP="00430745">
            <w:pPr>
              <w:pStyle w:val="TableText"/>
              <w:rPr>
                <w:sz w:val="22"/>
              </w:rPr>
            </w:pPr>
            <w:r w:rsidRPr="00430745">
              <w:rPr>
                <w:sz w:val="22"/>
              </w:rPr>
              <w:t xml:space="preserve">Salary </w:t>
            </w:r>
            <w:r w:rsidR="00C74AFF">
              <w:rPr>
                <w:sz w:val="22"/>
              </w:rPr>
              <w:t>r</w:t>
            </w:r>
            <w:r w:rsidRPr="00430745">
              <w:rPr>
                <w:sz w:val="22"/>
              </w:rPr>
              <w:t>ange</w:t>
            </w:r>
          </w:p>
        </w:tc>
        <w:tc>
          <w:tcPr>
            <w:tcW w:w="3603" w:type="pct"/>
          </w:tcPr>
          <w:p w14:paraId="6D4D9CE9" w14:textId="6D0EDD78" w:rsidR="00430745"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66EE2">
              <w:rPr>
                <w:sz w:val="22"/>
              </w:rPr>
              <w:t>76,068 –</w:t>
            </w:r>
            <w:r w:rsidRPr="0093721B">
              <w:rPr>
                <w:sz w:val="22"/>
              </w:rPr>
              <w:t xml:space="preserve"> AU</w:t>
            </w:r>
            <w:r w:rsidR="00466EE2">
              <w:rPr>
                <w:sz w:val="22"/>
              </w:rPr>
              <w:t>$96,813</w:t>
            </w:r>
            <w:r w:rsidRPr="0093721B">
              <w:rPr>
                <w:sz w:val="22"/>
              </w:rPr>
              <w:t xml:space="preserve"> p</w:t>
            </w:r>
            <w:r>
              <w:rPr>
                <w:sz w:val="22"/>
              </w:rPr>
              <w:t>er annum</w:t>
            </w:r>
            <w:r w:rsidRPr="0093721B">
              <w:rPr>
                <w:sz w:val="22"/>
              </w:rPr>
              <w:t xml:space="preserve"> (pro-rata for part-time)</w:t>
            </w:r>
          </w:p>
          <w:p w14:paraId="55897ABF"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430745" w:rsidRPr="0093721B" w14:paraId="3B5E497C"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FC1541" w14:textId="13796452" w:rsidR="00430745" w:rsidRPr="00430745" w:rsidRDefault="00430745" w:rsidP="00430745">
            <w:pPr>
              <w:pStyle w:val="TableText"/>
              <w:rPr>
                <w:sz w:val="22"/>
              </w:rPr>
            </w:pPr>
            <w:r w:rsidRPr="00430745">
              <w:rPr>
                <w:sz w:val="22"/>
              </w:rPr>
              <w:t xml:space="preserve">Location(s) and </w:t>
            </w:r>
            <w:r w:rsidR="00C74AFF">
              <w:rPr>
                <w:sz w:val="22"/>
              </w:rPr>
              <w:t>o</w:t>
            </w:r>
            <w:r w:rsidRPr="00430745">
              <w:rPr>
                <w:sz w:val="22"/>
              </w:rPr>
              <w:t xml:space="preserve">ffice </w:t>
            </w:r>
            <w:r w:rsidR="00C74AFF">
              <w:rPr>
                <w:sz w:val="22"/>
              </w:rPr>
              <w:t>a</w:t>
            </w:r>
            <w:r w:rsidRPr="00430745">
              <w:rPr>
                <w:sz w:val="22"/>
              </w:rPr>
              <w:t>rrangements</w:t>
            </w:r>
          </w:p>
        </w:tc>
        <w:tc>
          <w:tcPr>
            <w:tcW w:w="3603" w:type="pct"/>
          </w:tcPr>
          <w:p w14:paraId="0EBCCC75" w14:textId="4C808887" w:rsidR="004C2C8E" w:rsidRDefault="004A42E0" w:rsidP="008E3188">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4A42E0">
              <w:rPr>
                <w:rFonts w:asciiTheme="minorHAnsi" w:eastAsiaTheme="minorHAnsi" w:hAnsiTheme="minorHAnsi" w:cstheme="minorBidi"/>
                <w:color w:val="auto"/>
                <w:kern w:val="2"/>
                <w:sz w:val="22"/>
                <w:lang w:eastAsia="en-US"/>
                <w14:ligatures w14:val="standardContextual"/>
              </w:rPr>
              <w:t>Brisbane, Melbourne, Sydney, Canberra preferred</w:t>
            </w:r>
          </w:p>
          <w:p w14:paraId="2BC839CD" w14:textId="06693FAF" w:rsidR="00430745" w:rsidRPr="008E3188" w:rsidRDefault="00430745" w:rsidP="008E3188">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highlight w:val="yellow"/>
                <w:lang w:eastAsia="en-US"/>
                <w14:ligatures w14:val="standardContextual"/>
              </w:rPr>
            </w:pPr>
            <w:r w:rsidRPr="008E3188">
              <w:rPr>
                <w:rFonts w:asciiTheme="minorHAnsi" w:eastAsiaTheme="minorHAnsi" w:hAnsiTheme="minorHAnsi" w:cstheme="minorBidi"/>
                <w:color w:val="auto"/>
                <w:kern w:val="2"/>
                <w:sz w:val="22"/>
                <w:lang w:eastAsia="en-US"/>
                <w14:ligatures w14:val="standardContextual"/>
              </w:rPr>
              <w:t>Hybrid working available</w:t>
            </w:r>
          </w:p>
        </w:tc>
      </w:tr>
      <w:tr w:rsidR="00430745" w:rsidRPr="0093721B" w14:paraId="0D50360C"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2B35F5FC" w14:textId="2D0A98D1" w:rsidR="00430745" w:rsidRPr="0093721B" w:rsidRDefault="00430745" w:rsidP="00430745">
            <w:pPr>
              <w:pStyle w:val="TableText"/>
              <w:rPr>
                <w:sz w:val="22"/>
              </w:rPr>
            </w:pPr>
            <w:r w:rsidRPr="0093721B">
              <w:rPr>
                <w:sz w:val="22"/>
              </w:rPr>
              <w:t xml:space="preserve">Relocation </w:t>
            </w:r>
            <w:r w:rsidR="00C74AFF">
              <w:rPr>
                <w:sz w:val="22"/>
              </w:rPr>
              <w:t>a</w:t>
            </w:r>
            <w:r w:rsidRPr="0093721B">
              <w:rPr>
                <w:sz w:val="22"/>
              </w:rPr>
              <w:t>ssistance</w:t>
            </w:r>
          </w:p>
        </w:tc>
        <w:tc>
          <w:tcPr>
            <w:tcW w:w="3603" w:type="pct"/>
          </w:tcPr>
          <w:p w14:paraId="502A9984"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430745" w:rsidRPr="0093721B" w14:paraId="0DD725E1"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9361CB6" w14:textId="77777777" w:rsidR="00430745" w:rsidRPr="0093721B" w:rsidRDefault="00430745" w:rsidP="00430745">
            <w:pPr>
              <w:pStyle w:val="TableText"/>
              <w:rPr>
                <w:sz w:val="22"/>
              </w:rPr>
            </w:pPr>
            <w:r w:rsidRPr="0093721B">
              <w:rPr>
                <w:sz w:val="22"/>
              </w:rPr>
              <w:t>Applications are open to</w:t>
            </w:r>
          </w:p>
        </w:tc>
        <w:tc>
          <w:tcPr>
            <w:tcW w:w="3603" w:type="pct"/>
          </w:tcPr>
          <w:p w14:paraId="47A8A1C4" w14:textId="0CA6E1F2" w:rsidR="00430745" w:rsidRPr="00430745" w:rsidRDefault="00430745" w:rsidP="008E3188">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highlight w:val="yellow"/>
              </w:rPr>
            </w:pPr>
            <w:r w:rsidRPr="008E3188">
              <w:rPr>
                <w:sz w:val="22"/>
              </w:rPr>
              <w:t>A</w:t>
            </w:r>
            <w:r w:rsidR="0030391B">
              <w:rPr>
                <w:sz w:val="22"/>
              </w:rPr>
              <w:t xml:space="preserve">ustralian/New Zealand </w:t>
            </w:r>
            <w:r w:rsidR="00090B93">
              <w:rPr>
                <w:sz w:val="22"/>
              </w:rPr>
              <w:t>C</w:t>
            </w:r>
            <w:r w:rsidR="0030391B">
              <w:rPr>
                <w:sz w:val="22"/>
              </w:rPr>
              <w:t xml:space="preserve">itizens and </w:t>
            </w:r>
            <w:r w:rsidR="00090B93">
              <w:rPr>
                <w:sz w:val="22"/>
              </w:rPr>
              <w:t xml:space="preserve">Australian </w:t>
            </w:r>
            <w:r w:rsidR="0030391B">
              <w:rPr>
                <w:sz w:val="22"/>
              </w:rPr>
              <w:t>Permanent Residents</w:t>
            </w:r>
          </w:p>
          <w:p w14:paraId="49744DBD" w14:textId="60AD7FBE" w:rsidR="00430745" w:rsidRPr="0093721B" w:rsidRDefault="00430745" w:rsidP="008E3188">
            <w:pPr>
              <w:pStyle w:val="TableBullet"/>
              <w:numPr>
                <w:ilvl w:val="0"/>
                <w:numId w:val="0"/>
              </w:numPr>
              <w:spacing w:before="0" w:after="0"/>
              <w:ind w:left="340"/>
              <w:cnfStyle w:val="000000100000" w:firstRow="0" w:lastRow="0" w:firstColumn="0" w:lastColumn="0" w:oddVBand="0" w:evenVBand="0" w:oddHBand="1" w:evenHBand="0" w:firstRowFirstColumn="0" w:firstRowLastColumn="0" w:lastRowFirstColumn="0" w:lastRowLastColumn="0"/>
              <w:rPr>
                <w:sz w:val="22"/>
              </w:rPr>
            </w:pPr>
          </w:p>
        </w:tc>
      </w:tr>
      <w:tr w:rsidR="00430745" w:rsidRPr="0093721B" w14:paraId="29AA881E"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1D4D087" w14:textId="77777777" w:rsidR="00430745" w:rsidRPr="0093721B" w:rsidRDefault="00430745" w:rsidP="00430745">
            <w:pPr>
              <w:pStyle w:val="TableText"/>
              <w:rPr>
                <w:sz w:val="22"/>
              </w:rPr>
            </w:pPr>
            <w:r w:rsidRPr="0093721B">
              <w:rPr>
                <w:sz w:val="22"/>
              </w:rPr>
              <w:t>Position reports to the</w:t>
            </w:r>
          </w:p>
        </w:tc>
        <w:tc>
          <w:tcPr>
            <w:tcW w:w="3603" w:type="pct"/>
          </w:tcPr>
          <w:p w14:paraId="2C508FD4" w14:textId="786A6BA0" w:rsidR="00430745" w:rsidRPr="0093721B" w:rsidRDefault="008E3188"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Finance Coordinator, Treasury and Compliance</w:t>
            </w:r>
          </w:p>
        </w:tc>
      </w:tr>
      <w:tr w:rsidR="00430745" w:rsidRPr="0093721B" w14:paraId="37357285"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0E34A10C" w14:textId="0CA60CCB" w:rsidR="00430745" w:rsidRPr="0093721B" w:rsidRDefault="00430745" w:rsidP="00430745">
            <w:pPr>
              <w:pStyle w:val="TableText"/>
              <w:rPr>
                <w:sz w:val="22"/>
              </w:rPr>
            </w:pPr>
            <w:r w:rsidRPr="0093721B">
              <w:rPr>
                <w:sz w:val="22"/>
              </w:rPr>
              <w:t xml:space="preserve">Client </w:t>
            </w:r>
            <w:r w:rsidR="00C74AFF">
              <w:rPr>
                <w:sz w:val="22"/>
              </w:rPr>
              <w:t>f</w:t>
            </w:r>
            <w:r w:rsidRPr="0093721B">
              <w:rPr>
                <w:sz w:val="22"/>
              </w:rPr>
              <w:t xml:space="preserve">ocus – </w:t>
            </w:r>
            <w:r w:rsidR="00C74AFF">
              <w:rPr>
                <w:sz w:val="22"/>
              </w:rPr>
              <w:t>i</w:t>
            </w:r>
            <w:r w:rsidRPr="0093721B">
              <w:rPr>
                <w:sz w:val="22"/>
              </w:rPr>
              <w:t>nternal</w:t>
            </w:r>
          </w:p>
        </w:tc>
        <w:tc>
          <w:tcPr>
            <w:tcW w:w="3603" w:type="pct"/>
          </w:tcPr>
          <w:p w14:paraId="1412FB0A" w14:textId="180DD7AB" w:rsidR="00430745" w:rsidRPr="008E3188" w:rsidRDefault="008E3188"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E3188">
              <w:rPr>
                <w:sz w:val="22"/>
              </w:rPr>
              <w:t>80</w:t>
            </w:r>
            <w:r w:rsidR="00430745" w:rsidRPr="008E3188">
              <w:rPr>
                <w:sz w:val="22"/>
              </w:rPr>
              <w:t>%</w:t>
            </w:r>
          </w:p>
        </w:tc>
      </w:tr>
      <w:tr w:rsidR="00430745" w:rsidRPr="0093721B" w14:paraId="1E3AA28E"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8772186" w14:textId="15A7142D" w:rsidR="00430745" w:rsidRPr="0093721B" w:rsidRDefault="00430745" w:rsidP="00430745">
            <w:pPr>
              <w:pStyle w:val="TableText"/>
              <w:rPr>
                <w:sz w:val="22"/>
              </w:rPr>
            </w:pPr>
            <w:r w:rsidRPr="0093721B">
              <w:rPr>
                <w:sz w:val="22"/>
              </w:rPr>
              <w:t xml:space="preserve">Client </w:t>
            </w:r>
            <w:r w:rsidR="00C74AFF">
              <w:rPr>
                <w:sz w:val="22"/>
              </w:rPr>
              <w:t>f</w:t>
            </w:r>
            <w:r w:rsidRPr="0093721B">
              <w:rPr>
                <w:sz w:val="22"/>
              </w:rPr>
              <w:t xml:space="preserve">ocus – </w:t>
            </w:r>
            <w:r w:rsidR="00C74AFF">
              <w:rPr>
                <w:sz w:val="22"/>
              </w:rPr>
              <w:t>e</w:t>
            </w:r>
            <w:r w:rsidRPr="0093721B">
              <w:rPr>
                <w:sz w:val="22"/>
              </w:rPr>
              <w:t>xternal</w:t>
            </w:r>
          </w:p>
        </w:tc>
        <w:tc>
          <w:tcPr>
            <w:tcW w:w="3603" w:type="pct"/>
          </w:tcPr>
          <w:p w14:paraId="2D4DD6EA" w14:textId="66176BF9" w:rsidR="00430745" w:rsidRPr="008E3188" w:rsidRDefault="008E3188"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E3188">
              <w:rPr>
                <w:sz w:val="22"/>
              </w:rPr>
              <w:t>2</w:t>
            </w:r>
            <w:r w:rsidR="00430745" w:rsidRPr="008E3188">
              <w:rPr>
                <w:sz w:val="22"/>
              </w:rPr>
              <w:t>0%</w:t>
            </w:r>
          </w:p>
        </w:tc>
      </w:tr>
      <w:tr w:rsidR="00430745" w:rsidRPr="0093721B" w14:paraId="030CBECF"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4A7AE95E" w14:textId="2E392814" w:rsidR="00430745" w:rsidRPr="0093721B" w:rsidRDefault="00430745" w:rsidP="00430745">
            <w:pPr>
              <w:pStyle w:val="TableText"/>
              <w:rPr>
                <w:sz w:val="22"/>
              </w:rPr>
            </w:pPr>
            <w:r w:rsidRPr="0093721B">
              <w:rPr>
                <w:sz w:val="22"/>
              </w:rPr>
              <w:t xml:space="preserve">Number of </w:t>
            </w:r>
            <w:r w:rsidR="00C74AFF">
              <w:rPr>
                <w:sz w:val="22"/>
              </w:rPr>
              <w:t>d</w:t>
            </w:r>
            <w:r w:rsidRPr="0093721B">
              <w:rPr>
                <w:sz w:val="22"/>
              </w:rPr>
              <w:t xml:space="preserve">irect </w:t>
            </w:r>
            <w:r w:rsidR="00C74AFF">
              <w:rPr>
                <w:sz w:val="22"/>
              </w:rPr>
              <w:t>r</w:t>
            </w:r>
            <w:r w:rsidRPr="0093721B">
              <w:rPr>
                <w:sz w:val="22"/>
              </w:rPr>
              <w:t>eports</w:t>
            </w:r>
          </w:p>
        </w:tc>
        <w:tc>
          <w:tcPr>
            <w:tcW w:w="3603" w:type="pct"/>
          </w:tcPr>
          <w:p w14:paraId="6857956F" w14:textId="77777777" w:rsidR="00430745" w:rsidRPr="0093721B" w:rsidRDefault="00430745"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E3188">
              <w:rPr>
                <w:sz w:val="22"/>
              </w:rPr>
              <w:t>0</w:t>
            </w:r>
          </w:p>
        </w:tc>
      </w:tr>
      <w:tr w:rsidR="00430745" w:rsidRPr="0093721B" w14:paraId="0AABDF78"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B00CBDD" w14:textId="77777777" w:rsidR="00430745" w:rsidRPr="00430745" w:rsidRDefault="00430745" w:rsidP="00430745">
            <w:pPr>
              <w:pStyle w:val="TableText"/>
              <w:rPr>
                <w:sz w:val="22"/>
              </w:rPr>
            </w:pPr>
            <w:r w:rsidRPr="00430745">
              <w:rPr>
                <w:sz w:val="22"/>
              </w:rPr>
              <w:t>Enquire about this job</w:t>
            </w:r>
          </w:p>
        </w:tc>
        <w:tc>
          <w:tcPr>
            <w:tcW w:w="3603" w:type="pct"/>
          </w:tcPr>
          <w:p w14:paraId="0899ADC4" w14:textId="298456B9" w:rsidR="00430745" w:rsidRPr="00430745" w:rsidRDefault="008E3188"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66EE2">
              <w:rPr>
                <w:sz w:val="22"/>
              </w:rPr>
              <w:t xml:space="preserve">Contact </w:t>
            </w:r>
            <w:r w:rsidR="0094412C" w:rsidRPr="00466EE2">
              <w:rPr>
                <w:sz w:val="22"/>
              </w:rPr>
              <w:t>Sarah Jennings</w:t>
            </w:r>
            <w:r w:rsidRPr="005A33AD">
              <w:rPr>
                <w:sz w:val="22"/>
              </w:rPr>
              <w:t xml:space="preserve"> via email at </w:t>
            </w:r>
            <w:r w:rsidR="0094412C">
              <w:rPr>
                <w:sz w:val="22"/>
              </w:rPr>
              <w:t>s</w:t>
            </w:r>
            <w:r w:rsidR="0094412C" w:rsidRPr="0094412C">
              <w:rPr>
                <w:sz w:val="22"/>
              </w:rPr>
              <w:t>arah.jennings</w:t>
            </w:r>
            <w:r w:rsidRPr="005A33AD">
              <w:rPr>
                <w:sz w:val="22"/>
              </w:rPr>
              <w:t>@csiro.au or phone</w:t>
            </w:r>
            <w:r w:rsidR="0094412C">
              <w:t xml:space="preserve"> </w:t>
            </w:r>
            <w:r w:rsidR="0094412C" w:rsidRPr="0094412C">
              <w:rPr>
                <w:sz w:val="22"/>
              </w:rPr>
              <w:t>+61 7 3833 5512</w:t>
            </w:r>
          </w:p>
        </w:tc>
      </w:tr>
      <w:tr w:rsidR="00430745" w:rsidRPr="0093721B" w14:paraId="1B243ED8"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1C22D16" w14:textId="5DD39CB8" w:rsidR="00430745" w:rsidRPr="00430745" w:rsidRDefault="00430745" w:rsidP="00430745">
            <w:pPr>
              <w:pStyle w:val="TableText"/>
              <w:rPr>
                <w:sz w:val="22"/>
              </w:rPr>
            </w:pPr>
            <w:r w:rsidRPr="00430745">
              <w:rPr>
                <w:sz w:val="22"/>
              </w:rPr>
              <w:t xml:space="preserve">Support and </w:t>
            </w:r>
            <w:r w:rsidR="00C74AFF">
              <w:rPr>
                <w:sz w:val="22"/>
              </w:rPr>
              <w:t>w</w:t>
            </w:r>
            <w:r w:rsidRPr="00430745">
              <w:rPr>
                <w:sz w:val="22"/>
              </w:rPr>
              <w:t xml:space="preserve">orkplace </w:t>
            </w:r>
            <w:r w:rsidR="00C74AFF">
              <w:rPr>
                <w:sz w:val="22"/>
              </w:rPr>
              <w:t>a</w:t>
            </w:r>
            <w:r w:rsidRPr="00430745">
              <w:rPr>
                <w:sz w:val="22"/>
              </w:rPr>
              <w:t>djustments</w:t>
            </w:r>
          </w:p>
        </w:tc>
        <w:tc>
          <w:tcPr>
            <w:tcW w:w="3603" w:type="pct"/>
          </w:tcPr>
          <w:p w14:paraId="4148A665" w14:textId="1D2A67F4" w:rsidR="00430745" w:rsidRPr="00430745" w:rsidRDefault="00430745"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30745">
              <w:rPr>
                <w:rStyle w:val="eop"/>
                <w:rFonts w:eastAsiaTheme="majorEastAsia" w:cs="Calibri"/>
                <w:sz w:val="22"/>
              </w:rPr>
              <w:t xml:space="preserve">We offer a range of reasonable supports and workplace adjustments. Please let us know via </w:t>
            </w:r>
            <w:r w:rsidRPr="008E3188">
              <w:rPr>
                <w:rStyle w:val="eop"/>
                <w:rFonts w:eastAsiaTheme="majorEastAsia" w:cs="Calibri"/>
                <w:sz w:val="22"/>
              </w:rPr>
              <w:t>email</w:t>
            </w:r>
            <w:r w:rsidR="008E3188" w:rsidRPr="008E3188">
              <w:rPr>
                <w:rStyle w:val="eop"/>
                <w:rFonts w:eastAsiaTheme="majorEastAsia" w:cs="Calibri"/>
                <w:sz w:val="22"/>
              </w:rPr>
              <w:t xml:space="preserve"> </w:t>
            </w:r>
            <w:r w:rsidR="0094412C">
              <w:rPr>
                <w:sz w:val="22"/>
              </w:rPr>
              <w:t>s</w:t>
            </w:r>
            <w:r w:rsidR="0094412C" w:rsidRPr="0094412C">
              <w:rPr>
                <w:sz w:val="22"/>
              </w:rPr>
              <w:t>arah.jennings</w:t>
            </w:r>
            <w:r w:rsidR="0094412C" w:rsidRPr="005A33AD">
              <w:rPr>
                <w:sz w:val="22"/>
              </w:rPr>
              <w:t xml:space="preserve">@csiro.au </w:t>
            </w:r>
            <w:r w:rsidRPr="008E3188">
              <w:rPr>
                <w:rStyle w:val="eop"/>
                <w:rFonts w:eastAsiaTheme="majorEastAsia" w:cs="Calibri"/>
                <w:sz w:val="22"/>
              </w:rPr>
              <w:t xml:space="preserve"> or phone</w:t>
            </w:r>
            <w:r w:rsidR="008E3188" w:rsidRPr="008E3188">
              <w:rPr>
                <w:rStyle w:val="eop"/>
                <w:rFonts w:eastAsiaTheme="majorEastAsia" w:cs="Calibri"/>
                <w:sz w:val="22"/>
              </w:rPr>
              <w:t xml:space="preserve"> </w:t>
            </w:r>
            <w:r w:rsidR="0094412C">
              <w:rPr>
                <w:rStyle w:val="eop"/>
                <w:rFonts w:eastAsiaTheme="majorEastAsia" w:cs="Calibri"/>
                <w:sz w:val="22"/>
              </w:rPr>
              <w:t>Sarah Jennings</w:t>
            </w:r>
            <w:r w:rsidR="008E3188" w:rsidRPr="008E3188">
              <w:rPr>
                <w:rStyle w:val="eop"/>
                <w:rFonts w:eastAsiaTheme="majorEastAsia" w:cs="Calibri"/>
                <w:sz w:val="22"/>
              </w:rPr>
              <w:t xml:space="preserve"> on</w:t>
            </w:r>
            <w:r w:rsidRPr="008E3188">
              <w:rPr>
                <w:rStyle w:val="eop"/>
                <w:rFonts w:eastAsiaTheme="majorEastAsia" w:cs="Calibri"/>
                <w:sz w:val="22"/>
              </w:rPr>
              <w:t xml:space="preserve"> </w:t>
            </w:r>
            <w:r w:rsidR="0094412C" w:rsidRPr="0094412C">
              <w:rPr>
                <w:sz w:val="22"/>
              </w:rPr>
              <w:t>+61 7 3833 5512</w:t>
            </w:r>
            <w:r w:rsidRPr="008E3188">
              <w:rPr>
                <w:rStyle w:val="eop"/>
                <w:rFonts w:eastAsiaTheme="majorEastAsia" w:cs="Calibri"/>
                <w:sz w:val="22"/>
              </w:rPr>
              <w:t xml:space="preserve"> i</w:t>
            </w:r>
            <w:r w:rsidRPr="00430745">
              <w:rPr>
                <w:rStyle w:val="eop"/>
                <w:rFonts w:eastAsiaTheme="majorEastAsia" w:cs="Calibri"/>
                <w:sz w:val="22"/>
              </w:rPr>
              <w:t>f we can help you to equitably participate in our recruitment process or the role itself.</w:t>
            </w:r>
          </w:p>
        </w:tc>
      </w:tr>
      <w:tr w:rsidR="00430745" w:rsidRPr="0093721B" w14:paraId="214D2720"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EA8B8F6" w14:textId="77777777" w:rsidR="00430745" w:rsidRPr="0093721B" w:rsidRDefault="00430745" w:rsidP="00430745">
            <w:pPr>
              <w:pStyle w:val="TableText"/>
              <w:rPr>
                <w:sz w:val="22"/>
              </w:rPr>
            </w:pPr>
            <w:r w:rsidRPr="0093721B">
              <w:rPr>
                <w:sz w:val="22"/>
              </w:rPr>
              <w:t>How to apply</w:t>
            </w:r>
          </w:p>
        </w:tc>
        <w:tc>
          <w:tcPr>
            <w:tcW w:w="3603" w:type="pct"/>
          </w:tcPr>
          <w:p w14:paraId="29CCA251"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2A7BB519"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6DF5858" w14:textId="7014DDF0"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27D21E0" w14:textId="77777777" w:rsidR="00430745" w:rsidRDefault="00430745" w:rsidP="00430745">
      <w:pPr>
        <w:spacing w:before="240" w:line="240" w:lineRule="auto"/>
        <w:rPr>
          <w:rFonts w:cs="Calibri"/>
          <w:b/>
          <w:color w:val="auto"/>
          <w:sz w:val="26"/>
          <w:szCs w:val="26"/>
        </w:rPr>
      </w:pPr>
    </w:p>
    <w:p w14:paraId="0C58A478" w14:textId="7E6CE43E" w:rsidR="005D003C" w:rsidRPr="005D003C" w:rsidRDefault="005D003C" w:rsidP="00430745">
      <w:pPr>
        <w:spacing w:before="240" w:line="240" w:lineRule="auto"/>
        <w:rPr>
          <w:rFonts w:cs="Calibri"/>
          <w:b/>
          <w:color w:val="auto"/>
          <w:sz w:val="26"/>
          <w:szCs w:val="26"/>
        </w:rPr>
      </w:pPr>
      <w:r w:rsidRPr="005D003C">
        <w:rPr>
          <w:rFonts w:cs="Calibri"/>
          <w:b/>
          <w:color w:val="auto"/>
          <w:sz w:val="26"/>
          <w:szCs w:val="26"/>
        </w:rPr>
        <w:lastRenderedPageBreak/>
        <w:t>Acknowledgement of Country</w:t>
      </w:r>
    </w:p>
    <w:p w14:paraId="3FAA48C4" w14:textId="77777777" w:rsidR="005D003C" w:rsidRDefault="005D003C" w:rsidP="005D003C">
      <w:pPr>
        <w:widowControl w:val="0"/>
        <w:spacing w:before="240" w:after="0" w:line="240" w:lineRule="auto"/>
        <w:outlineLvl w:val="2"/>
        <w:rPr>
          <w:rFonts w:cs="Calibri"/>
        </w:rPr>
      </w:pPr>
      <w:r w:rsidRPr="005D003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5D003C">
          <w:rPr>
            <w:rFonts w:cs="Calibri"/>
            <w:color w:val="1155CC"/>
            <w:u w:val="single"/>
          </w:rPr>
          <w:t>vision towards reconciliation</w:t>
        </w:r>
      </w:hyperlink>
      <w:r w:rsidRPr="005D003C">
        <w:rPr>
          <w:rFonts w:cs="Calibri"/>
        </w:rPr>
        <w:t>.</w:t>
      </w:r>
    </w:p>
    <w:p w14:paraId="7D7A128D" w14:textId="77777777" w:rsidR="00430745" w:rsidRDefault="00430745" w:rsidP="00430745">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58951E4" w14:textId="2375E90B" w:rsidR="00430745" w:rsidRPr="00430745" w:rsidRDefault="00430745" w:rsidP="00430745">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t>About CSIRO</w:t>
      </w:r>
      <w:r w:rsidRPr="00430745">
        <w:rPr>
          <w:rFonts w:asciiTheme="minorHAnsi" w:eastAsiaTheme="minorHAnsi" w:hAnsiTheme="minorHAnsi" w:cs="Calibri"/>
          <w:color w:val="auto"/>
          <w:kern w:val="2"/>
          <w:sz w:val="26"/>
          <w:szCs w:val="26"/>
          <w:lang w:eastAsia="en-US"/>
          <w14:ligatures w14:val="standardContextual"/>
        </w:rPr>
        <w:t> </w:t>
      </w:r>
    </w:p>
    <w:p w14:paraId="00173E32" w14:textId="77777777" w:rsidR="00430745" w:rsidRPr="00430745" w:rsidRDefault="00430745" w:rsidP="00430745">
      <w:pPr>
        <w:spacing w:before="0" w:after="0" w:line="240" w:lineRule="auto"/>
        <w:textAlignment w:val="baseline"/>
        <w:rPr>
          <w:rFonts w:eastAsia="Times New Roman" w:cs="Calibri"/>
          <w:color w:val="auto"/>
          <w:szCs w:val="24"/>
        </w:rPr>
      </w:pPr>
      <w:r w:rsidRPr="00430745">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6B9B7A5" w14:textId="77777777" w:rsidR="00430745" w:rsidRPr="00430745" w:rsidRDefault="00430745" w:rsidP="00430745">
      <w:pPr>
        <w:spacing w:before="0" w:after="0" w:line="240" w:lineRule="auto"/>
        <w:textAlignment w:val="baseline"/>
        <w:rPr>
          <w:rFonts w:eastAsia="Times New Roman" w:cs="Calibri"/>
          <w:color w:val="auto"/>
          <w:szCs w:val="24"/>
        </w:rPr>
      </w:pPr>
    </w:p>
    <w:p w14:paraId="5C0E96EB" w14:textId="58A999B8" w:rsidR="001B78ED" w:rsidRPr="00430745" w:rsidRDefault="00430745" w:rsidP="00430745">
      <w:pPr>
        <w:spacing w:before="0" w:after="0" w:line="240" w:lineRule="auto"/>
        <w:rPr>
          <w:rFonts w:eastAsiaTheme="minorHAnsi" w:cs="Calibri"/>
          <w:color w:val="auto"/>
          <w:szCs w:val="24"/>
          <w:lang w:eastAsia="en-US"/>
          <w14:ligatures w14:val="standardContextual"/>
        </w:rPr>
      </w:pPr>
      <w:r w:rsidRPr="00430745">
        <w:rPr>
          <w:rFonts w:eastAsiaTheme="minorHAnsi" w:cs="Calibri"/>
          <w:color w:val="auto"/>
          <w:kern w:val="2"/>
          <w:szCs w:val="24"/>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00430745">
        <w:rPr>
          <w:rFonts w:eastAsiaTheme="minorHAnsi" w:cs="Calibri"/>
          <w:color w:val="auto"/>
          <w:szCs w:val="24"/>
          <w:lang w:eastAsia="en-US"/>
          <w14:ligatures w14:val="standardContextual"/>
        </w:rPr>
        <w:t xml:space="preserve"> We believe diverse teams are more effective and deliver more innovative outcomes. </w:t>
      </w:r>
      <w:r w:rsidRPr="00430745">
        <w:rPr>
          <w:rFonts w:eastAsiaTheme="minorHAnsi" w:cs="Calibri"/>
          <w:color w:val="auto"/>
          <w:kern w:val="2"/>
          <w:szCs w:val="24"/>
          <w:lang w:eastAsia="en-US"/>
          <w14:ligatures w14:val="standardContextual"/>
        </w:rPr>
        <w:t xml:space="preserve">When we all focus on the big things that really matter, and work in partnership with our communities and </w:t>
      </w:r>
      <w:hyperlink r:id="rId15" w:history="1">
        <w:r w:rsidRPr="00430745">
          <w:rPr>
            <w:rFonts w:eastAsiaTheme="minorHAnsi" w:cs="Calibri"/>
            <w:color w:val="757579" w:themeColor="accent3"/>
            <w:kern w:val="2"/>
            <w:szCs w:val="24"/>
            <w:u w:val="single"/>
            <w:lang w:eastAsia="en-US"/>
            <w14:ligatures w14:val="standardContextual"/>
          </w:rPr>
          <w:t>Indigenous Australia</w:t>
        </w:r>
      </w:hyperlink>
      <w:r w:rsidRPr="00430745">
        <w:rPr>
          <w:rFonts w:eastAsiaTheme="minorHAnsi" w:cs="Calibri"/>
          <w:color w:val="auto"/>
          <w:kern w:val="2"/>
          <w:szCs w:val="24"/>
          <w:lang w:eastAsia="en-US"/>
          <w14:ligatures w14:val="standardContextual"/>
        </w:rPr>
        <w:t xml:space="preserve">, Australian science and technology can solve seemingly impossible problems and create new value for all Australians. Visit </w:t>
      </w:r>
      <w:hyperlink r:id="rId16" w:history="1">
        <w:r w:rsidRPr="00430745">
          <w:rPr>
            <w:rFonts w:eastAsiaTheme="minorHAnsi" w:cs="Calibri"/>
            <w:color w:val="757579" w:themeColor="accent3"/>
            <w:kern w:val="2"/>
            <w:szCs w:val="24"/>
            <w:u w:val="single"/>
            <w:lang w:eastAsia="en-US"/>
            <w14:ligatures w14:val="standardContextual"/>
          </w:rPr>
          <w:t>CSIRO.au</w:t>
        </w:r>
      </w:hyperlink>
      <w:r w:rsidRPr="00430745">
        <w:rPr>
          <w:rFonts w:eastAsiaTheme="minorHAnsi" w:cs="Calibri"/>
          <w:color w:val="auto"/>
          <w:kern w:val="2"/>
          <w:szCs w:val="24"/>
          <w:lang w:eastAsia="en-US"/>
          <w14:ligatures w14:val="standardContextual"/>
        </w:rPr>
        <w:t xml:space="preserve"> for more information.</w:t>
      </w:r>
    </w:p>
    <w:p w14:paraId="57B0B829" w14:textId="466E525C" w:rsidR="006246C0" w:rsidRPr="00674783" w:rsidRDefault="00B50C20" w:rsidP="00C705D4">
      <w:pPr>
        <w:pStyle w:val="Heading3"/>
        <w:keepNext w:val="0"/>
        <w:keepLines w:val="0"/>
        <w:widowControl w:val="0"/>
        <w:spacing w:before="240" w:after="0"/>
      </w:pPr>
      <w:r>
        <w:t xml:space="preserve">Role </w:t>
      </w:r>
      <w:r w:rsidR="00C74AFF">
        <w:t>o</w:t>
      </w:r>
      <w:r>
        <w:t>verview</w:t>
      </w:r>
    </w:p>
    <w:p w14:paraId="3195CEB8" w14:textId="5751DBAA" w:rsidR="00B50C20" w:rsidRPr="00B50C20" w:rsidRDefault="005E0C1D" w:rsidP="00C705D4">
      <w:pPr>
        <w:pStyle w:val="Heading2"/>
        <w:keepNext w:val="0"/>
        <w:keepLines w:val="0"/>
        <w:widowControl w:val="0"/>
        <w:spacing w:before="120" w:after="120"/>
        <w:rPr>
          <w:rFonts w:cs="Times New Roman"/>
          <w:bCs w:val="0"/>
          <w:iCs w:val="0"/>
          <w:color w:val="000000"/>
          <w:sz w:val="24"/>
          <w:szCs w:val="22"/>
        </w:rPr>
      </w:pPr>
      <w:bookmarkStart w:id="1" w:name="_Toc341085720"/>
      <w:r>
        <w:rPr>
          <w:rFonts w:cs="Times New Roman"/>
          <w:bCs w:val="0"/>
          <w:iCs w:val="0"/>
          <w:color w:val="000000"/>
          <w:sz w:val="24"/>
          <w:szCs w:val="22"/>
        </w:rPr>
        <w:t xml:space="preserve">The role of </w:t>
      </w:r>
      <w:r w:rsidR="00C74AFF">
        <w:rPr>
          <w:rFonts w:cs="Times New Roman"/>
          <w:bCs w:val="0"/>
          <w:iCs w:val="0"/>
          <w:color w:val="000000"/>
          <w:sz w:val="24"/>
          <w:szCs w:val="22"/>
        </w:rPr>
        <w:t>a</w:t>
      </w:r>
      <w:r w:rsidR="00B50C20" w:rsidRPr="00B50C20">
        <w:rPr>
          <w:rFonts w:cs="Times New Roman"/>
          <w:bCs w:val="0"/>
          <w:iCs w:val="0"/>
          <w:color w:val="000000"/>
          <w:sz w:val="24"/>
          <w:szCs w:val="22"/>
        </w:rPr>
        <w:t>dministrative staff in CSIRO</w:t>
      </w:r>
      <w:r>
        <w:rPr>
          <w:rFonts w:cs="Times New Roman"/>
          <w:bCs w:val="0"/>
          <w:iCs w:val="0"/>
          <w:color w:val="000000"/>
          <w:sz w:val="24"/>
          <w:szCs w:val="22"/>
        </w:rPr>
        <w:t xml:space="preserve"> is to</w:t>
      </w:r>
      <w:r w:rsidR="00B50C20" w:rsidRPr="00B50C20">
        <w:rPr>
          <w:rFonts w:cs="Times New Roman"/>
          <w:bCs w:val="0"/>
          <w:iCs w:val="0"/>
          <w:color w:val="000000"/>
          <w:sz w:val="24"/>
          <w:szCs w:val="22"/>
        </w:rPr>
        <w:t xml:space="preserve"> provide administrative and management services to support the effective provision of research and development activities. This involves the development and implementation and/or administration of policies, systems and procedures that assist the </w:t>
      </w:r>
      <w:r w:rsidR="00FF08D3">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FF08D3">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FF08D3">
        <w:rPr>
          <w:rFonts w:cs="Times New Roman"/>
          <w:bCs w:val="0"/>
          <w:iCs w:val="0"/>
          <w:color w:val="000000"/>
          <w:sz w:val="24"/>
          <w:szCs w:val="22"/>
        </w:rPr>
        <w:t>U</w:t>
      </w:r>
      <w:r w:rsidR="00B50C20" w:rsidRPr="00B50C20">
        <w:rPr>
          <w:rFonts w:cs="Times New Roman"/>
          <w:bCs w:val="0"/>
          <w:iCs w:val="0"/>
          <w:color w:val="000000"/>
          <w:sz w:val="24"/>
          <w:szCs w:val="22"/>
        </w:rPr>
        <w:t>nit</w:t>
      </w:r>
      <w:r w:rsidR="005A3B91">
        <w:rPr>
          <w:rFonts w:cs="Times New Roman"/>
          <w:bCs w:val="0"/>
          <w:iCs w:val="0"/>
          <w:color w:val="000000"/>
          <w:sz w:val="24"/>
          <w:szCs w:val="22"/>
        </w:rPr>
        <w:t xml:space="preserve"> </w:t>
      </w:r>
      <w:r w:rsidR="00B50C20" w:rsidRPr="00B50C20">
        <w:rPr>
          <w:rFonts w:cs="Times New Roman"/>
          <w:bCs w:val="0"/>
          <w:iCs w:val="0"/>
          <w:color w:val="000000"/>
          <w:sz w:val="24"/>
          <w:szCs w:val="22"/>
        </w:rPr>
        <w:t>to achieve their objectives and meet Government and regulatory responsibilities.</w:t>
      </w:r>
    </w:p>
    <w:p w14:paraId="5F189B39" w14:textId="077598A2" w:rsidR="008E3188" w:rsidRPr="00FC0EA7" w:rsidRDefault="008E3188" w:rsidP="008E3188">
      <w:pPr>
        <w:pStyle w:val="Default"/>
      </w:pPr>
      <w:bookmarkStart w:id="2" w:name="_Hlk148354777"/>
      <w:r>
        <w:t>As part of the Treasury and Compliance team, the position is responsible for diverse activities supporting the Finance Coordinator – Treasury and Compliance, Finance Business Units,</w:t>
      </w:r>
      <w:r w:rsidRPr="008E3188">
        <w:t xml:space="preserve"> and the broader organisation. The role requires a vast skill set to deliver credit card cardholder support, data analysis, reporting and compliance, and support treasury and banking transaction activities.</w:t>
      </w:r>
    </w:p>
    <w:bookmarkEnd w:id="2"/>
    <w:p w14:paraId="75543DB2" w14:textId="029335D6" w:rsidR="00B50C20" w:rsidRPr="00B50C20" w:rsidRDefault="00B50C20" w:rsidP="000F4EB8">
      <w:pPr>
        <w:pStyle w:val="Heading3"/>
      </w:pPr>
      <w:r w:rsidRPr="00B50C20">
        <w:t xml:space="preserve">Duties and </w:t>
      </w:r>
      <w:r w:rsidR="00C74AFF">
        <w:t>k</w:t>
      </w:r>
      <w:r w:rsidRPr="00B50C20">
        <w:t xml:space="preserve">ey </w:t>
      </w:r>
      <w:r w:rsidR="00C74AFF">
        <w:t>r</w:t>
      </w:r>
      <w:r w:rsidRPr="00B50C20">
        <w:t xml:space="preserve">esult </w:t>
      </w:r>
      <w:r w:rsidR="00C74AFF">
        <w:t>a</w:t>
      </w:r>
      <w:r w:rsidRPr="00B50C20">
        <w:t>reas</w:t>
      </w:r>
    </w:p>
    <w:p w14:paraId="109A6459" w14:textId="41FB5A73" w:rsidR="0094412C" w:rsidRPr="00B50C20" w:rsidRDefault="0094412C" w:rsidP="0094412C">
      <w:pPr>
        <w:pStyle w:val="ListParagraph"/>
        <w:numPr>
          <w:ilvl w:val="0"/>
          <w:numId w:val="23"/>
        </w:numPr>
        <w:spacing w:after="60" w:line="240" w:lineRule="auto"/>
        <w:ind w:left="470" w:hanging="364"/>
        <w:contextualSpacing w:val="0"/>
        <w:rPr>
          <w:szCs w:val="24"/>
        </w:rPr>
      </w:pPr>
      <w:r w:rsidRPr="00B50C20">
        <w:rPr>
          <w:szCs w:val="24"/>
        </w:rPr>
        <w:t xml:space="preserve">Provide assistance to </w:t>
      </w:r>
      <w:r>
        <w:rPr>
          <w:szCs w:val="24"/>
        </w:rPr>
        <w:t>staff and clients</w:t>
      </w:r>
      <w:r w:rsidR="00D77BBF">
        <w:rPr>
          <w:szCs w:val="24"/>
        </w:rPr>
        <w:t>, ensuring</w:t>
      </w:r>
      <w:r w:rsidRPr="00B50C20">
        <w:rPr>
          <w:szCs w:val="24"/>
        </w:rPr>
        <w:t xml:space="preserve"> accuracy and compliance with </w:t>
      </w:r>
      <w:r w:rsidR="00D77BBF">
        <w:rPr>
          <w:szCs w:val="24"/>
        </w:rPr>
        <w:t xml:space="preserve">relevant </w:t>
      </w:r>
      <w:r w:rsidRPr="00B50C20">
        <w:rPr>
          <w:szCs w:val="24"/>
        </w:rPr>
        <w:t xml:space="preserve">policy and procedures </w:t>
      </w:r>
      <w:r w:rsidR="00354C6C" w:rsidRPr="00354C6C">
        <w:rPr>
          <w:szCs w:val="24"/>
        </w:rPr>
        <w:t>across treasury, credit card</w:t>
      </w:r>
      <w:r w:rsidR="00D77BBF">
        <w:rPr>
          <w:szCs w:val="24"/>
        </w:rPr>
        <w:t>,</w:t>
      </w:r>
      <w:r w:rsidR="00354C6C" w:rsidRPr="00354C6C">
        <w:rPr>
          <w:szCs w:val="24"/>
        </w:rPr>
        <w:t xml:space="preserve"> and compliance activities.</w:t>
      </w:r>
    </w:p>
    <w:p w14:paraId="0E086681" w14:textId="77777777" w:rsidR="0094412C" w:rsidRDefault="0094412C" w:rsidP="0094412C">
      <w:pPr>
        <w:pStyle w:val="ListParagraph"/>
        <w:numPr>
          <w:ilvl w:val="0"/>
          <w:numId w:val="23"/>
        </w:numPr>
        <w:spacing w:after="60" w:line="240" w:lineRule="auto"/>
        <w:ind w:left="470" w:hanging="364"/>
        <w:contextualSpacing w:val="0"/>
        <w:rPr>
          <w:szCs w:val="24"/>
        </w:rPr>
      </w:pPr>
      <w:r w:rsidRPr="00B50C20">
        <w:rPr>
          <w:szCs w:val="24"/>
        </w:rPr>
        <w:t xml:space="preserve">Look for opportunities to generate improved solutions in work situations, </w:t>
      </w:r>
      <w:r>
        <w:rPr>
          <w:szCs w:val="24"/>
        </w:rPr>
        <w:t>exercising</w:t>
      </w:r>
      <w:r w:rsidRPr="00B50C20">
        <w:rPr>
          <w:szCs w:val="24"/>
        </w:rPr>
        <w:t xml:space="preserve"> </w:t>
      </w:r>
      <w:r>
        <w:rPr>
          <w:szCs w:val="24"/>
        </w:rPr>
        <w:t>initiative</w:t>
      </w:r>
      <w:r w:rsidRPr="00B50C20">
        <w:rPr>
          <w:szCs w:val="24"/>
        </w:rPr>
        <w:t xml:space="preserve"> to </w:t>
      </w:r>
      <w:r>
        <w:rPr>
          <w:szCs w:val="24"/>
        </w:rPr>
        <w:t>create efficiencies with completing</w:t>
      </w:r>
      <w:r w:rsidRPr="00B50C20">
        <w:rPr>
          <w:szCs w:val="24"/>
        </w:rPr>
        <w:t xml:space="preserve"> routine </w:t>
      </w:r>
      <w:r>
        <w:rPr>
          <w:szCs w:val="24"/>
        </w:rPr>
        <w:t>activities relating to credit card</w:t>
      </w:r>
      <w:r w:rsidRPr="00AD18B5">
        <w:rPr>
          <w:szCs w:val="24"/>
        </w:rPr>
        <w:t xml:space="preserve"> management</w:t>
      </w:r>
      <w:r>
        <w:rPr>
          <w:szCs w:val="24"/>
        </w:rPr>
        <w:t>.</w:t>
      </w:r>
    </w:p>
    <w:p w14:paraId="735110DE" w14:textId="77777777" w:rsidR="0094412C" w:rsidRDefault="0094412C" w:rsidP="0094412C">
      <w:pPr>
        <w:pStyle w:val="ListParagraph"/>
        <w:numPr>
          <w:ilvl w:val="0"/>
          <w:numId w:val="23"/>
        </w:numPr>
        <w:spacing w:after="60" w:line="240" w:lineRule="auto"/>
        <w:ind w:left="470" w:hanging="364"/>
        <w:contextualSpacing w:val="0"/>
        <w:rPr>
          <w:szCs w:val="24"/>
        </w:rPr>
      </w:pPr>
      <w:r>
        <w:rPr>
          <w:szCs w:val="24"/>
        </w:rPr>
        <w:t>Complete duties related to credit card management and FlexiPurchase support, such as:</w:t>
      </w:r>
    </w:p>
    <w:p w14:paraId="080102B9" w14:textId="77777777" w:rsidR="0094412C" w:rsidRDefault="0094412C" w:rsidP="0094412C">
      <w:pPr>
        <w:pStyle w:val="ListParagraph"/>
        <w:numPr>
          <w:ilvl w:val="1"/>
          <w:numId w:val="23"/>
        </w:numPr>
        <w:spacing w:after="60" w:line="240" w:lineRule="auto"/>
        <w:contextualSpacing w:val="0"/>
        <w:rPr>
          <w:szCs w:val="24"/>
        </w:rPr>
      </w:pPr>
      <w:r>
        <w:rPr>
          <w:szCs w:val="24"/>
        </w:rPr>
        <w:t xml:space="preserve">Providing advice and support to staff </w:t>
      </w:r>
    </w:p>
    <w:p w14:paraId="29D2203E" w14:textId="77777777" w:rsidR="0094412C" w:rsidRDefault="0094412C" w:rsidP="0094412C">
      <w:pPr>
        <w:pStyle w:val="ListParagraph"/>
        <w:numPr>
          <w:ilvl w:val="1"/>
          <w:numId w:val="23"/>
        </w:numPr>
        <w:spacing w:after="60" w:line="240" w:lineRule="auto"/>
        <w:contextualSpacing w:val="0"/>
        <w:rPr>
          <w:szCs w:val="24"/>
        </w:rPr>
      </w:pPr>
      <w:r>
        <w:rPr>
          <w:szCs w:val="24"/>
        </w:rPr>
        <w:t xml:space="preserve">Preparing </w:t>
      </w:r>
      <w:r w:rsidRPr="00A9702A">
        <w:rPr>
          <w:szCs w:val="24"/>
        </w:rPr>
        <w:t>repor</w:t>
      </w:r>
      <w:r>
        <w:rPr>
          <w:szCs w:val="24"/>
        </w:rPr>
        <w:t xml:space="preserve">ts related to CSIRO’s credit card program to obtain an understanding of trends and improvements </w:t>
      </w:r>
    </w:p>
    <w:p w14:paraId="7D2BA45D" w14:textId="7E6A54DF" w:rsidR="0094412C" w:rsidRDefault="0094412C" w:rsidP="0094412C">
      <w:pPr>
        <w:pStyle w:val="ListParagraph"/>
        <w:numPr>
          <w:ilvl w:val="1"/>
          <w:numId w:val="23"/>
        </w:numPr>
        <w:spacing w:after="60" w:line="240" w:lineRule="auto"/>
        <w:contextualSpacing w:val="0"/>
        <w:rPr>
          <w:szCs w:val="24"/>
        </w:rPr>
      </w:pPr>
      <w:r>
        <w:rPr>
          <w:szCs w:val="24"/>
        </w:rPr>
        <w:t>Undertak</w:t>
      </w:r>
      <w:r w:rsidR="00D77BBF">
        <w:rPr>
          <w:szCs w:val="24"/>
        </w:rPr>
        <w:t>ing</w:t>
      </w:r>
      <w:r>
        <w:rPr>
          <w:szCs w:val="24"/>
        </w:rPr>
        <w:t xml:space="preserve"> credit card compliance activities and reporting to enable the completion of random audits following established procedures</w:t>
      </w:r>
    </w:p>
    <w:p w14:paraId="51A7BD8E" w14:textId="1FE9C449" w:rsidR="0094412C" w:rsidRPr="00A9702A" w:rsidRDefault="0094412C" w:rsidP="0094412C">
      <w:pPr>
        <w:pStyle w:val="ListParagraph"/>
        <w:numPr>
          <w:ilvl w:val="1"/>
          <w:numId w:val="23"/>
        </w:numPr>
        <w:spacing w:after="60" w:line="240" w:lineRule="auto"/>
        <w:contextualSpacing w:val="0"/>
        <w:rPr>
          <w:szCs w:val="24"/>
        </w:rPr>
      </w:pPr>
      <w:r>
        <w:rPr>
          <w:szCs w:val="24"/>
        </w:rPr>
        <w:t>Implement</w:t>
      </w:r>
      <w:r w:rsidR="00D77BBF">
        <w:rPr>
          <w:szCs w:val="24"/>
        </w:rPr>
        <w:t>ing</w:t>
      </w:r>
      <w:r>
        <w:rPr>
          <w:szCs w:val="24"/>
        </w:rPr>
        <w:t xml:space="preserve"> corrective action where cardholder misuse is evident. </w:t>
      </w:r>
      <w:r w:rsidRPr="00A9702A">
        <w:rPr>
          <w:szCs w:val="24"/>
        </w:rPr>
        <w:t xml:space="preserve"> </w:t>
      </w:r>
    </w:p>
    <w:p w14:paraId="0E590566" w14:textId="77777777" w:rsidR="0094412C" w:rsidRPr="00B50C20" w:rsidRDefault="0094412C" w:rsidP="0094412C">
      <w:pPr>
        <w:pStyle w:val="ListParagraph"/>
        <w:numPr>
          <w:ilvl w:val="0"/>
          <w:numId w:val="23"/>
        </w:numPr>
        <w:spacing w:after="60" w:line="240" w:lineRule="auto"/>
        <w:ind w:left="470" w:hanging="364"/>
        <w:contextualSpacing w:val="0"/>
        <w:rPr>
          <w:szCs w:val="24"/>
        </w:rPr>
      </w:pPr>
      <w:r w:rsidRPr="00B50C20">
        <w:rPr>
          <w:szCs w:val="24"/>
        </w:rPr>
        <w:lastRenderedPageBreak/>
        <w:t>Communicate openly, effectively, and respectfully with all staff</w:t>
      </w:r>
      <w:r>
        <w:rPr>
          <w:szCs w:val="24"/>
        </w:rPr>
        <w:t xml:space="preserve"> and</w:t>
      </w:r>
      <w:r w:rsidRPr="00B50C20">
        <w:rPr>
          <w:szCs w:val="24"/>
        </w:rPr>
        <w:t xml:space="preserve"> clients </w:t>
      </w:r>
      <w:r>
        <w:rPr>
          <w:szCs w:val="24"/>
        </w:rPr>
        <w:t>requesting</w:t>
      </w:r>
      <w:r w:rsidRPr="00B50C20">
        <w:rPr>
          <w:szCs w:val="24"/>
        </w:rPr>
        <w:t xml:space="preserve"> your services, keep</w:t>
      </w:r>
      <w:r>
        <w:rPr>
          <w:szCs w:val="24"/>
        </w:rPr>
        <w:t>ing</w:t>
      </w:r>
      <w:r w:rsidRPr="00B50C20">
        <w:rPr>
          <w:szCs w:val="24"/>
        </w:rPr>
        <w:t xml:space="preserve"> clients informed </w:t>
      </w:r>
      <w:r>
        <w:rPr>
          <w:szCs w:val="24"/>
        </w:rPr>
        <w:t>of</w:t>
      </w:r>
      <w:r w:rsidRPr="00B50C20">
        <w:rPr>
          <w:szCs w:val="24"/>
        </w:rPr>
        <w:t xml:space="preserve"> progress and </w:t>
      </w:r>
      <w:r>
        <w:rPr>
          <w:szCs w:val="24"/>
        </w:rPr>
        <w:t>redirecting</w:t>
      </w:r>
      <w:r w:rsidRPr="00B50C20">
        <w:rPr>
          <w:szCs w:val="24"/>
        </w:rPr>
        <w:t xml:space="preserve"> requests to appropriate staff </w:t>
      </w:r>
      <w:r>
        <w:rPr>
          <w:szCs w:val="24"/>
        </w:rPr>
        <w:t xml:space="preserve">and teams </w:t>
      </w:r>
      <w:r w:rsidRPr="00B50C20">
        <w:rPr>
          <w:szCs w:val="24"/>
        </w:rPr>
        <w:t xml:space="preserve">when required. </w:t>
      </w:r>
    </w:p>
    <w:p w14:paraId="0830E104" w14:textId="1AF1F532" w:rsidR="0094412C" w:rsidRPr="004469C8" w:rsidRDefault="0030391B" w:rsidP="0094412C">
      <w:pPr>
        <w:pStyle w:val="ListParagraph"/>
        <w:numPr>
          <w:ilvl w:val="0"/>
          <w:numId w:val="23"/>
        </w:numPr>
        <w:spacing w:after="60" w:line="240" w:lineRule="auto"/>
        <w:ind w:left="470" w:hanging="364"/>
        <w:contextualSpacing w:val="0"/>
        <w:rPr>
          <w:szCs w:val="24"/>
        </w:rPr>
      </w:pPr>
      <w:r>
        <w:rPr>
          <w:szCs w:val="24"/>
        </w:rPr>
        <w:t>With guidance, a</w:t>
      </w:r>
      <w:r w:rsidR="0065389D">
        <w:rPr>
          <w:szCs w:val="24"/>
        </w:rPr>
        <w:t>nalyse</w:t>
      </w:r>
      <w:r w:rsidR="0094412C" w:rsidRPr="004469C8">
        <w:rPr>
          <w:szCs w:val="24"/>
        </w:rPr>
        <w:t xml:space="preserve"> financial data in reports and identify anomalies and </w:t>
      </w:r>
      <w:r w:rsidR="00481FB2">
        <w:rPr>
          <w:szCs w:val="24"/>
        </w:rPr>
        <w:t xml:space="preserve">support the </w:t>
      </w:r>
      <w:r w:rsidR="0094412C" w:rsidRPr="004469C8">
        <w:rPr>
          <w:szCs w:val="24"/>
        </w:rPr>
        <w:t>recommend</w:t>
      </w:r>
      <w:r w:rsidR="00481FB2">
        <w:rPr>
          <w:szCs w:val="24"/>
        </w:rPr>
        <w:t>ation of</w:t>
      </w:r>
      <w:r w:rsidR="0094412C" w:rsidRPr="004469C8">
        <w:rPr>
          <w:szCs w:val="24"/>
        </w:rPr>
        <w:t xml:space="preserve"> potential courses of action.</w:t>
      </w:r>
    </w:p>
    <w:p w14:paraId="56350A74" w14:textId="104832BE" w:rsidR="0094412C" w:rsidRPr="004469C8" w:rsidRDefault="0094412C" w:rsidP="0094412C">
      <w:pPr>
        <w:pStyle w:val="ListParagraph"/>
        <w:numPr>
          <w:ilvl w:val="0"/>
          <w:numId w:val="23"/>
        </w:numPr>
        <w:spacing w:after="60" w:line="240" w:lineRule="auto"/>
        <w:ind w:left="470" w:hanging="364"/>
        <w:contextualSpacing w:val="0"/>
        <w:rPr>
          <w:i/>
          <w:iCs/>
        </w:rPr>
      </w:pPr>
      <w:r w:rsidRPr="5459FC74">
        <w:t>Other duties as directed under general supervisio</w:t>
      </w:r>
      <w:r w:rsidR="00481FB2">
        <w:t>n, such as</w:t>
      </w:r>
      <w:r>
        <w:t>completing</w:t>
      </w:r>
      <w:r w:rsidRPr="5459FC74">
        <w:t xml:space="preserve"> a range of finance and compliance tasks, following established procedures and using finance and administration skills developed through experience and/or training, such as:</w:t>
      </w:r>
    </w:p>
    <w:p w14:paraId="4BDEE03A" w14:textId="77777777" w:rsidR="0094412C" w:rsidRPr="004469C8" w:rsidRDefault="0094412C" w:rsidP="0094412C">
      <w:pPr>
        <w:pStyle w:val="ListParagraph"/>
        <w:numPr>
          <w:ilvl w:val="1"/>
          <w:numId w:val="23"/>
        </w:numPr>
        <w:autoSpaceDE w:val="0"/>
        <w:autoSpaceDN w:val="0"/>
        <w:adjustRightInd w:val="0"/>
        <w:spacing w:before="0" w:after="0" w:line="240" w:lineRule="auto"/>
        <w:rPr>
          <w:i/>
          <w:iCs/>
        </w:rPr>
      </w:pPr>
      <w:r w:rsidRPr="5459FC74">
        <w:t>Processing journals</w:t>
      </w:r>
    </w:p>
    <w:p w14:paraId="404CF3FA" w14:textId="77777777" w:rsidR="0094412C" w:rsidRPr="004469C8" w:rsidRDefault="0094412C" w:rsidP="0094412C">
      <w:pPr>
        <w:pStyle w:val="ListParagraph"/>
        <w:numPr>
          <w:ilvl w:val="1"/>
          <w:numId w:val="23"/>
        </w:numPr>
        <w:autoSpaceDE w:val="0"/>
        <w:autoSpaceDN w:val="0"/>
        <w:adjustRightInd w:val="0"/>
        <w:spacing w:before="0" w:after="0" w:line="240" w:lineRule="auto"/>
        <w:rPr>
          <w:i/>
          <w:iCs/>
        </w:rPr>
      </w:pPr>
      <w:r w:rsidRPr="5459FC74">
        <w:t>Treasury transaction support &amp; processing</w:t>
      </w:r>
    </w:p>
    <w:p w14:paraId="63388EAB" w14:textId="77777777" w:rsidR="0094412C" w:rsidRPr="0094412C" w:rsidRDefault="0094412C" w:rsidP="0094412C">
      <w:pPr>
        <w:pStyle w:val="ListParagraph"/>
        <w:numPr>
          <w:ilvl w:val="1"/>
          <w:numId w:val="23"/>
        </w:numPr>
        <w:autoSpaceDE w:val="0"/>
        <w:autoSpaceDN w:val="0"/>
        <w:adjustRightInd w:val="0"/>
        <w:spacing w:before="0" w:after="0" w:line="240" w:lineRule="auto"/>
        <w:rPr>
          <w:i/>
          <w:iCs/>
        </w:rPr>
      </w:pPr>
      <w:r w:rsidRPr="5459FC74">
        <w:t>Cash Management support</w:t>
      </w:r>
    </w:p>
    <w:p w14:paraId="258EE251" w14:textId="77777777" w:rsidR="0094412C" w:rsidRPr="004469C8" w:rsidRDefault="0094412C" w:rsidP="0094412C">
      <w:pPr>
        <w:pStyle w:val="ListParagraph"/>
        <w:numPr>
          <w:ilvl w:val="1"/>
          <w:numId w:val="23"/>
        </w:numPr>
        <w:autoSpaceDE w:val="0"/>
        <w:autoSpaceDN w:val="0"/>
        <w:adjustRightInd w:val="0"/>
        <w:spacing w:before="0" w:after="0" w:line="240" w:lineRule="auto"/>
        <w:rPr>
          <w:i/>
          <w:iCs/>
        </w:rPr>
      </w:pPr>
      <w:r w:rsidRPr="5459FC74">
        <w:t>Payroll and Supplier payments</w:t>
      </w:r>
    </w:p>
    <w:p w14:paraId="758D135E" w14:textId="77777777" w:rsidR="0094412C" w:rsidRPr="004469C8" w:rsidRDefault="0094412C" w:rsidP="0094412C">
      <w:pPr>
        <w:pStyle w:val="ListParagraph"/>
        <w:numPr>
          <w:ilvl w:val="1"/>
          <w:numId w:val="23"/>
        </w:numPr>
        <w:autoSpaceDE w:val="0"/>
        <w:autoSpaceDN w:val="0"/>
        <w:adjustRightInd w:val="0"/>
        <w:spacing w:before="0" w:after="0" w:line="240" w:lineRule="auto"/>
        <w:rPr>
          <w:i/>
          <w:iCs/>
        </w:rPr>
      </w:pPr>
      <w:r w:rsidRPr="5459FC74">
        <w:t xml:space="preserve">Ensure data integrity through demonstrated </w:t>
      </w:r>
    </w:p>
    <w:p w14:paraId="3FBA0208" w14:textId="77777777" w:rsidR="0094412C" w:rsidRPr="00B50C20" w:rsidRDefault="0094412C" w:rsidP="0094412C">
      <w:pPr>
        <w:pStyle w:val="ListParagraph"/>
        <w:numPr>
          <w:ilvl w:val="0"/>
          <w:numId w:val="23"/>
        </w:numPr>
        <w:spacing w:after="60" w:line="240" w:lineRule="auto"/>
        <w:ind w:left="470" w:hanging="364"/>
        <w:contextualSpacing w:val="0"/>
        <w:rPr>
          <w:szCs w:val="24"/>
        </w:rPr>
      </w:pPr>
      <w:r w:rsidRPr="00B50C20">
        <w:rPr>
          <w:szCs w:val="24"/>
        </w:rPr>
        <w:t xml:space="preserve">Work collaboratively as part of a multi-disciplinary, often regionally dispersed research team, and business unit to carry out tasks </w:t>
      </w:r>
      <w:r>
        <w:rPr>
          <w:szCs w:val="24"/>
        </w:rPr>
        <w:t>supporting</w:t>
      </w:r>
      <w:r w:rsidRPr="00B50C20">
        <w:rPr>
          <w:szCs w:val="24"/>
        </w:rPr>
        <w:t xml:space="preserve"> CSIRO’s scientific objectives.</w:t>
      </w:r>
    </w:p>
    <w:p w14:paraId="31FC553B" w14:textId="77777777" w:rsidR="0094412C" w:rsidRPr="0094412C" w:rsidRDefault="0094412C" w:rsidP="0094412C">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 Code of Conduct, Health, Safety and Environment procedures and policy, Diversity initiatives and Making Safety Personal goals. </w:t>
      </w:r>
    </w:p>
    <w:p w14:paraId="2DAFC7AD" w14:textId="5B8F0392" w:rsidR="00FD6A3B" w:rsidRDefault="00FD6A3B" w:rsidP="00FD6A3B">
      <w:pPr>
        <w:pStyle w:val="Heading2"/>
        <w:rPr>
          <w:b/>
          <w:iCs w:val="0"/>
          <w:color w:val="auto"/>
          <w:sz w:val="26"/>
          <w:szCs w:val="26"/>
        </w:rPr>
      </w:pPr>
      <w:r w:rsidRPr="00B50C20">
        <w:rPr>
          <w:b/>
          <w:iCs w:val="0"/>
          <w:color w:val="auto"/>
          <w:sz w:val="26"/>
          <w:szCs w:val="26"/>
        </w:rPr>
        <w:t xml:space="preserve">Selection </w:t>
      </w:r>
      <w:r w:rsidR="00C74AFF">
        <w:rPr>
          <w:b/>
          <w:iCs w:val="0"/>
          <w:color w:val="auto"/>
          <w:sz w:val="26"/>
          <w:szCs w:val="26"/>
        </w:rPr>
        <w:t>c</w:t>
      </w:r>
      <w:r w:rsidRPr="00B50C20">
        <w:rPr>
          <w:b/>
          <w:iCs w:val="0"/>
          <w:color w:val="auto"/>
          <w:sz w:val="26"/>
          <w:szCs w:val="26"/>
        </w:rPr>
        <w:t>riteria</w:t>
      </w:r>
    </w:p>
    <w:p w14:paraId="4B8C1522" w14:textId="77777777" w:rsidR="00FD6A3B" w:rsidRPr="00FD6A3B" w:rsidRDefault="00FD6A3B" w:rsidP="00FD6A3B">
      <w:pPr>
        <w:pStyle w:val="Heading4"/>
        <w:rPr>
          <w:color w:val="auto"/>
        </w:rPr>
      </w:pPr>
      <w:r w:rsidRPr="00FD6A3B">
        <w:rPr>
          <w:color w:val="auto"/>
        </w:rPr>
        <w:t>Essential</w:t>
      </w:r>
    </w:p>
    <w:p w14:paraId="581398A9" w14:textId="77777777" w:rsidR="00FD6A3B" w:rsidRPr="00B50C20" w:rsidRDefault="00FD6A3B" w:rsidP="00FD6A3B">
      <w:pPr>
        <w:rPr>
          <w:i/>
          <w:iCs/>
          <w:szCs w:val="24"/>
        </w:rPr>
      </w:pPr>
      <w:r w:rsidRPr="00B50C20">
        <w:rPr>
          <w:i/>
          <w:iCs/>
          <w:szCs w:val="24"/>
        </w:rPr>
        <w:t>Under CSIRO policy only those who meet all essential criteria can be appointed.</w:t>
      </w:r>
    </w:p>
    <w:p w14:paraId="069DA276" w14:textId="77777777" w:rsidR="0094412C" w:rsidRDefault="0094412C" w:rsidP="0094412C">
      <w:pPr>
        <w:numPr>
          <w:ilvl w:val="0"/>
          <w:numId w:val="42"/>
        </w:numPr>
        <w:spacing w:before="0" w:after="60" w:line="240" w:lineRule="auto"/>
        <w:rPr>
          <w:rFonts w:cs="Calibri"/>
          <w:szCs w:val="24"/>
        </w:rPr>
      </w:pPr>
      <w:r>
        <w:rPr>
          <w:rFonts w:cs="Calibri"/>
          <w:szCs w:val="24"/>
        </w:rPr>
        <w:t xml:space="preserve">Demonstrated experience </w:t>
      </w:r>
      <w:r w:rsidRPr="00481355">
        <w:rPr>
          <w:rFonts w:cs="Calibri"/>
          <w:szCs w:val="24"/>
        </w:rPr>
        <w:t>to</w:t>
      </w:r>
      <w:r>
        <w:rPr>
          <w:rFonts w:cs="Calibri"/>
          <w:szCs w:val="24"/>
        </w:rPr>
        <w:t xml:space="preserve"> complete accurate and timely credit card reporting by ensuring the integrity of data sources and inputs. </w:t>
      </w:r>
    </w:p>
    <w:p w14:paraId="686E482E" w14:textId="77777777" w:rsidR="0094412C" w:rsidRPr="00F96171" w:rsidRDefault="0094412C" w:rsidP="0094412C">
      <w:pPr>
        <w:numPr>
          <w:ilvl w:val="0"/>
          <w:numId w:val="42"/>
        </w:numPr>
        <w:spacing w:before="0" w:after="60" w:line="240" w:lineRule="auto"/>
        <w:rPr>
          <w:rFonts w:cs="Calibri"/>
          <w:szCs w:val="24"/>
        </w:rPr>
      </w:pPr>
      <w:bookmarkStart w:id="3" w:name="_Hlk148357840"/>
      <w:r>
        <w:rPr>
          <w:rFonts w:cs="Calibri"/>
          <w:szCs w:val="24"/>
        </w:rPr>
        <w:t>The proven capability to</w:t>
      </w:r>
      <w:r w:rsidRPr="00F96171">
        <w:rPr>
          <w:rFonts w:cs="Calibri"/>
          <w:szCs w:val="24"/>
        </w:rPr>
        <w:t xml:space="preserve"> </w:t>
      </w:r>
      <w:r>
        <w:rPr>
          <w:rFonts w:cs="Calibri"/>
          <w:szCs w:val="24"/>
        </w:rPr>
        <w:t>respond to stakeholder enquiries and provide solutions to</w:t>
      </w:r>
      <w:r w:rsidRPr="00F96171">
        <w:rPr>
          <w:rFonts w:cs="Calibri"/>
          <w:szCs w:val="24"/>
        </w:rPr>
        <w:t xml:space="preserve"> complex or ill-defined problems</w:t>
      </w:r>
      <w:r>
        <w:rPr>
          <w:rFonts w:cs="Calibri"/>
          <w:szCs w:val="24"/>
        </w:rPr>
        <w:t>.</w:t>
      </w:r>
    </w:p>
    <w:p w14:paraId="69D3F934" w14:textId="77777777" w:rsidR="0094412C" w:rsidRPr="00481355" w:rsidRDefault="0094412C" w:rsidP="0094412C">
      <w:pPr>
        <w:numPr>
          <w:ilvl w:val="0"/>
          <w:numId w:val="42"/>
        </w:numPr>
        <w:spacing w:before="0" w:after="60" w:line="240" w:lineRule="auto"/>
        <w:rPr>
          <w:rFonts w:cs="Calibri"/>
          <w:szCs w:val="24"/>
        </w:rPr>
      </w:pPr>
      <w:bookmarkStart w:id="4" w:name="_Hlk148357856"/>
      <w:bookmarkEnd w:id="3"/>
      <w:r>
        <w:rPr>
          <w:rFonts w:cs="Calibri"/>
          <w:szCs w:val="24"/>
        </w:rPr>
        <w:t>C</w:t>
      </w:r>
      <w:r w:rsidRPr="00481355">
        <w:rPr>
          <w:rFonts w:cs="Calibri"/>
          <w:szCs w:val="24"/>
        </w:rPr>
        <w:t xml:space="preserve">ommunicate </w:t>
      </w:r>
      <w:r>
        <w:rPr>
          <w:rFonts w:cs="Calibri"/>
          <w:szCs w:val="24"/>
        </w:rPr>
        <w:t>with</w:t>
      </w:r>
      <w:r w:rsidRPr="00481355">
        <w:rPr>
          <w:rFonts w:cs="Calibri"/>
          <w:szCs w:val="24"/>
        </w:rPr>
        <w:t xml:space="preserve"> stakeholders through good written and verbal communication skills</w:t>
      </w:r>
      <w:r>
        <w:rPr>
          <w:rFonts w:cs="Calibri"/>
          <w:szCs w:val="24"/>
        </w:rPr>
        <w:t xml:space="preserve"> following established policy and procedures.</w:t>
      </w:r>
    </w:p>
    <w:bookmarkEnd w:id="4"/>
    <w:p w14:paraId="0D2CA581" w14:textId="77777777" w:rsidR="0094412C" w:rsidRDefault="0094412C" w:rsidP="0094412C">
      <w:pPr>
        <w:numPr>
          <w:ilvl w:val="0"/>
          <w:numId w:val="42"/>
        </w:numPr>
        <w:spacing w:before="0" w:after="60" w:line="240" w:lineRule="auto"/>
        <w:rPr>
          <w:rFonts w:cs="Calibri"/>
          <w:szCs w:val="24"/>
        </w:rPr>
      </w:pPr>
      <w:r w:rsidRPr="0094412C">
        <w:rPr>
          <w:rFonts w:cs="Calibri"/>
          <w:szCs w:val="24"/>
        </w:rPr>
        <w:t>Ability to prioritise work and service delivery in a high work volume environment and produce accurate work with minimum supervision.</w:t>
      </w:r>
      <w:bookmarkStart w:id="5" w:name="_Hlk148358000"/>
    </w:p>
    <w:p w14:paraId="651AA95B" w14:textId="3A6343CB" w:rsidR="0094412C" w:rsidRPr="0094412C" w:rsidRDefault="0094412C" w:rsidP="0094412C">
      <w:pPr>
        <w:numPr>
          <w:ilvl w:val="0"/>
          <w:numId w:val="42"/>
        </w:numPr>
        <w:spacing w:before="0" w:after="60" w:line="240" w:lineRule="auto"/>
        <w:rPr>
          <w:rFonts w:cs="Calibri"/>
          <w:szCs w:val="24"/>
        </w:rPr>
      </w:pPr>
      <w:r w:rsidRPr="0094412C">
        <w:rPr>
          <w:rFonts w:cs="Calibri"/>
        </w:rPr>
        <w:t>Ability to proactively participate and support multiple teams, including contributions of ideas and opinions to inform decisions, plans or actions.</w:t>
      </w:r>
    </w:p>
    <w:bookmarkEnd w:id="5"/>
    <w:p w14:paraId="4ADFE6D8" w14:textId="77777777" w:rsidR="0094412C" w:rsidRPr="00481355" w:rsidRDefault="0094412C" w:rsidP="0094412C">
      <w:pPr>
        <w:numPr>
          <w:ilvl w:val="0"/>
          <w:numId w:val="42"/>
        </w:numPr>
        <w:spacing w:before="0" w:after="60" w:line="240" w:lineRule="auto"/>
        <w:rPr>
          <w:rFonts w:cs="Calibri"/>
          <w:szCs w:val="24"/>
        </w:rPr>
      </w:pPr>
      <w:r>
        <w:rPr>
          <w:rFonts w:cs="Calibri"/>
          <w:szCs w:val="24"/>
        </w:rPr>
        <w:t>Proven capa</w:t>
      </w:r>
      <w:r w:rsidRPr="00481355">
        <w:rPr>
          <w:rFonts w:cs="Calibri"/>
          <w:szCs w:val="24"/>
        </w:rPr>
        <w:t xml:space="preserve">bility to </w:t>
      </w:r>
      <w:r>
        <w:rPr>
          <w:rFonts w:cs="Calibri"/>
          <w:szCs w:val="24"/>
        </w:rPr>
        <w:t xml:space="preserve">explain policy requirements and decisions to </w:t>
      </w:r>
      <w:r w:rsidRPr="00481355">
        <w:rPr>
          <w:rFonts w:cs="Calibri"/>
          <w:szCs w:val="24"/>
        </w:rPr>
        <w:t>internal stakeholders</w:t>
      </w:r>
      <w:r>
        <w:rPr>
          <w:rFonts w:cs="Calibri"/>
          <w:szCs w:val="24"/>
        </w:rPr>
        <w:t>.</w:t>
      </w:r>
    </w:p>
    <w:p w14:paraId="0924FFBE" w14:textId="2D07369D" w:rsidR="00FD6A3B" w:rsidRPr="00FD6A3B" w:rsidRDefault="00FD6A3B" w:rsidP="00FD6A3B">
      <w:pPr>
        <w:pStyle w:val="Heading2"/>
        <w:rPr>
          <w:rFonts w:asciiTheme="majorHAnsi" w:eastAsiaTheme="majorEastAsia" w:hAnsiTheme="majorHAnsi" w:cstheme="majorBidi"/>
          <w:b/>
          <w:color w:val="auto"/>
          <w:sz w:val="24"/>
          <w:szCs w:val="22"/>
        </w:rPr>
      </w:pPr>
      <w:r w:rsidRPr="00FD6A3B">
        <w:rPr>
          <w:rFonts w:asciiTheme="majorHAnsi" w:eastAsiaTheme="majorEastAsia" w:hAnsiTheme="majorHAnsi" w:cstheme="majorBidi"/>
          <w:b/>
          <w:color w:val="auto"/>
          <w:sz w:val="24"/>
          <w:szCs w:val="22"/>
        </w:rPr>
        <w:t>Desirable</w:t>
      </w:r>
    </w:p>
    <w:p w14:paraId="4F79049E" w14:textId="77777777" w:rsidR="0094412C" w:rsidRPr="00992F28" w:rsidRDefault="0094412C" w:rsidP="0094412C">
      <w:pPr>
        <w:numPr>
          <w:ilvl w:val="0"/>
          <w:numId w:val="43"/>
        </w:numPr>
        <w:spacing w:before="0" w:after="60" w:line="240" w:lineRule="auto"/>
        <w:rPr>
          <w:rFonts w:cs="Calibri"/>
          <w:szCs w:val="24"/>
        </w:rPr>
      </w:pPr>
      <w:r w:rsidRPr="00992F28">
        <w:rPr>
          <w:rFonts w:cs="Calibri"/>
          <w:szCs w:val="24"/>
        </w:rPr>
        <w:t>Relevant work experience in a financial environment complimented by a tertiary qualification in accounting or finance or progress towards tertiary qualification.</w:t>
      </w:r>
    </w:p>
    <w:p w14:paraId="70B2F697" w14:textId="77777777" w:rsidR="0094412C" w:rsidRPr="00992F28" w:rsidRDefault="0094412C" w:rsidP="0094412C">
      <w:pPr>
        <w:numPr>
          <w:ilvl w:val="0"/>
          <w:numId w:val="43"/>
        </w:numPr>
        <w:spacing w:before="0" w:after="60" w:line="240" w:lineRule="auto"/>
        <w:rPr>
          <w:rFonts w:cs="Calibri"/>
          <w:szCs w:val="24"/>
        </w:rPr>
      </w:pPr>
      <w:r w:rsidRPr="00992F28">
        <w:rPr>
          <w:rFonts w:cs="Calibri"/>
          <w:szCs w:val="24"/>
        </w:rPr>
        <w:t>Knowledge and experience of CSIRO systems and processes to enable stakeholders to achieve their responsibilities around project management and accountability.</w:t>
      </w:r>
    </w:p>
    <w:p w14:paraId="1CAAECDA" w14:textId="77777777" w:rsidR="0094412C" w:rsidRPr="00992F28" w:rsidRDefault="0094412C" w:rsidP="0094412C">
      <w:pPr>
        <w:numPr>
          <w:ilvl w:val="0"/>
          <w:numId w:val="43"/>
        </w:numPr>
        <w:spacing w:before="0" w:after="60" w:line="240" w:lineRule="auto"/>
        <w:rPr>
          <w:rFonts w:cs="Calibri"/>
          <w:szCs w:val="24"/>
        </w:rPr>
      </w:pPr>
      <w:r w:rsidRPr="00992F28">
        <w:rPr>
          <w:rFonts w:cs="Calibri"/>
          <w:szCs w:val="24"/>
        </w:rPr>
        <w:t>Knowledge and experience in project and/or management accounting and reporting, including the extraction and reporting of information using Microsoft Office suite of programs and from finance systems, preferably SAP</w:t>
      </w:r>
      <w:r>
        <w:rPr>
          <w:rFonts w:cs="Calibri"/>
          <w:szCs w:val="24"/>
        </w:rPr>
        <w:t>.</w:t>
      </w:r>
    </w:p>
    <w:p w14:paraId="644D338C" w14:textId="77777777" w:rsidR="0094412C" w:rsidRPr="00992F28" w:rsidRDefault="0094412C" w:rsidP="0094412C">
      <w:pPr>
        <w:numPr>
          <w:ilvl w:val="0"/>
          <w:numId w:val="43"/>
        </w:numPr>
        <w:spacing w:before="0" w:after="60" w:line="240" w:lineRule="auto"/>
        <w:rPr>
          <w:rFonts w:cs="Calibri"/>
          <w:szCs w:val="24"/>
        </w:rPr>
      </w:pPr>
      <w:r w:rsidRPr="00992F28">
        <w:rPr>
          <w:rFonts w:cs="Calibri"/>
          <w:szCs w:val="24"/>
        </w:rPr>
        <w:lastRenderedPageBreak/>
        <w:t>Knowledge and experience in Microsoft Office suite of programs, intermediate excel skills, and sound knowledge of SAP.</w:t>
      </w:r>
    </w:p>
    <w:p w14:paraId="589E0EFD" w14:textId="77777777" w:rsidR="00430745" w:rsidRPr="00C74AFF" w:rsidRDefault="00430745" w:rsidP="00430745">
      <w:pPr>
        <w:spacing w:before="0" w:after="60" w:line="240" w:lineRule="auto"/>
        <w:rPr>
          <w:iCs/>
          <w:szCs w:val="24"/>
        </w:rPr>
      </w:pPr>
    </w:p>
    <w:p w14:paraId="18442D34" w14:textId="77777777" w:rsidR="00430745" w:rsidRPr="00C74AFF" w:rsidRDefault="00430745" w:rsidP="00430745">
      <w:pPr>
        <w:pStyle w:val="paragraph"/>
        <w:spacing w:before="0" w:beforeAutospacing="0" w:after="0" w:afterAutospacing="0"/>
        <w:textAlignment w:val="baseline"/>
        <w:rPr>
          <w:rStyle w:val="eop"/>
          <w:rFonts w:ascii="Calibri" w:eastAsiaTheme="majorEastAsia" w:hAnsi="Calibri" w:cs="Calibri"/>
          <w:b/>
        </w:rPr>
      </w:pPr>
      <w:r w:rsidRPr="00C74AFF">
        <w:rPr>
          <w:rStyle w:val="eop"/>
          <w:rFonts w:ascii="Calibri" w:eastAsiaTheme="majorEastAsia" w:hAnsi="Calibri" w:cs="Calibri"/>
          <w:b/>
        </w:rPr>
        <w:t>Not sure if you meet all the criteria?</w:t>
      </w:r>
    </w:p>
    <w:p w14:paraId="3B82C8DB" w14:textId="624C4799" w:rsidR="00430745" w:rsidRPr="00C74AFF" w:rsidRDefault="00430745" w:rsidP="00430745">
      <w:pPr>
        <w:pStyle w:val="paragraph"/>
        <w:spacing w:before="0" w:beforeAutospacing="0" w:after="0" w:afterAutospacing="0"/>
        <w:textAlignment w:val="baseline"/>
        <w:rPr>
          <w:rFonts w:ascii="Calibri" w:eastAsiaTheme="majorEastAsia" w:hAnsi="Calibri" w:cs="Calibri"/>
        </w:rPr>
      </w:pPr>
      <w:r w:rsidRPr="00C74AF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92FE844" w14:textId="676E3722"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C74AFF">
            <w:rPr>
              <w:b/>
              <w:iCs w:val="0"/>
              <w:color w:val="auto"/>
              <w:sz w:val="26"/>
              <w:szCs w:val="26"/>
            </w:rPr>
            <w:t>c</w:t>
          </w:r>
          <w:r w:rsidRPr="00B50C20">
            <w:rPr>
              <w:b/>
              <w:iCs w:val="0"/>
              <w:color w:val="auto"/>
              <w:sz w:val="26"/>
              <w:szCs w:val="26"/>
            </w:rPr>
            <w:t>ompetencies</w:t>
          </w:r>
        </w:p>
        <w:p w14:paraId="2DEE3014" w14:textId="384A3B3B" w:rsidR="00B50C20" w:rsidRPr="00F7192D" w:rsidRDefault="00B50C20" w:rsidP="00F7192D">
          <w:pPr>
            <w:pStyle w:val="ListParagraph"/>
            <w:numPr>
              <w:ilvl w:val="0"/>
              <w:numId w:val="27"/>
            </w:numPr>
            <w:rPr>
              <w:szCs w:val="24"/>
            </w:rPr>
          </w:pPr>
          <w:r w:rsidRPr="00F7192D">
            <w:rPr>
              <w:b/>
              <w:szCs w:val="24"/>
            </w:rPr>
            <w:t xml:space="preserve">Teamwork and </w:t>
          </w:r>
          <w:r w:rsidR="00C74AFF">
            <w:rPr>
              <w:b/>
              <w:szCs w:val="24"/>
            </w:rPr>
            <w:t>c</w:t>
          </w:r>
          <w:r w:rsidRPr="00F7192D">
            <w:rPr>
              <w:b/>
              <w:szCs w:val="24"/>
            </w:rPr>
            <w:t xml:space="preserve">ollaboration: </w:t>
          </w:r>
          <w:r w:rsidR="00F7192D" w:rsidRPr="00F7192D">
            <w:rPr>
              <w:szCs w:val="24"/>
            </w:rPr>
            <w:t>Proactively seeks and considers the ideas and opinions of others from within and outside the team to help form decisions, plans or actions.</w:t>
          </w:r>
        </w:p>
        <w:p w14:paraId="25B72BA9" w14:textId="2EEDB0EA"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C74AFF">
            <w:rPr>
              <w:b/>
              <w:szCs w:val="24"/>
            </w:rPr>
            <w:t>c</w:t>
          </w:r>
          <w:r w:rsidRPr="00B50C20">
            <w:rPr>
              <w:b/>
              <w:szCs w:val="24"/>
            </w:rPr>
            <w:t>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7F12B54D" w14:textId="22D254D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C74AFF">
            <w:rPr>
              <w:b/>
              <w:szCs w:val="24"/>
            </w:rPr>
            <w:t>m</w:t>
          </w:r>
          <w:r w:rsidRPr="00B50C20">
            <w:rPr>
              <w:b/>
              <w:szCs w:val="24"/>
            </w:rPr>
            <w:t>anagement/</w:t>
          </w:r>
          <w:r w:rsidR="00C74AFF">
            <w:rPr>
              <w:b/>
              <w:szCs w:val="24"/>
            </w:rPr>
            <w:t>l</w:t>
          </w:r>
          <w:r w:rsidRPr="00B50C20">
            <w:rPr>
              <w:b/>
              <w:szCs w:val="24"/>
            </w:rPr>
            <w:t>eadership:</w:t>
          </w:r>
          <w:r w:rsidRPr="00B50C20">
            <w:rPr>
              <w:szCs w:val="24"/>
            </w:rPr>
            <w:t xml:space="preserve">  </w:t>
          </w:r>
          <w:r w:rsidR="009514B3" w:rsidRPr="009514B3">
            <w:rPr>
              <w:szCs w:val="24"/>
            </w:rPr>
            <w:t>Provides instruction and assists other staff to complete allocated tasks and activities.</w:t>
          </w:r>
        </w:p>
        <w:p w14:paraId="0BC2530C" w14:textId="7B7E769C"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C74AFF">
            <w:rPr>
              <w:b/>
              <w:szCs w:val="24"/>
            </w:rPr>
            <w:t>p</w:t>
          </w:r>
          <w:r w:rsidRPr="00B50C20">
            <w:rPr>
              <w:b/>
              <w:szCs w:val="24"/>
            </w:rPr>
            <w:t xml:space="preserve">roblem </w:t>
          </w:r>
          <w:r w:rsidR="00C74AFF">
            <w:rPr>
              <w:b/>
              <w:szCs w:val="24"/>
            </w:rPr>
            <w:t>s</w:t>
          </w:r>
          <w:r w:rsidRPr="00B50C20">
            <w:rPr>
              <w:b/>
              <w:szCs w:val="24"/>
            </w:rPr>
            <w:t>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38F8A171" w14:textId="66078DF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7D6BC7">
            <w:rPr>
              <w:szCs w:val="24"/>
            </w:rPr>
            <w:t>s</w:t>
          </w:r>
          <w:r w:rsidR="00A9438B" w:rsidRPr="00A9438B">
            <w:rPr>
              <w:szCs w:val="24"/>
            </w:rPr>
            <w:t xml:space="preserve"> and makes immediate changes to improve performance (faster, better, lower cost, more efficiently, better quality, improved client satisfaction).</w:t>
          </w:r>
        </w:p>
        <w:p w14:paraId="1B59E4E7" w14:textId="7A46F1CA" w:rsidR="00B50C20" w:rsidRPr="00FD6A3B" w:rsidRDefault="00B50C20" w:rsidP="00FD6A3B">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2C1AA33C" w14:textId="77777777" w:rsidR="00430745" w:rsidRDefault="00430745" w:rsidP="00430745">
      <w:pPr>
        <w:rPr>
          <w:b/>
          <w:bCs/>
          <w:sz w:val="26"/>
          <w:szCs w:val="26"/>
        </w:rPr>
      </w:pPr>
    </w:p>
    <w:p w14:paraId="6B92180C" w14:textId="260DFC18" w:rsidR="00430745" w:rsidRPr="00430745" w:rsidRDefault="00430745" w:rsidP="00430745">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t xml:space="preserve">Setting </w:t>
      </w:r>
      <w:r w:rsidR="00C74AFF">
        <w:rPr>
          <w:rFonts w:asciiTheme="minorHAnsi" w:eastAsiaTheme="minorHAnsi" w:hAnsiTheme="minorHAnsi" w:cs="Calibri"/>
          <w:b/>
          <w:color w:val="auto"/>
          <w:kern w:val="2"/>
          <w:sz w:val="26"/>
          <w:szCs w:val="26"/>
          <w:lang w:eastAsia="en-US"/>
          <w14:ligatures w14:val="standardContextual"/>
        </w:rPr>
        <w:t>y</w:t>
      </w:r>
      <w:r w:rsidRPr="00430745">
        <w:rPr>
          <w:rFonts w:asciiTheme="minorHAnsi" w:eastAsiaTheme="minorHAnsi" w:hAnsiTheme="minorHAnsi" w:cs="Calibri"/>
          <w:b/>
          <w:color w:val="auto"/>
          <w:kern w:val="2"/>
          <w:sz w:val="26"/>
          <w:szCs w:val="26"/>
          <w:lang w:eastAsia="en-US"/>
          <w14:ligatures w14:val="standardContextual"/>
        </w:rPr>
        <w:t xml:space="preserve">ou </w:t>
      </w:r>
      <w:r w:rsidR="00C74AFF">
        <w:rPr>
          <w:rFonts w:asciiTheme="minorHAnsi" w:eastAsiaTheme="minorHAnsi" w:hAnsiTheme="minorHAnsi" w:cs="Calibri"/>
          <w:b/>
          <w:color w:val="auto"/>
          <w:kern w:val="2"/>
          <w:sz w:val="26"/>
          <w:szCs w:val="26"/>
          <w:lang w:eastAsia="en-US"/>
          <w14:ligatures w14:val="standardContextual"/>
        </w:rPr>
        <w:t>u</w:t>
      </w:r>
      <w:r w:rsidRPr="00430745">
        <w:rPr>
          <w:rFonts w:asciiTheme="minorHAnsi" w:eastAsiaTheme="minorHAnsi" w:hAnsiTheme="minorHAnsi" w:cs="Calibri"/>
          <w:b/>
          <w:color w:val="auto"/>
          <w:kern w:val="2"/>
          <w:sz w:val="26"/>
          <w:szCs w:val="26"/>
          <w:lang w:eastAsia="en-US"/>
          <w14:ligatures w14:val="standardContextual"/>
        </w:rPr>
        <w:t xml:space="preserve">p </w:t>
      </w:r>
      <w:r w:rsidR="00C74AFF">
        <w:rPr>
          <w:rFonts w:asciiTheme="minorHAnsi" w:eastAsiaTheme="minorHAnsi" w:hAnsiTheme="minorHAnsi" w:cs="Calibri"/>
          <w:b/>
          <w:color w:val="auto"/>
          <w:kern w:val="2"/>
          <w:sz w:val="26"/>
          <w:szCs w:val="26"/>
          <w:lang w:eastAsia="en-US"/>
          <w14:ligatures w14:val="standardContextual"/>
        </w:rPr>
        <w:t>f</w:t>
      </w:r>
      <w:r w:rsidRPr="00430745">
        <w:rPr>
          <w:rFonts w:asciiTheme="minorHAnsi" w:eastAsiaTheme="minorHAnsi" w:hAnsiTheme="minorHAnsi" w:cs="Calibri"/>
          <w:b/>
          <w:color w:val="auto"/>
          <w:kern w:val="2"/>
          <w:sz w:val="26"/>
          <w:szCs w:val="26"/>
          <w:lang w:eastAsia="en-US"/>
          <w14:ligatures w14:val="standardContextual"/>
        </w:rPr>
        <w:t xml:space="preserve">or </w:t>
      </w:r>
      <w:r w:rsidR="00C74AFF">
        <w:rPr>
          <w:rFonts w:asciiTheme="minorHAnsi" w:eastAsiaTheme="minorHAnsi" w:hAnsiTheme="minorHAnsi" w:cs="Calibri"/>
          <w:b/>
          <w:color w:val="auto"/>
          <w:kern w:val="2"/>
          <w:sz w:val="26"/>
          <w:szCs w:val="26"/>
          <w:lang w:eastAsia="en-US"/>
          <w14:ligatures w14:val="standardContextual"/>
        </w:rPr>
        <w:t>s</w:t>
      </w:r>
      <w:r w:rsidRPr="00430745">
        <w:rPr>
          <w:rFonts w:asciiTheme="minorHAnsi" w:eastAsiaTheme="minorHAnsi" w:hAnsiTheme="minorHAnsi" w:cs="Calibri"/>
          <w:b/>
          <w:color w:val="auto"/>
          <w:kern w:val="2"/>
          <w:sz w:val="26"/>
          <w:szCs w:val="26"/>
          <w:lang w:eastAsia="en-US"/>
          <w14:ligatures w14:val="standardContextual"/>
        </w:rPr>
        <w:t xml:space="preserve">uccess </w:t>
      </w:r>
    </w:p>
    <w:p w14:paraId="5EB176EC" w14:textId="77777777" w:rsidR="00430745" w:rsidRPr="00430745" w:rsidRDefault="00430745" w:rsidP="00430745">
      <w:pPr>
        <w:spacing w:before="0" w:after="0" w:line="240" w:lineRule="auto"/>
        <w:rPr>
          <w:rFonts w:asciiTheme="minorHAnsi" w:eastAsiaTheme="minorHAnsi" w:hAnsiTheme="minorHAnsi" w:cstheme="minorBidi"/>
          <w:color w:val="auto"/>
          <w:kern w:val="2"/>
          <w:sz w:val="22"/>
          <w:lang w:eastAsia="en-US"/>
          <w14:ligatures w14:val="standardContextual"/>
        </w:rPr>
      </w:pPr>
    </w:p>
    <w:p w14:paraId="592C3198" w14:textId="50E6B8F9" w:rsidR="00430745" w:rsidRPr="00430745" w:rsidRDefault="00430745" w:rsidP="00430745">
      <w:pPr>
        <w:spacing w:before="0" w:after="0" w:line="240" w:lineRule="auto"/>
        <w:rPr>
          <w:rFonts w:eastAsiaTheme="majorEastAsia" w:cs="Calibri"/>
          <w:color w:val="auto"/>
          <w:kern w:val="2"/>
          <w:szCs w:val="24"/>
          <w:lang w:eastAsia="en-US"/>
          <w14:ligatures w14:val="standardContextual"/>
        </w:rPr>
      </w:pPr>
      <w:r w:rsidRPr="00430745">
        <w:rPr>
          <w:rFonts w:eastAsiaTheme="majorEastAsia" w:cs="Calibri"/>
          <w:color w:val="auto"/>
          <w:kern w:val="2"/>
          <w:szCs w:val="24"/>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430745">
        <w:rPr>
          <w:rFonts w:asciiTheme="minorHAnsi" w:eastAsiaTheme="majorEastAsia" w:hAnsiTheme="minorHAnsi" w:cs="Calibri"/>
          <w:color w:val="auto"/>
          <w:kern w:val="2"/>
          <w:szCs w:val="24"/>
          <w:lang w:eastAsia="en-US"/>
          <w14:ligatures w14:val="standardContextual"/>
        </w:rPr>
        <w:t xml:space="preserve">Please let us know </w:t>
      </w:r>
      <w:r w:rsidRPr="009F2C66">
        <w:rPr>
          <w:rFonts w:asciiTheme="minorHAnsi" w:eastAsiaTheme="majorEastAsia" w:hAnsiTheme="minorHAnsi" w:cs="Calibri"/>
          <w:color w:val="auto"/>
          <w:kern w:val="2"/>
          <w:szCs w:val="24"/>
          <w:lang w:eastAsia="en-US"/>
          <w14:ligatures w14:val="standardContextual"/>
        </w:rPr>
        <w:t xml:space="preserve">via email </w:t>
      </w:r>
      <w:r w:rsidR="009F2C66" w:rsidRPr="009F2C66">
        <w:rPr>
          <w:rFonts w:asciiTheme="minorHAnsi" w:eastAsiaTheme="majorEastAsia" w:hAnsiTheme="minorHAnsi" w:cs="Calibri"/>
          <w:color w:val="auto"/>
          <w:kern w:val="2"/>
          <w:szCs w:val="24"/>
          <w:lang w:eastAsia="en-US"/>
          <w14:ligatures w14:val="standardContextual"/>
        </w:rPr>
        <w:t>sarah.jennings@csiro.au</w:t>
      </w:r>
      <w:r w:rsidRPr="009F2C66">
        <w:rPr>
          <w:rFonts w:asciiTheme="minorHAnsi" w:eastAsiaTheme="majorEastAsia" w:hAnsiTheme="minorHAnsi" w:cs="Calibri"/>
          <w:color w:val="auto"/>
          <w:kern w:val="2"/>
          <w:szCs w:val="24"/>
          <w:lang w:eastAsia="en-US"/>
          <w14:ligatures w14:val="standardContextual"/>
        </w:rPr>
        <w:t xml:space="preserve"> or phone </w:t>
      </w:r>
      <w:r w:rsidR="009F2C66" w:rsidRPr="0094412C">
        <w:rPr>
          <w:sz w:val="22"/>
        </w:rPr>
        <w:t>+61 7 3833 5512</w:t>
      </w:r>
      <w:r w:rsidR="009F2C66">
        <w:rPr>
          <w:sz w:val="22"/>
        </w:rPr>
        <w:t xml:space="preserve"> </w:t>
      </w:r>
      <w:r w:rsidRPr="00430745">
        <w:rPr>
          <w:rFonts w:asciiTheme="minorHAnsi" w:eastAsiaTheme="majorEastAsia" w:hAnsiTheme="minorHAnsi" w:cs="Calibri"/>
          <w:color w:val="auto"/>
          <w:kern w:val="2"/>
          <w:szCs w:val="24"/>
          <w:lang w:eastAsia="en-US"/>
          <w14:ligatures w14:val="standardContextual"/>
        </w:rPr>
        <w:t>if we can help you to equitably participate in our recruitment process or the role itself</w:t>
      </w:r>
    </w:p>
    <w:p w14:paraId="0F7789B6"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77EAB766" w14:textId="4DB2B354"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430745">
        <w:rPr>
          <w:rFonts w:asciiTheme="minorHAnsi" w:eastAsiaTheme="minorHAnsi" w:hAnsiTheme="minorHAnsi" w:cstheme="minorBidi"/>
          <w:b/>
          <w:bCs/>
          <w:color w:val="auto"/>
          <w:kern w:val="2"/>
          <w:sz w:val="26"/>
          <w:szCs w:val="26"/>
          <w:lang w:eastAsia="en-US"/>
          <w14:ligatures w14:val="standardContextual"/>
        </w:rPr>
        <w:t xml:space="preserve">Life at CSIRO and </w:t>
      </w:r>
      <w:r w:rsidR="00C74AFF">
        <w:rPr>
          <w:rFonts w:asciiTheme="minorHAnsi" w:eastAsiaTheme="minorHAnsi" w:hAnsiTheme="minorHAnsi" w:cstheme="minorBidi"/>
          <w:b/>
          <w:bCs/>
          <w:color w:val="auto"/>
          <w:kern w:val="2"/>
          <w:sz w:val="26"/>
          <w:szCs w:val="26"/>
          <w:lang w:eastAsia="en-US"/>
          <w14:ligatures w14:val="standardContextual"/>
        </w:rPr>
        <w:t>f</w:t>
      </w:r>
      <w:r w:rsidRPr="00430745">
        <w:rPr>
          <w:rFonts w:asciiTheme="minorHAnsi" w:eastAsiaTheme="minorHAnsi" w:hAnsiTheme="minorHAnsi" w:cstheme="minorBidi"/>
          <w:b/>
          <w:bCs/>
          <w:color w:val="auto"/>
          <w:kern w:val="2"/>
          <w:sz w:val="26"/>
          <w:szCs w:val="26"/>
          <w:lang w:eastAsia="en-US"/>
          <w14:ligatures w14:val="standardContextual"/>
        </w:rPr>
        <w:t xml:space="preserve">lexible </w:t>
      </w:r>
      <w:r w:rsidR="00C74AFF">
        <w:rPr>
          <w:rFonts w:asciiTheme="minorHAnsi" w:eastAsiaTheme="minorHAnsi" w:hAnsiTheme="minorHAnsi" w:cstheme="minorBidi"/>
          <w:b/>
          <w:bCs/>
          <w:color w:val="auto"/>
          <w:kern w:val="2"/>
          <w:sz w:val="26"/>
          <w:szCs w:val="26"/>
          <w:lang w:eastAsia="en-US"/>
          <w14:ligatures w14:val="standardContextual"/>
        </w:rPr>
        <w:t>w</w:t>
      </w:r>
      <w:r w:rsidRPr="00430745">
        <w:rPr>
          <w:rFonts w:asciiTheme="minorHAnsi" w:eastAsiaTheme="minorHAnsi" w:hAnsiTheme="minorHAnsi" w:cstheme="minorBidi"/>
          <w:b/>
          <w:bCs/>
          <w:color w:val="auto"/>
          <w:kern w:val="2"/>
          <w:sz w:val="26"/>
          <w:szCs w:val="26"/>
          <w:lang w:eastAsia="en-US"/>
          <w14:ligatures w14:val="standardContextual"/>
        </w:rPr>
        <w:t xml:space="preserve">orking </w:t>
      </w:r>
      <w:r w:rsidR="00C74AFF">
        <w:rPr>
          <w:rFonts w:asciiTheme="minorHAnsi" w:eastAsiaTheme="minorHAnsi" w:hAnsiTheme="minorHAnsi" w:cstheme="minorBidi"/>
          <w:b/>
          <w:bCs/>
          <w:color w:val="auto"/>
          <w:kern w:val="2"/>
          <w:sz w:val="26"/>
          <w:szCs w:val="26"/>
          <w:lang w:eastAsia="en-US"/>
          <w14:ligatures w14:val="standardContextual"/>
        </w:rPr>
        <w:t>a</w:t>
      </w:r>
      <w:r w:rsidRPr="00430745">
        <w:rPr>
          <w:rFonts w:asciiTheme="minorHAnsi" w:eastAsiaTheme="minorHAnsi" w:hAnsiTheme="minorHAnsi" w:cstheme="minorBidi"/>
          <w:b/>
          <w:bCs/>
          <w:color w:val="auto"/>
          <w:kern w:val="2"/>
          <w:sz w:val="26"/>
          <w:szCs w:val="26"/>
          <w:lang w:eastAsia="en-US"/>
          <w14:ligatures w14:val="standardContextual"/>
        </w:rPr>
        <w:t>rrangements</w:t>
      </w:r>
    </w:p>
    <w:p w14:paraId="028AAB4F" w14:textId="77777777" w:rsidR="00430745" w:rsidRPr="00430745" w:rsidRDefault="00430745" w:rsidP="00430745">
      <w:pPr>
        <w:autoSpaceDE w:val="0"/>
        <w:autoSpaceDN w:val="0"/>
        <w:adjustRightInd w:val="0"/>
        <w:spacing w:before="0" w:after="0" w:line="240" w:lineRule="auto"/>
        <w:rPr>
          <w:rFonts w:eastAsia="Times New Roman" w:cs="Calibri"/>
          <w:szCs w:val="24"/>
        </w:rPr>
      </w:pPr>
      <w:r w:rsidRPr="00430745">
        <w:rPr>
          <w:rFonts w:eastAsia="Times New Roman" w:cs="Calibri"/>
          <w:szCs w:val="24"/>
        </w:rPr>
        <w:t>W</w:t>
      </w:r>
      <w:r w:rsidRPr="00430745">
        <w:rPr>
          <w:rFonts w:eastAsiaTheme="majorEastAsia" w:cs="Calibri"/>
          <w:szCs w:val="24"/>
        </w:rPr>
        <w:t xml:space="preserve">e </w:t>
      </w:r>
      <w:hyperlink r:id="rId17">
        <w:r w:rsidRPr="00430745">
          <w:rPr>
            <w:rFonts w:eastAsiaTheme="majorEastAsia" w:cs="Calibri"/>
            <w:color w:val="757579" w:themeColor="accent3"/>
            <w:szCs w:val="24"/>
            <w:u w:val="single"/>
          </w:rPr>
          <w:t>work flexibly at CSIRO</w:t>
        </w:r>
      </w:hyperlink>
      <w:r w:rsidRPr="00430745">
        <w:rPr>
          <w:rFonts w:eastAsiaTheme="majorEastAsia" w:cs="Calibri"/>
          <w:szCs w:val="24"/>
        </w:rPr>
        <w:t>, offering a range of options for how, when and where you work.  We can discuss flexible work arrangements with you during the recruitment process.</w:t>
      </w:r>
      <w:r w:rsidRPr="00430745">
        <w:rPr>
          <w:rFonts w:eastAsia="Times New Roman" w:cs="Calibri"/>
          <w:szCs w:val="24"/>
        </w:rPr>
        <w:t xml:space="preserve"> CSIRO also offers a range of leave entitlements, </w:t>
      </w:r>
      <w:hyperlink r:id="rId18">
        <w:r w:rsidRPr="00430745">
          <w:rPr>
            <w:rFonts w:eastAsia="Times New Roman" w:cs="Calibri"/>
            <w:color w:val="757579" w:themeColor="accent3"/>
            <w:szCs w:val="24"/>
            <w:u w:val="single"/>
          </w:rPr>
          <w:t>benefits</w:t>
        </w:r>
      </w:hyperlink>
      <w:r w:rsidRPr="00430745">
        <w:rPr>
          <w:rFonts w:eastAsia="Times New Roman" w:cs="Calibri"/>
          <w:szCs w:val="24"/>
        </w:rPr>
        <w:t xml:space="preserve"> and </w:t>
      </w:r>
      <w:hyperlink r:id="rId19">
        <w:r w:rsidRPr="00430745">
          <w:rPr>
            <w:rFonts w:eastAsia="Times New Roman" w:cs="Calibri"/>
            <w:color w:val="757579" w:themeColor="accent3"/>
            <w:szCs w:val="24"/>
            <w:u w:val="single"/>
          </w:rPr>
          <w:t>career development</w:t>
        </w:r>
      </w:hyperlink>
      <w:r w:rsidRPr="00430745">
        <w:rPr>
          <w:rFonts w:eastAsia="Times New Roman" w:cs="Calibri"/>
          <w:szCs w:val="24"/>
        </w:rPr>
        <w:t xml:space="preserve"> opportunities. To learn more, visit </w:t>
      </w:r>
      <w:hyperlink r:id="rId20">
        <w:r w:rsidRPr="00430745">
          <w:rPr>
            <w:rFonts w:eastAsia="Times New Roman" w:cs="Calibri"/>
            <w:color w:val="757579" w:themeColor="accent3"/>
            <w:szCs w:val="24"/>
            <w:u w:val="single"/>
          </w:rPr>
          <w:t>Careers at CSIRO</w:t>
        </w:r>
      </w:hyperlink>
      <w:r w:rsidRPr="00430745">
        <w:rPr>
          <w:rFonts w:eastAsia="Times New Roman" w:cs="Calibri"/>
          <w:szCs w:val="24"/>
        </w:rPr>
        <w:t>.</w:t>
      </w:r>
    </w:p>
    <w:p w14:paraId="1CDAB4DE" w14:textId="77777777" w:rsidR="00430745" w:rsidRPr="00430745" w:rsidRDefault="00430745" w:rsidP="00430745">
      <w:pPr>
        <w:autoSpaceDE w:val="0"/>
        <w:autoSpaceDN w:val="0"/>
        <w:adjustRightInd w:val="0"/>
        <w:spacing w:before="0" w:after="0" w:line="240" w:lineRule="auto"/>
        <w:rPr>
          <w:rFonts w:eastAsia="Times New Roman" w:cs="Calibri"/>
          <w:szCs w:val="24"/>
        </w:rPr>
      </w:pPr>
    </w:p>
    <w:p w14:paraId="0D5960DA" w14:textId="77777777" w:rsidR="00430745" w:rsidRPr="00430745" w:rsidRDefault="00430745" w:rsidP="00430745">
      <w:pPr>
        <w:spacing w:before="0" w:after="0" w:line="240" w:lineRule="auto"/>
        <w:textAlignment w:val="baseline"/>
        <w:rPr>
          <w:rFonts w:eastAsiaTheme="majorEastAsia" w:cs="Calibri"/>
          <w:color w:val="auto"/>
          <w:szCs w:val="24"/>
        </w:rPr>
      </w:pPr>
      <w:r w:rsidRPr="00430745">
        <w:rPr>
          <w:rFonts w:eastAsia="Times New Roman" w:cs="Calibri"/>
          <w:color w:val="auto"/>
          <w:szCs w:val="24"/>
        </w:rPr>
        <w:t xml:space="preserve">We celebrate the uniqueness of our workforce and are committed to creating </w:t>
      </w:r>
      <w:hyperlink r:id="rId21">
        <w:r w:rsidRPr="00430745">
          <w:rPr>
            <w:rFonts w:eastAsia="Times New Roman" w:cs="Calibri"/>
            <w:color w:val="757579" w:themeColor="accent3"/>
            <w:szCs w:val="24"/>
            <w:u w:val="single"/>
          </w:rPr>
          <w:t>diverse and inclusive teams</w:t>
        </w:r>
      </w:hyperlink>
      <w:r w:rsidRPr="00430745">
        <w:rPr>
          <w:rFonts w:eastAsia="Times New Roman" w:cs="Calibri"/>
          <w:color w:val="auto"/>
          <w:szCs w:val="24"/>
        </w:rPr>
        <w:t xml:space="preserve"> where everyone feels they belong. </w:t>
      </w:r>
      <w:r w:rsidRPr="00430745">
        <w:rPr>
          <w:rFonts w:eastAsiaTheme="majorEastAsia" w:cs="Calibri"/>
          <w:color w:val="auto"/>
          <w:szCs w:val="24"/>
        </w:rPr>
        <w:t xml:space="preserve">CSIRO is an equal employment opportunity organisation dedicated to recruiting people based on merit, and reflecting the diversity of the </w:t>
      </w:r>
      <w:r w:rsidRPr="00430745">
        <w:rPr>
          <w:rFonts w:eastAsiaTheme="majorEastAsia" w:cs="Calibri"/>
          <w:color w:val="auto"/>
          <w:szCs w:val="24"/>
        </w:rPr>
        <w:lastRenderedPageBreak/>
        <w:t xml:space="preserve">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8E53827"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4CA80968" w14:textId="2A356E28"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430745">
        <w:rPr>
          <w:rFonts w:asciiTheme="minorHAnsi" w:eastAsiaTheme="minorHAnsi" w:hAnsiTheme="minorHAnsi" w:cs="Calibri"/>
          <w:b/>
          <w:bCs/>
          <w:color w:val="auto"/>
          <w:kern w:val="2"/>
          <w:sz w:val="26"/>
          <w:szCs w:val="26"/>
          <w:lang w:eastAsia="en-US"/>
          <w14:ligatures w14:val="standardContextual"/>
        </w:rPr>
        <w:t xml:space="preserve">CSIRO </w:t>
      </w:r>
      <w:r w:rsidR="00C76164">
        <w:rPr>
          <w:rFonts w:asciiTheme="minorHAnsi" w:eastAsiaTheme="minorHAnsi" w:hAnsiTheme="minorHAnsi" w:cs="Calibri"/>
          <w:b/>
          <w:bCs/>
          <w:color w:val="auto"/>
          <w:kern w:val="2"/>
          <w:sz w:val="26"/>
          <w:szCs w:val="26"/>
          <w:lang w:eastAsia="en-US"/>
          <w14:ligatures w14:val="standardContextual"/>
        </w:rPr>
        <w:t>v</w:t>
      </w:r>
      <w:r w:rsidRPr="00430745">
        <w:rPr>
          <w:rFonts w:asciiTheme="minorHAnsi" w:eastAsiaTheme="minorHAnsi" w:hAnsiTheme="minorHAnsi" w:cs="Calibri"/>
          <w:b/>
          <w:bCs/>
          <w:color w:val="auto"/>
          <w:kern w:val="2"/>
          <w:sz w:val="26"/>
          <w:szCs w:val="26"/>
          <w:lang w:eastAsia="en-US"/>
          <w14:ligatures w14:val="standardContextual"/>
        </w:rPr>
        <w:t>alues</w:t>
      </w:r>
    </w:p>
    <w:p w14:paraId="657DC16E" w14:textId="77777777" w:rsidR="00430745" w:rsidRPr="00430745" w:rsidRDefault="00430745" w:rsidP="00430745">
      <w:pPr>
        <w:spacing w:before="240" w:after="0" w:line="240" w:lineRule="auto"/>
        <w:jc w:val="both"/>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CSIRO is a values-based organisation committed to values-based leadership. </w:t>
      </w:r>
    </w:p>
    <w:p w14:paraId="24729352" w14:textId="77777777" w:rsidR="00430745" w:rsidRPr="00430745" w:rsidRDefault="00430745" w:rsidP="00430745">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430745" w:rsidRPr="00430745" w14:paraId="22C1A135" w14:textId="77777777" w:rsidTr="005527ED">
        <w:trPr>
          <w:trHeight w:val="266"/>
        </w:trPr>
        <w:tc>
          <w:tcPr>
            <w:tcW w:w="1238" w:type="dxa"/>
          </w:tcPr>
          <w:p w14:paraId="5A8A7C04"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Value</w:t>
            </w:r>
          </w:p>
        </w:tc>
        <w:tc>
          <w:tcPr>
            <w:tcW w:w="6083" w:type="dxa"/>
          </w:tcPr>
          <w:p w14:paraId="0DC48D62"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Descriptor</w:t>
            </w:r>
          </w:p>
        </w:tc>
        <w:tc>
          <w:tcPr>
            <w:tcW w:w="1695" w:type="dxa"/>
          </w:tcPr>
          <w:p w14:paraId="4870999B"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Behaviour</w:t>
            </w:r>
          </w:p>
        </w:tc>
      </w:tr>
      <w:tr w:rsidR="00430745" w:rsidRPr="00430745" w14:paraId="122BE4EB" w14:textId="77777777" w:rsidTr="005527ED">
        <w:trPr>
          <w:trHeight w:val="833"/>
        </w:trPr>
        <w:tc>
          <w:tcPr>
            <w:tcW w:w="1238" w:type="dxa"/>
          </w:tcPr>
          <w:p w14:paraId="7952362F" w14:textId="6543E326"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People </w:t>
            </w:r>
            <w:r w:rsidR="00C76164">
              <w:rPr>
                <w:rFonts w:eastAsiaTheme="minorHAnsi" w:cs="Calibri"/>
                <w:b/>
                <w:color w:val="auto"/>
                <w:kern w:val="2"/>
                <w:sz w:val="22"/>
                <w:lang w:eastAsia="en-US"/>
                <w14:ligatures w14:val="standardContextual"/>
              </w:rPr>
              <w:t>f</w:t>
            </w:r>
            <w:r w:rsidRPr="00430745">
              <w:rPr>
                <w:rFonts w:eastAsiaTheme="minorHAnsi" w:cs="Calibri"/>
                <w:b/>
                <w:color w:val="auto"/>
                <w:kern w:val="2"/>
                <w:sz w:val="22"/>
                <w:lang w:eastAsia="en-US"/>
                <w14:ligatures w14:val="standardContextual"/>
              </w:rPr>
              <w:t>irst</w:t>
            </w:r>
          </w:p>
        </w:tc>
        <w:tc>
          <w:tcPr>
            <w:tcW w:w="6083" w:type="dxa"/>
          </w:tcPr>
          <w:p w14:paraId="61F5914C"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24D403ED" w14:textId="77777777" w:rsidR="00430745" w:rsidRPr="00430745" w:rsidRDefault="00430745" w:rsidP="00430745">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4A7637A"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Respectful</w:t>
            </w:r>
          </w:p>
          <w:p w14:paraId="54A02AFE"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Caring</w:t>
            </w:r>
          </w:p>
          <w:p w14:paraId="1F9E2CDD"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Inclusive</w:t>
            </w:r>
          </w:p>
        </w:tc>
      </w:tr>
      <w:tr w:rsidR="00430745" w:rsidRPr="00430745" w14:paraId="1275D484" w14:textId="77777777" w:rsidTr="005527ED">
        <w:trPr>
          <w:trHeight w:val="964"/>
        </w:trPr>
        <w:tc>
          <w:tcPr>
            <w:tcW w:w="1238" w:type="dxa"/>
          </w:tcPr>
          <w:p w14:paraId="38F9BB8D" w14:textId="3025FD1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Further </w:t>
            </w:r>
            <w:r w:rsidR="00C76164">
              <w:rPr>
                <w:rFonts w:eastAsiaTheme="minorHAnsi" w:cs="Calibri"/>
                <w:b/>
                <w:color w:val="auto"/>
                <w:kern w:val="2"/>
                <w:sz w:val="22"/>
                <w:lang w:eastAsia="en-US"/>
                <w14:ligatures w14:val="standardContextual"/>
              </w:rPr>
              <w:t>t</w:t>
            </w:r>
            <w:r w:rsidRPr="00430745">
              <w:rPr>
                <w:rFonts w:eastAsiaTheme="minorHAnsi" w:cs="Calibri"/>
                <w:b/>
                <w:color w:val="auto"/>
                <w:kern w:val="2"/>
                <w:sz w:val="22"/>
                <w:lang w:eastAsia="en-US"/>
                <w14:ligatures w14:val="standardContextual"/>
              </w:rPr>
              <w:t>ogether</w:t>
            </w:r>
          </w:p>
        </w:tc>
        <w:tc>
          <w:tcPr>
            <w:tcW w:w="6083" w:type="dxa"/>
          </w:tcPr>
          <w:p w14:paraId="5F9CE231"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09E6711"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77E4B4EA"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Accountable</w:t>
            </w:r>
          </w:p>
          <w:p w14:paraId="1BFD68A0"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Authentic</w:t>
            </w:r>
          </w:p>
          <w:p w14:paraId="63A38017"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Courageous</w:t>
            </w:r>
          </w:p>
        </w:tc>
      </w:tr>
      <w:tr w:rsidR="00430745" w:rsidRPr="00430745" w14:paraId="10B4DACD" w14:textId="77777777" w:rsidTr="005527ED">
        <w:tc>
          <w:tcPr>
            <w:tcW w:w="1238" w:type="dxa"/>
          </w:tcPr>
          <w:p w14:paraId="4D667D7B" w14:textId="660FDE3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Making it </w:t>
            </w:r>
            <w:r w:rsidR="00C76164">
              <w:rPr>
                <w:rFonts w:eastAsiaTheme="minorHAnsi" w:cs="Calibri"/>
                <w:b/>
                <w:color w:val="auto"/>
                <w:kern w:val="2"/>
                <w:sz w:val="22"/>
                <w:lang w:eastAsia="en-US"/>
                <w14:ligatures w14:val="standardContextual"/>
              </w:rPr>
              <w:t>r</w:t>
            </w:r>
            <w:r w:rsidRPr="00430745">
              <w:rPr>
                <w:rFonts w:eastAsiaTheme="minorHAnsi" w:cs="Calibri"/>
                <w:b/>
                <w:color w:val="auto"/>
                <w:kern w:val="2"/>
                <w:sz w:val="22"/>
                <w:lang w:eastAsia="en-US"/>
                <w14:ligatures w14:val="standardContextual"/>
              </w:rPr>
              <w:t>eal</w:t>
            </w:r>
          </w:p>
        </w:tc>
        <w:tc>
          <w:tcPr>
            <w:tcW w:w="6083" w:type="dxa"/>
          </w:tcPr>
          <w:p w14:paraId="6FE8B3F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4D4E0F15"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6A5838D"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Partnering</w:t>
            </w:r>
          </w:p>
          <w:p w14:paraId="56B499C7"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Cooperative</w:t>
            </w:r>
          </w:p>
          <w:p w14:paraId="697C5429"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Humble</w:t>
            </w:r>
          </w:p>
          <w:p w14:paraId="61B5A62C" w14:textId="77777777" w:rsidR="00430745" w:rsidRPr="00430745" w:rsidRDefault="00430745" w:rsidP="00430745">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430745" w:rsidRPr="00430745" w14:paraId="45F68B33" w14:textId="77777777" w:rsidTr="005527ED">
        <w:trPr>
          <w:trHeight w:val="64"/>
        </w:trPr>
        <w:tc>
          <w:tcPr>
            <w:tcW w:w="1238" w:type="dxa"/>
          </w:tcPr>
          <w:p w14:paraId="053AA4C5"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Trusted</w:t>
            </w:r>
          </w:p>
        </w:tc>
        <w:tc>
          <w:tcPr>
            <w:tcW w:w="6083" w:type="dxa"/>
          </w:tcPr>
          <w:p w14:paraId="35CFD92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01CB9BB9" w14:textId="77777777" w:rsidR="00430745" w:rsidRPr="00430745" w:rsidRDefault="00430745" w:rsidP="00430745">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7B21ABCB"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Curious</w:t>
            </w:r>
          </w:p>
          <w:p w14:paraId="55C895AA"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Adaptive</w:t>
            </w:r>
          </w:p>
          <w:p w14:paraId="0B228289"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Entrepreneurial</w:t>
            </w:r>
          </w:p>
        </w:tc>
      </w:tr>
    </w:tbl>
    <w:p w14:paraId="1E46FDAB" w14:textId="77777777"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highlight w:val="yellow"/>
          <w:lang w:eastAsia="en-US"/>
          <w14:ligatures w14:val="standardContextual"/>
        </w:rPr>
      </w:pPr>
    </w:p>
    <w:p w14:paraId="2B6320D6" w14:textId="40BEB1E2" w:rsidR="00430745" w:rsidRPr="00430745" w:rsidRDefault="00430745" w:rsidP="00430745">
      <w:pPr>
        <w:rPr>
          <w:b/>
          <w:bCs/>
          <w:sz w:val="26"/>
          <w:szCs w:val="26"/>
        </w:rPr>
      </w:pPr>
      <w:r w:rsidRPr="00430745">
        <w:rPr>
          <w:b/>
          <w:bCs/>
          <w:sz w:val="26"/>
          <w:szCs w:val="26"/>
        </w:rPr>
        <w:t xml:space="preserve">Child </w:t>
      </w:r>
      <w:r w:rsidR="008120FC">
        <w:rPr>
          <w:b/>
          <w:bCs/>
          <w:sz w:val="26"/>
          <w:szCs w:val="26"/>
        </w:rPr>
        <w:t>s</w:t>
      </w:r>
      <w:r w:rsidRPr="00430745">
        <w:rPr>
          <w:b/>
          <w:bCs/>
          <w:sz w:val="26"/>
          <w:szCs w:val="26"/>
        </w:rPr>
        <w:t>afety</w:t>
      </w:r>
    </w:p>
    <w:p w14:paraId="14EF7435" w14:textId="77777777" w:rsidR="00430745" w:rsidRDefault="00430745" w:rsidP="00430745">
      <w:pPr>
        <w:widowControl w:val="0"/>
        <w:spacing w:before="240" w:after="0" w:line="240" w:lineRule="auto"/>
        <w:outlineLvl w:val="2"/>
        <w:rPr>
          <w:rFonts w:asciiTheme="minorHAnsi" w:hAnsiTheme="minorHAnsi" w:cstheme="minorHAnsi"/>
          <w:szCs w:val="24"/>
        </w:rPr>
      </w:pPr>
      <w:r w:rsidRPr="00430745">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430745">
          <w:rPr>
            <w:rStyle w:val="Hyperlink"/>
            <w:rFonts w:asciiTheme="minorHAnsi" w:hAnsiTheme="minorHAnsi" w:cstheme="minorHAnsi"/>
            <w:szCs w:val="24"/>
          </w:rPr>
          <w:t>Child Safe Policy</w:t>
        </w:r>
      </w:hyperlink>
      <w:r w:rsidRPr="00430745">
        <w:rPr>
          <w:rFonts w:asciiTheme="minorHAnsi" w:hAnsiTheme="minorHAnsi" w:cstheme="minorHAnsi"/>
          <w:szCs w:val="24"/>
        </w:rPr>
        <w:t>.</w:t>
      </w:r>
    </w:p>
    <w:p w14:paraId="3AE66542" w14:textId="77777777" w:rsidR="00430745" w:rsidRPr="00430745" w:rsidRDefault="00430745" w:rsidP="00430745">
      <w:pPr>
        <w:widowControl w:val="0"/>
        <w:spacing w:before="240" w:after="0" w:line="240" w:lineRule="auto"/>
        <w:outlineLvl w:val="2"/>
        <w:rPr>
          <w:rFonts w:asciiTheme="minorHAnsi" w:hAnsiTheme="minorHAnsi" w:cstheme="minorHAnsi"/>
          <w:szCs w:val="24"/>
        </w:rPr>
      </w:pPr>
    </w:p>
    <w:p w14:paraId="62AF435D" w14:textId="1663529E" w:rsidR="00E673A0" w:rsidRPr="003044E2" w:rsidRDefault="00E673A0" w:rsidP="00E673A0">
      <w:pPr>
        <w:pStyle w:val="Boxedheading"/>
      </w:pPr>
      <w:r>
        <w:t xml:space="preserve">Special </w:t>
      </w:r>
      <w:r w:rsidR="008120FC">
        <w:t>r</w:t>
      </w:r>
      <w:r>
        <w:t>equirements</w:t>
      </w:r>
    </w:p>
    <w:p w14:paraId="57F5372E" w14:textId="0A7CCE42" w:rsidR="00430745" w:rsidRPr="00F51C6C" w:rsidRDefault="00AC54D9" w:rsidP="007A3243">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bookmarkEnd w:id="1"/>
    </w:p>
    <w:sectPr w:rsidR="00430745" w:rsidRPr="00F51C6C" w:rsidSect="00DC63CD">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4F94" w14:textId="77777777" w:rsidR="003559A0" w:rsidRDefault="003559A0" w:rsidP="000A377A">
      <w:r>
        <w:separator/>
      </w:r>
    </w:p>
  </w:endnote>
  <w:endnote w:type="continuationSeparator" w:id="0">
    <w:p w14:paraId="2927DC0F" w14:textId="77777777" w:rsidR="003559A0" w:rsidRDefault="003559A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D6A7" w14:textId="34EA3E02" w:rsidR="00690431" w:rsidRDefault="00690431">
    <w:pPr>
      <w:pStyle w:val="Footer"/>
    </w:pPr>
    <w:r>
      <w:rPr>
        <w:noProof/>
      </w:rPr>
      <mc:AlternateContent>
        <mc:Choice Requires="wps">
          <w:drawing>
            <wp:anchor distT="0" distB="0" distL="0" distR="0" simplePos="0" relativeHeight="251666944" behindDoc="0" locked="0" layoutInCell="1" allowOverlap="1" wp14:anchorId="19599B56" wp14:editId="7304EB00">
              <wp:simplePos x="635" y="635"/>
              <wp:positionH relativeFrom="page">
                <wp:align>center</wp:align>
              </wp:positionH>
              <wp:positionV relativeFrom="page">
                <wp:align>bottom</wp:align>
              </wp:positionV>
              <wp:extent cx="622300" cy="471170"/>
              <wp:effectExtent l="0" t="0" r="6350" b="0"/>
              <wp:wrapNone/>
              <wp:docPr id="19777065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B1D3CB" w14:textId="6517095B"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99B56"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74B1D3CB" w14:textId="6517095B"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E04" w14:textId="20435592" w:rsidR="009511DD" w:rsidRPr="00246B35" w:rsidRDefault="0069043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23688EC" wp14:editId="11D8D692">
              <wp:simplePos x="723900" y="9959340"/>
              <wp:positionH relativeFrom="page">
                <wp:align>center</wp:align>
              </wp:positionH>
              <wp:positionV relativeFrom="page">
                <wp:align>bottom</wp:align>
              </wp:positionV>
              <wp:extent cx="622300" cy="471170"/>
              <wp:effectExtent l="0" t="0" r="6350" b="0"/>
              <wp:wrapNone/>
              <wp:docPr id="19611886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F0DCBB1" w14:textId="2F4C4009"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688EC"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F0DCBB1" w14:textId="2F4C4009"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37EE" w14:textId="4A7B7075" w:rsidR="009511DD" w:rsidRDefault="0069043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7C961723" wp14:editId="36D59F6E">
              <wp:simplePos x="723900" y="9959340"/>
              <wp:positionH relativeFrom="page">
                <wp:align>center</wp:align>
              </wp:positionH>
              <wp:positionV relativeFrom="page">
                <wp:align>bottom</wp:align>
              </wp:positionV>
              <wp:extent cx="622300" cy="471170"/>
              <wp:effectExtent l="0" t="0" r="6350" b="0"/>
              <wp:wrapNone/>
              <wp:docPr id="4634687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512240A" w14:textId="73FD5C16"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61723"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1512240A" w14:textId="73FD5C16"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6553" w14:textId="77777777" w:rsidR="003559A0" w:rsidRDefault="003559A0" w:rsidP="000A377A">
      <w:r>
        <w:separator/>
      </w:r>
    </w:p>
  </w:footnote>
  <w:footnote w:type="continuationSeparator" w:id="0">
    <w:p w14:paraId="11B55FFA" w14:textId="77777777" w:rsidR="003559A0" w:rsidRDefault="003559A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E6E8" w14:textId="273E2FAE" w:rsidR="00690431" w:rsidRDefault="00690431">
    <w:pPr>
      <w:pStyle w:val="Header"/>
    </w:pPr>
    <w:r>
      <w:rPr>
        <w:noProof/>
      </w:rPr>
      <mc:AlternateContent>
        <mc:Choice Requires="wps">
          <w:drawing>
            <wp:anchor distT="0" distB="0" distL="0" distR="0" simplePos="0" relativeHeight="251663872" behindDoc="0" locked="0" layoutInCell="1" allowOverlap="1" wp14:anchorId="17B7FFFA" wp14:editId="1F7BB92C">
              <wp:simplePos x="635" y="635"/>
              <wp:positionH relativeFrom="page">
                <wp:align>center</wp:align>
              </wp:positionH>
              <wp:positionV relativeFrom="page">
                <wp:align>top</wp:align>
              </wp:positionV>
              <wp:extent cx="622300" cy="471170"/>
              <wp:effectExtent l="0" t="0" r="6350" b="5080"/>
              <wp:wrapNone/>
              <wp:docPr id="4035228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03A13A7" w14:textId="3F10BCF1"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7FFFA"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303A13A7" w14:textId="3F10BCF1"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0E67" w14:textId="6796E289" w:rsidR="00690431" w:rsidRDefault="00690431">
    <w:pPr>
      <w:pStyle w:val="Header"/>
    </w:pPr>
    <w:r>
      <w:rPr>
        <w:noProof/>
      </w:rPr>
      <mc:AlternateContent>
        <mc:Choice Requires="wps">
          <w:drawing>
            <wp:anchor distT="0" distB="0" distL="0" distR="0" simplePos="0" relativeHeight="251664896" behindDoc="0" locked="0" layoutInCell="1" allowOverlap="1" wp14:anchorId="227D7E29" wp14:editId="320B6457">
              <wp:simplePos x="723900" y="274320"/>
              <wp:positionH relativeFrom="page">
                <wp:align>center</wp:align>
              </wp:positionH>
              <wp:positionV relativeFrom="page">
                <wp:align>top</wp:align>
              </wp:positionV>
              <wp:extent cx="622300" cy="471170"/>
              <wp:effectExtent l="0" t="0" r="6350" b="5080"/>
              <wp:wrapNone/>
              <wp:docPr id="13157358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CE92C8B" w14:textId="085E97C2"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7D7E29"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2CE92C8B" w14:textId="085E97C2"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7A62" w14:textId="590C3EEC" w:rsidR="009511DD" w:rsidRPr="00DC63CD" w:rsidRDefault="00690431">
    <w:pPr>
      <w:rPr>
        <w:sz w:val="2"/>
        <w:szCs w:val="2"/>
      </w:rPr>
    </w:pPr>
    <w:r>
      <w:rPr>
        <w:noProof/>
        <w:sz w:val="2"/>
        <w:szCs w:val="2"/>
      </w:rPr>
      <mc:AlternateContent>
        <mc:Choice Requires="wps">
          <w:drawing>
            <wp:anchor distT="0" distB="0" distL="0" distR="0" simplePos="0" relativeHeight="251662848" behindDoc="0" locked="0" layoutInCell="1" allowOverlap="1" wp14:anchorId="45D6B76E" wp14:editId="6D7F12A0">
              <wp:simplePos x="723900" y="274320"/>
              <wp:positionH relativeFrom="page">
                <wp:align>center</wp:align>
              </wp:positionH>
              <wp:positionV relativeFrom="page">
                <wp:align>top</wp:align>
              </wp:positionV>
              <wp:extent cx="622300" cy="471170"/>
              <wp:effectExtent l="0" t="0" r="6350" b="5080"/>
              <wp:wrapNone/>
              <wp:docPr id="2443363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D3116D9" w14:textId="2F463C74"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6B76E"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D3116D9" w14:textId="2F463C74"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r w:rsidR="00ED212D" w:rsidRPr="00DC63CD">
      <w:rPr>
        <w:noProof/>
        <w:sz w:val="2"/>
        <w:szCs w:val="2"/>
      </w:rPr>
      <w:drawing>
        <wp:anchor distT="0" distB="71755" distL="114300" distR="360045" simplePos="0" relativeHeight="251661824" behindDoc="1" locked="1" layoutInCell="1" allowOverlap="1" wp14:anchorId="2F23B8D9" wp14:editId="08772F68">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B922A5"/>
    <w:multiLevelType w:val="hybridMultilevel"/>
    <w:tmpl w:val="BEC2BA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07F181A"/>
    <w:multiLevelType w:val="hybridMultilevel"/>
    <w:tmpl w:val="BEC2BA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367608651">
    <w:abstractNumId w:val="9"/>
  </w:num>
  <w:num w:numId="2" w16cid:durableId="1495100656">
    <w:abstractNumId w:val="7"/>
  </w:num>
  <w:num w:numId="3" w16cid:durableId="1898932395">
    <w:abstractNumId w:val="6"/>
  </w:num>
  <w:num w:numId="4" w16cid:durableId="2030259431">
    <w:abstractNumId w:val="5"/>
  </w:num>
  <w:num w:numId="5" w16cid:durableId="2067947325">
    <w:abstractNumId w:val="4"/>
  </w:num>
  <w:num w:numId="6" w16cid:durableId="1617062292">
    <w:abstractNumId w:val="8"/>
  </w:num>
  <w:num w:numId="7" w16cid:durableId="836001662">
    <w:abstractNumId w:val="3"/>
  </w:num>
  <w:num w:numId="8" w16cid:durableId="631180061">
    <w:abstractNumId w:val="2"/>
  </w:num>
  <w:num w:numId="9" w16cid:durableId="2067752408">
    <w:abstractNumId w:val="1"/>
  </w:num>
  <w:num w:numId="10" w16cid:durableId="758452388">
    <w:abstractNumId w:val="0"/>
  </w:num>
  <w:num w:numId="11" w16cid:durableId="1393623050">
    <w:abstractNumId w:val="26"/>
  </w:num>
  <w:num w:numId="12" w16cid:durableId="1295793695">
    <w:abstractNumId w:val="17"/>
  </w:num>
  <w:num w:numId="13" w16cid:durableId="229117920">
    <w:abstractNumId w:val="15"/>
  </w:num>
  <w:num w:numId="14" w16cid:durableId="1816558423">
    <w:abstractNumId w:val="31"/>
  </w:num>
  <w:num w:numId="15" w16cid:durableId="1908228347">
    <w:abstractNumId w:val="36"/>
  </w:num>
  <w:num w:numId="16" w16cid:durableId="974260741">
    <w:abstractNumId w:val="32"/>
  </w:num>
  <w:num w:numId="17" w16cid:durableId="516047178">
    <w:abstractNumId w:val="20"/>
  </w:num>
  <w:num w:numId="18" w16cid:durableId="1720125465">
    <w:abstractNumId w:val="24"/>
  </w:num>
  <w:num w:numId="19" w16cid:durableId="213271597">
    <w:abstractNumId w:val="18"/>
  </w:num>
  <w:num w:numId="20" w16cid:durableId="249045133">
    <w:abstractNumId w:val="13"/>
  </w:num>
  <w:num w:numId="21" w16cid:durableId="1611158151">
    <w:abstractNumId w:val="14"/>
  </w:num>
  <w:num w:numId="22" w16cid:durableId="1664701436">
    <w:abstractNumId w:val="12"/>
  </w:num>
  <w:num w:numId="23" w16cid:durableId="783840217">
    <w:abstractNumId w:val="10"/>
  </w:num>
  <w:num w:numId="24" w16cid:durableId="2028753447">
    <w:abstractNumId w:val="19"/>
  </w:num>
  <w:num w:numId="25" w16cid:durableId="632366701">
    <w:abstractNumId w:val="35"/>
  </w:num>
  <w:num w:numId="26" w16cid:durableId="708647740">
    <w:abstractNumId w:val="23"/>
  </w:num>
  <w:num w:numId="27" w16cid:durableId="207106318">
    <w:abstractNumId w:val="29"/>
  </w:num>
  <w:num w:numId="28" w16cid:durableId="1711568047">
    <w:abstractNumId w:val="28"/>
  </w:num>
  <w:num w:numId="29" w16cid:durableId="712314773">
    <w:abstractNumId w:val="10"/>
  </w:num>
  <w:num w:numId="30" w16cid:durableId="1084960837">
    <w:abstractNumId w:val="28"/>
  </w:num>
  <w:num w:numId="31" w16cid:durableId="80614180">
    <w:abstractNumId w:val="37"/>
  </w:num>
  <w:num w:numId="32" w16cid:durableId="209878036">
    <w:abstractNumId w:val="24"/>
  </w:num>
  <w:num w:numId="33" w16cid:durableId="518738811">
    <w:abstractNumId w:val="24"/>
  </w:num>
  <w:num w:numId="34" w16cid:durableId="264264586">
    <w:abstractNumId w:val="11"/>
    <w:lvlOverride w:ilvl="0">
      <w:startOverride w:val="1"/>
    </w:lvlOverride>
    <w:lvlOverride w:ilvl="1"/>
    <w:lvlOverride w:ilvl="2"/>
    <w:lvlOverride w:ilvl="3"/>
    <w:lvlOverride w:ilvl="4"/>
    <w:lvlOverride w:ilvl="5"/>
    <w:lvlOverride w:ilvl="6"/>
    <w:lvlOverride w:ilvl="7"/>
    <w:lvlOverride w:ilvl="8"/>
  </w:num>
  <w:num w:numId="35" w16cid:durableId="1681540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245586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38"/>
  </w:num>
  <w:num w:numId="38" w16cid:durableId="291638444">
    <w:abstractNumId w:val="30"/>
  </w:num>
  <w:num w:numId="39" w16cid:durableId="772676163">
    <w:abstractNumId w:val="27"/>
  </w:num>
  <w:num w:numId="40" w16cid:durableId="1211114320">
    <w:abstractNumId w:val="34"/>
  </w:num>
  <w:num w:numId="41" w16cid:durableId="2073381418">
    <w:abstractNumId w:val="33"/>
  </w:num>
  <w:num w:numId="42" w16cid:durableId="412095077">
    <w:abstractNumId w:val="25"/>
  </w:num>
  <w:num w:numId="43" w16cid:durableId="775826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494"/>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040"/>
    <w:rsid w:val="00062DC4"/>
    <w:rsid w:val="00063D3E"/>
    <w:rsid w:val="00064F11"/>
    <w:rsid w:val="00067112"/>
    <w:rsid w:val="000673D6"/>
    <w:rsid w:val="000701A3"/>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B93"/>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1D6"/>
    <w:rsid w:val="000C5CED"/>
    <w:rsid w:val="000C67C8"/>
    <w:rsid w:val="000C6AC9"/>
    <w:rsid w:val="000D2475"/>
    <w:rsid w:val="000D30EA"/>
    <w:rsid w:val="000D46E7"/>
    <w:rsid w:val="000E0695"/>
    <w:rsid w:val="000E0729"/>
    <w:rsid w:val="000E2D9E"/>
    <w:rsid w:val="000E6BEA"/>
    <w:rsid w:val="000E7141"/>
    <w:rsid w:val="000E7B0B"/>
    <w:rsid w:val="000F081F"/>
    <w:rsid w:val="000F0DFF"/>
    <w:rsid w:val="000F0FC8"/>
    <w:rsid w:val="000F3130"/>
    <w:rsid w:val="000F33F4"/>
    <w:rsid w:val="000F4EB8"/>
    <w:rsid w:val="000F500A"/>
    <w:rsid w:val="000F55E1"/>
    <w:rsid w:val="000F62E7"/>
    <w:rsid w:val="000F71B9"/>
    <w:rsid w:val="00102228"/>
    <w:rsid w:val="001046AE"/>
    <w:rsid w:val="00113293"/>
    <w:rsid w:val="00113683"/>
    <w:rsid w:val="001209C7"/>
    <w:rsid w:val="00121F11"/>
    <w:rsid w:val="0012253C"/>
    <w:rsid w:val="00122B28"/>
    <w:rsid w:val="0012309D"/>
    <w:rsid w:val="00123D73"/>
    <w:rsid w:val="001263A4"/>
    <w:rsid w:val="00126B81"/>
    <w:rsid w:val="00127211"/>
    <w:rsid w:val="00127354"/>
    <w:rsid w:val="00127506"/>
    <w:rsid w:val="00130267"/>
    <w:rsid w:val="00130444"/>
    <w:rsid w:val="00130F42"/>
    <w:rsid w:val="00132839"/>
    <w:rsid w:val="00136BE3"/>
    <w:rsid w:val="00144102"/>
    <w:rsid w:val="0014483D"/>
    <w:rsid w:val="00146F26"/>
    <w:rsid w:val="00147DA1"/>
    <w:rsid w:val="001501C7"/>
    <w:rsid w:val="00150377"/>
    <w:rsid w:val="0015140F"/>
    <w:rsid w:val="00153230"/>
    <w:rsid w:val="00153958"/>
    <w:rsid w:val="0015417E"/>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02E"/>
    <w:rsid w:val="001836D3"/>
    <w:rsid w:val="00184B11"/>
    <w:rsid w:val="00185AC2"/>
    <w:rsid w:val="001868E0"/>
    <w:rsid w:val="00187D01"/>
    <w:rsid w:val="00190A22"/>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684"/>
    <w:rsid w:val="001B5426"/>
    <w:rsid w:val="001B78ED"/>
    <w:rsid w:val="001C17A3"/>
    <w:rsid w:val="001C384C"/>
    <w:rsid w:val="001C5E18"/>
    <w:rsid w:val="001C5F65"/>
    <w:rsid w:val="001C63EF"/>
    <w:rsid w:val="001D0EBB"/>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3AD6"/>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801"/>
    <w:rsid w:val="00267DE0"/>
    <w:rsid w:val="00272F19"/>
    <w:rsid w:val="002744AC"/>
    <w:rsid w:val="002752E9"/>
    <w:rsid w:val="00276530"/>
    <w:rsid w:val="002809B7"/>
    <w:rsid w:val="00281466"/>
    <w:rsid w:val="00282F35"/>
    <w:rsid w:val="002832ED"/>
    <w:rsid w:val="002853F3"/>
    <w:rsid w:val="00286D12"/>
    <w:rsid w:val="00286DB6"/>
    <w:rsid w:val="00287BE9"/>
    <w:rsid w:val="00287C22"/>
    <w:rsid w:val="002901AA"/>
    <w:rsid w:val="00291F2E"/>
    <w:rsid w:val="002924C8"/>
    <w:rsid w:val="00292638"/>
    <w:rsid w:val="002932D9"/>
    <w:rsid w:val="00293836"/>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590F"/>
    <w:rsid w:val="002D2BA6"/>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391B"/>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4C6C"/>
    <w:rsid w:val="0035576A"/>
    <w:rsid w:val="003559A0"/>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CDA"/>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DF"/>
    <w:rsid w:val="004118E7"/>
    <w:rsid w:val="00412533"/>
    <w:rsid w:val="00412784"/>
    <w:rsid w:val="00416406"/>
    <w:rsid w:val="00421551"/>
    <w:rsid w:val="004216DE"/>
    <w:rsid w:val="00422A28"/>
    <w:rsid w:val="00423D26"/>
    <w:rsid w:val="0042401F"/>
    <w:rsid w:val="00427B56"/>
    <w:rsid w:val="00430745"/>
    <w:rsid w:val="00433F84"/>
    <w:rsid w:val="00434B6B"/>
    <w:rsid w:val="00434C9B"/>
    <w:rsid w:val="004355C0"/>
    <w:rsid w:val="00436639"/>
    <w:rsid w:val="00445F2A"/>
    <w:rsid w:val="00450665"/>
    <w:rsid w:val="00452AD5"/>
    <w:rsid w:val="00452FD5"/>
    <w:rsid w:val="004532E1"/>
    <w:rsid w:val="00455D68"/>
    <w:rsid w:val="00457266"/>
    <w:rsid w:val="00457D8D"/>
    <w:rsid w:val="00463AD1"/>
    <w:rsid w:val="00466EE2"/>
    <w:rsid w:val="00471C6C"/>
    <w:rsid w:val="00474149"/>
    <w:rsid w:val="00475176"/>
    <w:rsid w:val="00481FB2"/>
    <w:rsid w:val="004831C1"/>
    <w:rsid w:val="0048681F"/>
    <w:rsid w:val="004905D6"/>
    <w:rsid w:val="004923E1"/>
    <w:rsid w:val="0049442F"/>
    <w:rsid w:val="004968B7"/>
    <w:rsid w:val="004A0776"/>
    <w:rsid w:val="004A0A0C"/>
    <w:rsid w:val="004A17CE"/>
    <w:rsid w:val="004A42E0"/>
    <w:rsid w:val="004A4879"/>
    <w:rsid w:val="004B0907"/>
    <w:rsid w:val="004B1289"/>
    <w:rsid w:val="004B32F5"/>
    <w:rsid w:val="004B600D"/>
    <w:rsid w:val="004B654B"/>
    <w:rsid w:val="004B759B"/>
    <w:rsid w:val="004C03B7"/>
    <w:rsid w:val="004C2C8E"/>
    <w:rsid w:val="004C318D"/>
    <w:rsid w:val="004C4433"/>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4624"/>
    <w:rsid w:val="0051507C"/>
    <w:rsid w:val="0051554D"/>
    <w:rsid w:val="005167C2"/>
    <w:rsid w:val="005213AD"/>
    <w:rsid w:val="0052199B"/>
    <w:rsid w:val="005236C1"/>
    <w:rsid w:val="005241D0"/>
    <w:rsid w:val="00530B96"/>
    <w:rsid w:val="0053240A"/>
    <w:rsid w:val="00533E41"/>
    <w:rsid w:val="00534B7C"/>
    <w:rsid w:val="00534E19"/>
    <w:rsid w:val="005371B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3B91"/>
    <w:rsid w:val="005A42A4"/>
    <w:rsid w:val="005A5659"/>
    <w:rsid w:val="005A5B21"/>
    <w:rsid w:val="005A60D8"/>
    <w:rsid w:val="005A7DB5"/>
    <w:rsid w:val="005B262C"/>
    <w:rsid w:val="005B34C3"/>
    <w:rsid w:val="005B3745"/>
    <w:rsid w:val="005B469B"/>
    <w:rsid w:val="005B5075"/>
    <w:rsid w:val="005B5B69"/>
    <w:rsid w:val="005B7557"/>
    <w:rsid w:val="005C09B0"/>
    <w:rsid w:val="005C14DE"/>
    <w:rsid w:val="005C48D5"/>
    <w:rsid w:val="005C5C27"/>
    <w:rsid w:val="005C5F65"/>
    <w:rsid w:val="005C6D8A"/>
    <w:rsid w:val="005C7D69"/>
    <w:rsid w:val="005C7F9D"/>
    <w:rsid w:val="005D003C"/>
    <w:rsid w:val="005D392F"/>
    <w:rsid w:val="005D52C3"/>
    <w:rsid w:val="005D5DB7"/>
    <w:rsid w:val="005D5F4A"/>
    <w:rsid w:val="005D68E3"/>
    <w:rsid w:val="005D69E8"/>
    <w:rsid w:val="005D7860"/>
    <w:rsid w:val="005E0C1D"/>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77A2"/>
    <w:rsid w:val="006409FE"/>
    <w:rsid w:val="006422CC"/>
    <w:rsid w:val="0064494E"/>
    <w:rsid w:val="00645540"/>
    <w:rsid w:val="00645E30"/>
    <w:rsid w:val="0065288A"/>
    <w:rsid w:val="00652E72"/>
    <w:rsid w:val="0065389D"/>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0431"/>
    <w:rsid w:val="00691744"/>
    <w:rsid w:val="00692F56"/>
    <w:rsid w:val="0069500A"/>
    <w:rsid w:val="0069532C"/>
    <w:rsid w:val="00695558"/>
    <w:rsid w:val="0069741D"/>
    <w:rsid w:val="006A0E54"/>
    <w:rsid w:val="006A1113"/>
    <w:rsid w:val="006A2372"/>
    <w:rsid w:val="006A3BEB"/>
    <w:rsid w:val="006A4CB4"/>
    <w:rsid w:val="006A51CE"/>
    <w:rsid w:val="006A6869"/>
    <w:rsid w:val="006A776B"/>
    <w:rsid w:val="006A7C66"/>
    <w:rsid w:val="006B0D0F"/>
    <w:rsid w:val="006B1342"/>
    <w:rsid w:val="006B22C0"/>
    <w:rsid w:val="006B422F"/>
    <w:rsid w:val="006B4DBE"/>
    <w:rsid w:val="006C0704"/>
    <w:rsid w:val="006C1E5C"/>
    <w:rsid w:val="006C2635"/>
    <w:rsid w:val="006C3206"/>
    <w:rsid w:val="006C4ED6"/>
    <w:rsid w:val="006C6169"/>
    <w:rsid w:val="006D17A9"/>
    <w:rsid w:val="006D4802"/>
    <w:rsid w:val="006D49F3"/>
    <w:rsid w:val="006D70E7"/>
    <w:rsid w:val="006E041E"/>
    <w:rsid w:val="006E2DAD"/>
    <w:rsid w:val="006E3198"/>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029"/>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45A"/>
    <w:rsid w:val="007462D2"/>
    <w:rsid w:val="0074768A"/>
    <w:rsid w:val="00747A64"/>
    <w:rsid w:val="0075022D"/>
    <w:rsid w:val="0075315B"/>
    <w:rsid w:val="00756B61"/>
    <w:rsid w:val="007577E1"/>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AF"/>
    <w:rsid w:val="007970B5"/>
    <w:rsid w:val="007A1F94"/>
    <w:rsid w:val="007A21B1"/>
    <w:rsid w:val="007A3243"/>
    <w:rsid w:val="007A6F4B"/>
    <w:rsid w:val="007A71AC"/>
    <w:rsid w:val="007A7722"/>
    <w:rsid w:val="007A7762"/>
    <w:rsid w:val="007A7809"/>
    <w:rsid w:val="007B0775"/>
    <w:rsid w:val="007B1387"/>
    <w:rsid w:val="007B4D3D"/>
    <w:rsid w:val="007B4E02"/>
    <w:rsid w:val="007B5B17"/>
    <w:rsid w:val="007B67BE"/>
    <w:rsid w:val="007C0CBA"/>
    <w:rsid w:val="007C1CAB"/>
    <w:rsid w:val="007C2EB8"/>
    <w:rsid w:val="007C78AC"/>
    <w:rsid w:val="007D0EDA"/>
    <w:rsid w:val="007D1151"/>
    <w:rsid w:val="007D12BD"/>
    <w:rsid w:val="007D21B7"/>
    <w:rsid w:val="007D2BE3"/>
    <w:rsid w:val="007D5A24"/>
    <w:rsid w:val="007D5A60"/>
    <w:rsid w:val="007D6BC7"/>
    <w:rsid w:val="007E296E"/>
    <w:rsid w:val="007F13F4"/>
    <w:rsid w:val="007F1969"/>
    <w:rsid w:val="007F29D2"/>
    <w:rsid w:val="007F3DFD"/>
    <w:rsid w:val="007F49D5"/>
    <w:rsid w:val="007F5BD1"/>
    <w:rsid w:val="007F6FE1"/>
    <w:rsid w:val="007F72E3"/>
    <w:rsid w:val="007F765D"/>
    <w:rsid w:val="00800E25"/>
    <w:rsid w:val="00802774"/>
    <w:rsid w:val="00803574"/>
    <w:rsid w:val="00803C5C"/>
    <w:rsid w:val="00803FDF"/>
    <w:rsid w:val="0080563E"/>
    <w:rsid w:val="00811896"/>
    <w:rsid w:val="008120FC"/>
    <w:rsid w:val="008123A5"/>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28E"/>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A84"/>
    <w:rsid w:val="00876CFA"/>
    <w:rsid w:val="008772C9"/>
    <w:rsid w:val="00877E46"/>
    <w:rsid w:val="00881475"/>
    <w:rsid w:val="008823CF"/>
    <w:rsid w:val="0088367A"/>
    <w:rsid w:val="00884007"/>
    <w:rsid w:val="00890A6B"/>
    <w:rsid w:val="00892801"/>
    <w:rsid w:val="00892976"/>
    <w:rsid w:val="008951FE"/>
    <w:rsid w:val="00896973"/>
    <w:rsid w:val="0089705C"/>
    <w:rsid w:val="008A0DC4"/>
    <w:rsid w:val="008A3CB6"/>
    <w:rsid w:val="008A4A7C"/>
    <w:rsid w:val="008A7B92"/>
    <w:rsid w:val="008B367A"/>
    <w:rsid w:val="008B3A68"/>
    <w:rsid w:val="008B4108"/>
    <w:rsid w:val="008B4937"/>
    <w:rsid w:val="008B4BF5"/>
    <w:rsid w:val="008B5616"/>
    <w:rsid w:val="008B5A3F"/>
    <w:rsid w:val="008C2262"/>
    <w:rsid w:val="008C3210"/>
    <w:rsid w:val="008C56B7"/>
    <w:rsid w:val="008C5731"/>
    <w:rsid w:val="008C788C"/>
    <w:rsid w:val="008D1863"/>
    <w:rsid w:val="008D19F5"/>
    <w:rsid w:val="008D1EF5"/>
    <w:rsid w:val="008D3CAA"/>
    <w:rsid w:val="008D668E"/>
    <w:rsid w:val="008D6EFF"/>
    <w:rsid w:val="008D6FC3"/>
    <w:rsid w:val="008D765C"/>
    <w:rsid w:val="008E25ED"/>
    <w:rsid w:val="008E3188"/>
    <w:rsid w:val="008E614D"/>
    <w:rsid w:val="008E6846"/>
    <w:rsid w:val="008E7CD5"/>
    <w:rsid w:val="008F1264"/>
    <w:rsid w:val="008F36BA"/>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412C"/>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CB"/>
    <w:rsid w:val="009C1A8A"/>
    <w:rsid w:val="009C4369"/>
    <w:rsid w:val="009C5520"/>
    <w:rsid w:val="009D0DFC"/>
    <w:rsid w:val="009D7766"/>
    <w:rsid w:val="009D7B41"/>
    <w:rsid w:val="009E01F8"/>
    <w:rsid w:val="009E132B"/>
    <w:rsid w:val="009E1D19"/>
    <w:rsid w:val="009E217D"/>
    <w:rsid w:val="009E716A"/>
    <w:rsid w:val="009F0EF6"/>
    <w:rsid w:val="009F2C66"/>
    <w:rsid w:val="009F2CD0"/>
    <w:rsid w:val="009F3167"/>
    <w:rsid w:val="009F685F"/>
    <w:rsid w:val="009F6D23"/>
    <w:rsid w:val="00A04BC9"/>
    <w:rsid w:val="00A052AB"/>
    <w:rsid w:val="00A05E01"/>
    <w:rsid w:val="00A0740C"/>
    <w:rsid w:val="00A10736"/>
    <w:rsid w:val="00A10FDB"/>
    <w:rsid w:val="00A11598"/>
    <w:rsid w:val="00A1458B"/>
    <w:rsid w:val="00A17195"/>
    <w:rsid w:val="00A20F76"/>
    <w:rsid w:val="00A217C2"/>
    <w:rsid w:val="00A21F80"/>
    <w:rsid w:val="00A22BCD"/>
    <w:rsid w:val="00A24587"/>
    <w:rsid w:val="00A2579A"/>
    <w:rsid w:val="00A2586C"/>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6F8"/>
    <w:rsid w:val="00A54DE2"/>
    <w:rsid w:val="00A56085"/>
    <w:rsid w:val="00A566FD"/>
    <w:rsid w:val="00A6127D"/>
    <w:rsid w:val="00A615A5"/>
    <w:rsid w:val="00A62CD9"/>
    <w:rsid w:val="00A63426"/>
    <w:rsid w:val="00A64174"/>
    <w:rsid w:val="00A65BA4"/>
    <w:rsid w:val="00A65C29"/>
    <w:rsid w:val="00A67581"/>
    <w:rsid w:val="00A72034"/>
    <w:rsid w:val="00A72A24"/>
    <w:rsid w:val="00A73798"/>
    <w:rsid w:val="00A73F01"/>
    <w:rsid w:val="00A76539"/>
    <w:rsid w:val="00A7736D"/>
    <w:rsid w:val="00A77512"/>
    <w:rsid w:val="00A80A89"/>
    <w:rsid w:val="00A81B9D"/>
    <w:rsid w:val="00A8272C"/>
    <w:rsid w:val="00A82B11"/>
    <w:rsid w:val="00A82FBB"/>
    <w:rsid w:val="00A862D2"/>
    <w:rsid w:val="00A86D37"/>
    <w:rsid w:val="00A90034"/>
    <w:rsid w:val="00A91A43"/>
    <w:rsid w:val="00A91E51"/>
    <w:rsid w:val="00A91EB8"/>
    <w:rsid w:val="00A9388F"/>
    <w:rsid w:val="00A9438B"/>
    <w:rsid w:val="00A96E38"/>
    <w:rsid w:val="00A97373"/>
    <w:rsid w:val="00AA05E2"/>
    <w:rsid w:val="00AA31C4"/>
    <w:rsid w:val="00AA624B"/>
    <w:rsid w:val="00AB05E4"/>
    <w:rsid w:val="00AB0982"/>
    <w:rsid w:val="00AB11EF"/>
    <w:rsid w:val="00AB2CA5"/>
    <w:rsid w:val="00AB5AB2"/>
    <w:rsid w:val="00AB5C46"/>
    <w:rsid w:val="00AB6542"/>
    <w:rsid w:val="00AB7207"/>
    <w:rsid w:val="00AC323C"/>
    <w:rsid w:val="00AC3EED"/>
    <w:rsid w:val="00AC4708"/>
    <w:rsid w:val="00AC54D9"/>
    <w:rsid w:val="00AC6E5E"/>
    <w:rsid w:val="00AC7857"/>
    <w:rsid w:val="00AC7E2D"/>
    <w:rsid w:val="00AD038B"/>
    <w:rsid w:val="00AD2C68"/>
    <w:rsid w:val="00AD38F3"/>
    <w:rsid w:val="00AD3B98"/>
    <w:rsid w:val="00AD5CAE"/>
    <w:rsid w:val="00AD6B50"/>
    <w:rsid w:val="00AD757D"/>
    <w:rsid w:val="00AE40AA"/>
    <w:rsid w:val="00AE6D7C"/>
    <w:rsid w:val="00AE783B"/>
    <w:rsid w:val="00AF10C0"/>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128"/>
    <w:rsid w:val="00B163DD"/>
    <w:rsid w:val="00B21284"/>
    <w:rsid w:val="00B21C6F"/>
    <w:rsid w:val="00B22471"/>
    <w:rsid w:val="00B22BF6"/>
    <w:rsid w:val="00B238B2"/>
    <w:rsid w:val="00B23B8F"/>
    <w:rsid w:val="00B25740"/>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2BD1"/>
    <w:rsid w:val="00B740B2"/>
    <w:rsid w:val="00B74227"/>
    <w:rsid w:val="00B75066"/>
    <w:rsid w:val="00B757C7"/>
    <w:rsid w:val="00B75FFC"/>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C68E4"/>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A5F"/>
    <w:rsid w:val="00BF4CF3"/>
    <w:rsid w:val="00BF5EA6"/>
    <w:rsid w:val="00BF5F95"/>
    <w:rsid w:val="00BF7946"/>
    <w:rsid w:val="00C01321"/>
    <w:rsid w:val="00C019ED"/>
    <w:rsid w:val="00C02E1E"/>
    <w:rsid w:val="00C04806"/>
    <w:rsid w:val="00C10B13"/>
    <w:rsid w:val="00C13B10"/>
    <w:rsid w:val="00C152D1"/>
    <w:rsid w:val="00C15C06"/>
    <w:rsid w:val="00C15FFF"/>
    <w:rsid w:val="00C1678F"/>
    <w:rsid w:val="00C17DB8"/>
    <w:rsid w:val="00C206F9"/>
    <w:rsid w:val="00C225F7"/>
    <w:rsid w:val="00C22EEB"/>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5E3C"/>
    <w:rsid w:val="00C661DC"/>
    <w:rsid w:val="00C67E8A"/>
    <w:rsid w:val="00C705D4"/>
    <w:rsid w:val="00C71880"/>
    <w:rsid w:val="00C71CB5"/>
    <w:rsid w:val="00C72F41"/>
    <w:rsid w:val="00C74AFF"/>
    <w:rsid w:val="00C76164"/>
    <w:rsid w:val="00C76C12"/>
    <w:rsid w:val="00C77DB2"/>
    <w:rsid w:val="00C80586"/>
    <w:rsid w:val="00C81B26"/>
    <w:rsid w:val="00C83DFF"/>
    <w:rsid w:val="00C8578A"/>
    <w:rsid w:val="00C859EC"/>
    <w:rsid w:val="00C86E28"/>
    <w:rsid w:val="00C870D6"/>
    <w:rsid w:val="00C904DA"/>
    <w:rsid w:val="00C90FDA"/>
    <w:rsid w:val="00C921D5"/>
    <w:rsid w:val="00C935F3"/>
    <w:rsid w:val="00C938DF"/>
    <w:rsid w:val="00C94273"/>
    <w:rsid w:val="00C96DAC"/>
    <w:rsid w:val="00C972F4"/>
    <w:rsid w:val="00C973A2"/>
    <w:rsid w:val="00C97D7D"/>
    <w:rsid w:val="00CA0F1E"/>
    <w:rsid w:val="00CA1203"/>
    <w:rsid w:val="00CA223A"/>
    <w:rsid w:val="00CA2423"/>
    <w:rsid w:val="00CA414B"/>
    <w:rsid w:val="00CA485B"/>
    <w:rsid w:val="00CA5C12"/>
    <w:rsid w:val="00CA6442"/>
    <w:rsid w:val="00CA747B"/>
    <w:rsid w:val="00CA7C63"/>
    <w:rsid w:val="00CB286B"/>
    <w:rsid w:val="00CB2EF4"/>
    <w:rsid w:val="00CB3993"/>
    <w:rsid w:val="00CB4BEC"/>
    <w:rsid w:val="00CB60B3"/>
    <w:rsid w:val="00CB6B26"/>
    <w:rsid w:val="00CB6C6B"/>
    <w:rsid w:val="00CB7AC6"/>
    <w:rsid w:val="00CB7B75"/>
    <w:rsid w:val="00CB7FC0"/>
    <w:rsid w:val="00CC069A"/>
    <w:rsid w:val="00CC1407"/>
    <w:rsid w:val="00CC1E44"/>
    <w:rsid w:val="00CC201B"/>
    <w:rsid w:val="00CC3644"/>
    <w:rsid w:val="00CC748D"/>
    <w:rsid w:val="00CD1336"/>
    <w:rsid w:val="00CD2078"/>
    <w:rsid w:val="00CD2F91"/>
    <w:rsid w:val="00CD6197"/>
    <w:rsid w:val="00CE2717"/>
    <w:rsid w:val="00CE4BE8"/>
    <w:rsid w:val="00CE4C0F"/>
    <w:rsid w:val="00CE58A3"/>
    <w:rsid w:val="00CE5D73"/>
    <w:rsid w:val="00CE5DDB"/>
    <w:rsid w:val="00CE6FF8"/>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2808"/>
    <w:rsid w:val="00D173B2"/>
    <w:rsid w:val="00D22432"/>
    <w:rsid w:val="00D23943"/>
    <w:rsid w:val="00D254CE"/>
    <w:rsid w:val="00D31094"/>
    <w:rsid w:val="00D31A90"/>
    <w:rsid w:val="00D334EA"/>
    <w:rsid w:val="00D34F20"/>
    <w:rsid w:val="00D34F8A"/>
    <w:rsid w:val="00D36881"/>
    <w:rsid w:val="00D36B0B"/>
    <w:rsid w:val="00D40BBE"/>
    <w:rsid w:val="00D40C06"/>
    <w:rsid w:val="00D43B4E"/>
    <w:rsid w:val="00D4451C"/>
    <w:rsid w:val="00D45617"/>
    <w:rsid w:val="00D45B9A"/>
    <w:rsid w:val="00D46468"/>
    <w:rsid w:val="00D464E9"/>
    <w:rsid w:val="00D46C32"/>
    <w:rsid w:val="00D4719F"/>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9DD"/>
    <w:rsid w:val="00D77BBF"/>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3CD"/>
    <w:rsid w:val="00DD081C"/>
    <w:rsid w:val="00DD1E0B"/>
    <w:rsid w:val="00DD56AD"/>
    <w:rsid w:val="00DD6210"/>
    <w:rsid w:val="00DD6BA7"/>
    <w:rsid w:val="00DD712C"/>
    <w:rsid w:val="00DE0219"/>
    <w:rsid w:val="00DE2058"/>
    <w:rsid w:val="00DE2A21"/>
    <w:rsid w:val="00DE305F"/>
    <w:rsid w:val="00DE3B64"/>
    <w:rsid w:val="00DE3E8B"/>
    <w:rsid w:val="00DE49B8"/>
    <w:rsid w:val="00DE6BCE"/>
    <w:rsid w:val="00DE7EFC"/>
    <w:rsid w:val="00DF1176"/>
    <w:rsid w:val="00DF1366"/>
    <w:rsid w:val="00DF2EA9"/>
    <w:rsid w:val="00DF444F"/>
    <w:rsid w:val="00DF7D4F"/>
    <w:rsid w:val="00E01618"/>
    <w:rsid w:val="00E02AD2"/>
    <w:rsid w:val="00E10CE7"/>
    <w:rsid w:val="00E157F6"/>
    <w:rsid w:val="00E15AAE"/>
    <w:rsid w:val="00E16874"/>
    <w:rsid w:val="00E201AA"/>
    <w:rsid w:val="00E207A4"/>
    <w:rsid w:val="00E21A5C"/>
    <w:rsid w:val="00E23832"/>
    <w:rsid w:val="00E24969"/>
    <w:rsid w:val="00E24E2C"/>
    <w:rsid w:val="00E26B50"/>
    <w:rsid w:val="00E26E69"/>
    <w:rsid w:val="00E27E53"/>
    <w:rsid w:val="00E31335"/>
    <w:rsid w:val="00E3144E"/>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029"/>
    <w:rsid w:val="00E60ECE"/>
    <w:rsid w:val="00E61884"/>
    <w:rsid w:val="00E6192A"/>
    <w:rsid w:val="00E62212"/>
    <w:rsid w:val="00E62471"/>
    <w:rsid w:val="00E65376"/>
    <w:rsid w:val="00E6571B"/>
    <w:rsid w:val="00E67006"/>
    <w:rsid w:val="00E670C2"/>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65C"/>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2A5"/>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6B92"/>
    <w:rsid w:val="00F27B8E"/>
    <w:rsid w:val="00F31C02"/>
    <w:rsid w:val="00F3371E"/>
    <w:rsid w:val="00F33841"/>
    <w:rsid w:val="00F37B40"/>
    <w:rsid w:val="00F4001E"/>
    <w:rsid w:val="00F416F9"/>
    <w:rsid w:val="00F4614F"/>
    <w:rsid w:val="00F4732A"/>
    <w:rsid w:val="00F50FE5"/>
    <w:rsid w:val="00F51C6C"/>
    <w:rsid w:val="00F53968"/>
    <w:rsid w:val="00F54AF8"/>
    <w:rsid w:val="00F54C0C"/>
    <w:rsid w:val="00F54F83"/>
    <w:rsid w:val="00F55BE6"/>
    <w:rsid w:val="00F56EA3"/>
    <w:rsid w:val="00F60646"/>
    <w:rsid w:val="00F61467"/>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208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D6A3B"/>
    <w:rsid w:val="00FE11E1"/>
    <w:rsid w:val="00FE1279"/>
    <w:rsid w:val="00FE34AA"/>
    <w:rsid w:val="00FE38D4"/>
    <w:rsid w:val="00FE56B5"/>
    <w:rsid w:val="00FE6B37"/>
    <w:rsid w:val="00FF08D3"/>
    <w:rsid w:val="00FF4472"/>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1568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E3198"/>
    <w:rPr>
      <w:sz w:val="16"/>
      <w:szCs w:val="16"/>
    </w:rPr>
  </w:style>
  <w:style w:type="paragraph" w:styleId="CommentText">
    <w:name w:val="annotation text"/>
    <w:basedOn w:val="Normal"/>
    <w:link w:val="CommentTextChar"/>
    <w:unhideWhenUsed/>
    <w:rsid w:val="006E3198"/>
    <w:pPr>
      <w:spacing w:line="240" w:lineRule="auto"/>
    </w:pPr>
    <w:rPr>
      <w:sz w:val="20"/>
      <w:szCs w:val="20"/>
    </w:rPr>
  </w:style>
  <w:style w:type="character" w:customStyle="1" w:styleId="CommentTextChar">
    <w:name w:val="Comment Text Char"/>
    <w:basedOn w:val="DefaultParagraphFont"/>
    <w:link w:val="CommentText"/>
    <w:rsid w:val="006E319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E3198"/>
    <w:rPr>
      <w:b/>
      <w:bCs/>
    </w:rPr>
  </w:style>
  <w:style w:type="character" w:customStyle="1" w:styleId="CommentSubjectChar">
    <w:name w:val="Comment Subject Char"/>
    <w:basedOn w:val="CommentTextChar"/>
    <w:link w:val="CommentSubject"/>
    <w:semiHidden/>
    <w:rsid w:val="006E3198"/>
    <w:rPr>
      <w:rFonts w:ascii="Calibri" w:eastAsia="Calibri" w:hAnsi="Calibri"/>
      <w:b/>
      <w:bCs/>
      <w:color w:val="000000"/>
    </w:rPr>
  </w:style>
  <w:style w:type="character" w:customStyle="1" w:styleId="normaltextrun">
    <w:name w:val="normaltextrun"/>
    <w:basedOn w:val="DefaultParagraphFont"/>
    <w:rsid w:val="00D12808"/>
  </w:style>
  <w:style w:type="character" w:customStyle="1" w:styleId="eop">
    <w:name w:val="eop"/>
    <w:basedOn w:val="DefaultParagraphFont"/>
    <w:rsid w:val="00D1280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430745"/>
    <w:rPr>
      <w:rFonts w:ascii="Calibri" w:eastAsia="Calibri" w:hAnsi="Calibri"/>
      <w:color w:val="000000"/>
      <w:sz w:val="24"/>
      <w:szCs w:val="22"/>
    </w:rPr>
  </w:style>
  <w:style w:type="paragraph" w:styleId="NoSpacing">
    <w:name w:val="No Spacing"/>
    <w:uiPriority w:val="1"/>
    <w:qFormat/>
    <w:rsid w:val="00430745"/>
    <w:rPr>
      <w:rFonts w:ascii="Calibri" w:eastAsia="Calibri" w:hAnsi="Calibri"/>
      <w:color w:val="000000"/>
      <w:sz w:val="24"/>
      <w:szCs w:val="22"/>
    </w:rPr>
  </w:style>
  <w:style w:type="paragraph" w:customStyle="1" w:styleId="paragraph">
    <w:name w:val="paragraph"/>
    <w:basedOn w:val="Normal"/>
    <w:rsid w:val="00430745"/>
    <w:pPr>
      <w:spacing w:before="100" w:beforeAutospacing="1" w:after="100" w:afterAutospacing="1" w:line="240" w:lineRule="auto"/>
    </w:pPr>
    <w:rPr>
      <w:rFonts w:ascii="Times New Roman" w:eastAsia="Times New Roman" w:hAnsi="Times New Roman"/>
      <w:color w:val="auto"/>
      <w:szCs w:val="24"/>
    </w:rPr>
  </w:style>
  <w:style w:type="paragraph" w:customStyle="1" w:styleId="Default">
    <w:name w:val="Default"/>
    <w:rsid w:val="008E318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65389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2794243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90466271">
      <w:bodyDiv w:val="1"/>
      <w:marLeft w:val="0"/>
      <w:marRight w:val="0"/>
      <w:marTop w:val="0"/>
      <w:marBottom w:val="0"/>
      <w:divBdr>
        <w:top w:val="none" w:sz="0" w:space="0" w:color="auto"/>
        <w:left w:val="none" w:sz="0" w:space="0" w:color="auto"/>
        <w:bottom w:val="none" w:sz="0" w:space="0" w:color="auto"/>
        <w:right w:val="none" w:sz="0" w:space="0" w:color="auto"/>
      </w:divBdr>
    </w:div>
    <w:div w:id="551387005">
      <w:bodyDiv w:val="1"/>
      <w:marLeft w:val="0"/>
      <w:marRight w:val="0"/>
      <w:marTop w:val="0"/>
      <w:marBottom w:val="0"/>
      <w:divBdr>
        <w:top w:val="none" w:sz="0" w:space="0" w:color="auto"/>
        <w:left w:val="none" w:sz="0" w:space="0" w:color="auto"/>
        <w:bottom w:val="none" w:sz="0" w:space="0" w:color="auto"/>
        <w:right w:val="none" w:sz="0" w:space="0" w:color="auto"/>
      </w:divBdr>
    </w:div>
    <w:div w:id="1598825718">
      <w:bodyDiv w:val="1"/>
      <w:marLeft w:val="0"/>
      <w:marRight w:val="0"/>
      <w:marTop w:val="0"/>
      <w:marBottom w:val="0"/>
      <w:divBdr>
        <w:top w:val="none" w:sz="0" w:space="0" w:color="auto"/>
        <w:left w:val="none" w:sz="0" w:space="0" w:color="auto"/>
        <w:bottom w:val="none" w:sz="0" w:space="0" w:color="auto"/>
        <w:right w:val="none" w:sz="0" w:space="0" w:color="auto"/>
      </w:divBdr>
    </w:div>
    <w:div w:id="1626623402">
      <w:bodyDiv w:val="1"/>
      <w:marLeft w:val="0"/>
      <w:marRight w:val="0"/>
      <w:marTop w:val="0"/>
      <w:marBottom w:val="0"/>
      <w:divBdr>
        <w:top w:val="none" w:sz="0" w:space="0" w:color="auto"/>
        <w:left w:val="none" w:sz="0" w:space="0" w:color="auto"/>
        <w:bottom w:val="none" w:sz="0" w:space="0" w:color="auto"/>
        <w:right w:val="none" w:sz="0" w:space="0" w:color="auto"/>
      </w:divBdr>
    </w:div>
    <w:div w:id="18139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784C"/>
    <w:rsid w:val="00030FFD"/>
    <w:rsid w:val="00064278"/>
    <w:rsid w:val="000E7141"/>
    <w:rsid w:val="001025E4"/>
    <w:rsid w:val="001561B4"/>
    <w:rsid w:val="0019205C"/>
    <w:rsid w:val="001D0E9D"/>
    <w:rsid w:val="001F3FC8"/>
    <w:rsid w:val="00257F94"/>
    <w:rsid w:val="002A1E5A"/>
    <w:rsid w:val="00335C58"/>
    <w:rsid w:val="003C6F9C"/>
    <w:rsid w:val="00414F94"/>
    <w:rsid w:val="00445F2A"/>
    <w:rsid w:val="00466F13"/>
    <w:rsid w:val="004E1DDD"/>
    <w:rsid w:val="005167C2"/>
    <w:rsid w:val="00565115"/>
    <w:rsid w:val="006665E0"/>
    <w:rsid w:val="00730934"/>
    <w:rsid w:val="00743203"/>
    <w:rsid w:val="007C7613"/>
    <w:rsid w:val="007F2F17"/>
    <w:rsid w:val="0083493E"/>
    <w:rsid w:val="008671EE"/>
    <w:rsid w:val="00971369"/>
    <w:rsid w:val="009E716A"/>
    <w:rsid w:val="00B36C21"/>
    <w:rsid w:val="00BF1B79"/>
    <w:rsid w:val="00CA0DE0"/>
    <w:rsid w:val="00CB286B"/>
    <w:rsid w:val="00CE4996"/>
    <w:rsid w:val="00CE6FF8"/>
    <w:rsid w:val="00DD2AE6"/>
    <w:rsid w:val="00E338C1"/>
    <w:rsid w:val="00E51523"/>
    <w:rsid w:val="00EA6D03"/>
    <w:rsid w:val="00F77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22FWFJKSHNY4-1303525960-1656</_dlc_DocId>
    <_dlc_DocIdUrl xmlns="f9d56f65-ef43-4e59-b084-d4bf4ff12e34">
      <Url>https://csiroau.sharepoint.com/sites/TalentAcquisitionTeam856/_layouts/15/DocIdRedir.aspx?ID=22FWFJKSHNY4-1303525960-1656</Url>
      <Description>22FWFJKSHNY4-1303525960-1656</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237E9-6B95-4735-92B6-266AFA36087B}">
  <ds:schemaRefs>
    <ds:schemaRef ds:uri="http://schemas.microsoft.com/sharepoint/events"/>
  </ds:schemaRefs>
</ds:datastoreItem>
</file>

<file path=customXml/itemProps2.xml><?xml version="1.0" encoding="utf-8"?>
<ds:datastoreItem xmlns:ds="http://schemas.openxmlformats.org/officeDocument/2006/customXml" ds:itemID="{4DFF9709-DC88-4CD1-88FC-752614D5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CFAB6-D9B9-4FDB-9818-2A86B1CC5009}">
  <ds:schemaRefs>
    <ds:schemaRef ds:uri="http://schemas.openxmlformats.org/officeDocument/2006/bibliography"/>
  </ds:schemaRefs>
</ds:datastoreItem>
</file>

<file path=customXml/itemProps4.xml><?xml version="1.0" encoding="utf-8"?>
<ds:datastoreItem xmlns:ds="http://schemas.openxmlformats.org/officeDocument/2006/customXml" ds:itemID="{9F19383F-F40A-4F02-80C6-B2AD065809A2}">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5.xml><?xml version="1.0" encoding="utf-8"?>
<ds:datastoreItem xmlns:ds="http://schemas.openxmlformats.org/officeDocument/2006/customXml" ds:itemID="{C8D9C9C7-86C1-476B-9B47-5A8B9F174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24</TotalTime>
  <Pages>5</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12163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15</cp:revision>
  <cp:lastPrinted>2012-02-01T05:32:00Z</cp:lastPrinted>
  <dcterms:created xsi:type="dcterms:W3CDTF">2026-04-07T05:27:00Z</dcterms:created>
  <dcterms:modified xsi:type="dcterms:W3CDTF">2026-04-09T06:37:00Z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711695cf-12ad-49c1-bf9e-9339888e9fbc</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e9046db,180d4501,4e6c8937</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1b9ff8b9,75e16814,74e55d46</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2026-02-05T00:58:47Z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5a88694a-01bd-43d4-923a-f207b111bd89</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