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3C726F2" w14:textId="043E4172" w:rsidR="00332C06" w:rsidRPr="00674783" w:rsidRDefault="00CC201B" w:rsidP="004D6766">
          <w:pPr>
            <w:pStyle w:val="Heading1"/>
            <w:spacing w:after="0"/>
          </w:pPr>
          <w:r>
            <w:t>Position Details</w:t>
          </w:r>
          <w:bookmarkEnd w:id="0"/>
        </w:p>
        <w:p w14:paraId="3A2E1A6F" w14:textId="5B035804" w:rsidR="006246C0" w:rsidRDefault="00F43284" w:rsidP="004D6766">
          <w:pPr>
            <w:pStyle w:val="Heading2"/>
            <w:spacing w:before="0" w:after="120"/>
          </w:pPr>
          <w:r>
            <w:t>Research Projects</w:t>
          </w:r>
          <w:r w:rsidR="004C51A4">
            <w:t xml:space="preserve"> –</w:t>
          </w:r>
          <w:r w:rsidR="00CC201B">
            <w:t xml:space="preserve"> CSOF</w:t>
          </w:r>
          <w:r w:rsidR="000B5846">
            <w:t>4</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72509608" w14:textId="77777777" w:rsidTr="004D676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5B8EC5E" w14:textId="5477C2A7" w:rsidR="00452FD5" w:rsidRPr="0093721B" w:rsidRDefault="00452FD5" w:rsidP="0048136D">
            <w:pPr>
              <w:pStyle w:val="ColumnHeading"/>
              <w:rPr>
                <w:sz w:val="22"/>
              </w:rPr>
            </w:pPr>
            <w:r w:rsidRPr="0093721B">
              <w:rPr>
                <w:sz w:val="22"/>
              </w:rPr>
              <w:t>The following information is for applicants</w:t>
            </w:r>
          </w:p>
        </w:tc>
      </w:tr>
      <w:tr w:rsidR="00670957" w:rsidRPr="0093721B" w14:paraId="6F505400" w14:textId="77777777" w:rsidTr="004D6766">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1898A07A" w14:textId="04A63D9B" w:rsidR="00670957" w:rsidRPr="0093721B" w:rsidRDefault="00670957" w:rsidP="00670957">
            <w:pPr>
              <w:pStyle w:val="TableText"/>
              <w:rPr>
                <w:sz w:val="22"/>
              </w:rPr>
            </w:pPr>
            <w:r w:rsidRPr="0093721B">
              <w:rPr>
                <w:sz w:val="22"/>
              </w:rPr>
              <w:t>Advertised Job Title</w:t>
            </w:r>
          </w:p>
        </w:tc>
        <w:tc>
          <w:tcPr>
            <w:tcW w:w="3551" w:type="pct"/>
          </w:tcPr>
          <w:p w14:paraId="32512DA1" w14:textId="5E7D882A" w:rsidR="00670957" w:rsidRPr="0093721B" w:rsidRDefault="00D83C6F" w:rsidP="00670957">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Quality Associate</w:t>
            </w:r>
          </w:p>
        </w:tc>
      </w:tr>
      <w:tr w:rsidR="00670957" w:rsidRPr="0093721B" w14:paraId="7FC62E02" w14:textId="77777777" w:rsidTr="004D6766">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77B36E05" w14:textId="313CCB76" w:rsidR="00670957" w:rsidRPr="0093721B" w:rsidRDefault="00670957" w:rsidP="00670957">
            <w:pPr>
              <w:pStyle w:val="TableText"/>
              <w:rPr>
                <w:sz w:val="22"/>
              </w:rPr>
            </w:pPr>
            <w:r w:rsidRPr="0093721B">
              <w:rPr>
                <w:sz w:val="22"/>
              </w:rPr>
              <w:t>Job Reference</w:t>
            </w:r>
          </w:p>
        </w:tc>
        <w:tc>
          <w:tcPr>
            <w:tcW w:w="3551" w:type="pct"/>
          </w:tcPr>
          <w:p w14:paraId="3990B6EB" w14:textId="7C6FC583" w:rsidR="00670957" w:rsidRPr="0093721B" w:rsidRDefault="00E209EB" w:rsidP="00670957">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102650</w:t>
            </w:r>
          </w:p>
        </w:tc>
      </w:tr>
      <w:tr w:rsidR="00670957" w:rsidRPr="0093721B" w14:paraId="3261D188"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0DFFE5B" w14:textId="790A6A76" w:rsidR="00670957" w:rsidRPr="0093721B" w:rsidRDefault="00670957" w:rsidP="00670957">
            <w:pPr>
              <w:pStyle w:val="TableText"/>
              <w:rPr>
                <w:sz w:val="22"/>
              </w:rPr>
            </w:pPr>
            <w:r w:rsidRPr="00E347B6">
              <w:rPr>
                <w:sz w:val="22"/>
              </w:rPr>
              <w:t xml:space="preserve">Tenure and </w:t>
            </w:r>
            <w:r>
              <w:rPr>
                <w:sz w:val="22"/>
              </w:rPr>
              <w:t>w</w:t>
            </w:r>
            <w:r w:rsidRPr="00E347B6">
              <w:rPr>
                <w:sz w:val="22"/>
              </w:rPr>
              <w:t xml:space="preserve">ork </w:t>
            </w:r>
            <w:r>
              <w:rPr>
                <w:sz w:val="22"/>
              </w:rPr>
              <w:t>s</w:t>
            </w:r>
            <w:r w:rsidRPr="00E347B6">
              <w:rPr>
                <w:sz w:val="22"/>
              </w:rPr>
              <w:t>chedule</w:t>
            </w:r>
          </w:p>
        </w:tc>
        <w:tc>
          <w:tcPr>
            <w:tcW w:w="3551" w:type="pct"/>
          </w:tcPr>
          <w:p w14:paraId="0C188ADF" w14:textId="260FADCC" w:rsidR="00670957" w:rsidRPr="00E347B6" w:rsidRDefault="00E33F9F" w:rsidP="00670957">
            <w:pPr>
              <w:pStyle w:val="TableText"/>
              <w:cnfStyle w:val="000000100000" w:firstRow="0" w:lastRow="0" w:firstColumn="0" w:lastColumn="0" w:oddVBand="0" w:evenVBand="0" w:oddHBand="1" w:evenHBand="0" w:firstRowFirstColumn="0" w:firstRowLastColumn="0" w:lastRowFirstColumn="0" w:lastRowLastColumn="0"/>
              <w:rPr>
                <w:sz w:val="22"/>
              </w:rPr>
            </w:pPr>
            <w:r w:rsidRPr="0093721B">
              <w:rPr>
                <w:sz w:val="22"/>
              </w:rPr>
              <w:t>Indefinite</w:t>
            </w:r>
            <w:r>
              <w:rPr>
                <w:sz w:val="22"/>
              </w:rPr>
              <w:t>; F</w:t>
            </w:r>
            <w:r w:rsidRPr="0093721B">
              <w:rPr>
                <w:sz w:val="22"/>
              </w:rPr>
              <w:t>ull-time</w:t>
            </w:r>
          </w:p>
          <w:p w14:paraId="66B1143A" w14:textId="24944C8E" w:rsidR="00670957" w:rsidRPr="0093721B" w:rsidRDefault="00670957" w:rsidP="0067095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347B6">
              <w:rPr>
                <w:sz w:val="22"/>
              </w:rPr>
              <w:t>We will explore o</w:t>
            </w:r>
            <w:r w:rsidRPr="00E347B6">
              <w:rPr>
                <w:rFonts w:cs="Calibri"/>
                <w:sz w:val="22"/>
              </w:rPr>
              <w:t>ptions for part-time, job-share and flexible work arrangements based on needs of the role and individual circumstances.</w:t>
            </w:r>
          </w:p>
        </w:tc>
      </w:tr>
      <w:tr w:rsidR="00670957" w:rsidRPr="0093721B" w14:paraId="25364540"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DB02DCA" w14:textId="53F18206" w:rsidR="00670957" w:rsidRPr="0093721B" w:rsidRDefault="00670957" w:rsidP="00670957">
            <w:pPr>
              <w:pStyle w:val="TableText"/>
              <w:rPr>
                <w:sz w:val="22"/>
              </w:rPr>
            </w:pPr>
            <w:r w:rsidRPr="0093721B">
              <w:rPr>
                <w:sz w:val="22"/>
              </w:rPr>
              <w:t>Salary Range</w:t>
            </w:r>
          </w:p>
        </w:tc>
        <w:tc>
          <w:tcPr>
            <w:tcW w:w="3551" w:type="pct"/>
          </w:tcPr>
          <w:p w14:paraId="1AD980FE" w14:textId="3722F8E5" w:rsidR="00670957" w:rsidRPr="0093721B" w:rsidRDefault="00670957"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CF4D27">
              <w:rPr>
                <w:sz w:val="22"/>
              </w:rPr>
              <w:t>100</w:t>
            </w:r>
            <w:r w:rsidR="00E727A8">
              <w:rPr>
                <w:sz w:val="22"/>
              </w:rPr>
              <w:t>,</w:t>
            </w:r>
            <w:r w:rsidR="00CF4D27">
              <w:rPr>
                <w:sz w:val="22"/>
              </w:rPr>
              <w:t>1</w:t>
            </w:r>
            <w:r w:rsidR="008C20FE">
              <w:rPr>
                <w:sz w:val="22"/>
              </w:rPr>
              <w:t>03</w:t>
            </w:r>
            <w:r w:rsidRPr="0093721B">
              <w:rPr>
                <w:sz w:val="22"/>
              </w:rPr>
              <w:t xml:space="preserve"> </w:t>
            </w:r>
            <w:r>
              <w:rPr>
                <w:sz w:val="22"/>
              </w:rPr>
              <w:t>-</w:t>
            </w:r>
            <w:r w:rsidRPr="0093721B">
              <w:rPr>
                <w:sz w:val="22"/>
              </w:rPr>
              <w:t xml:space="preserve"> AU$</w:t>
            </w:r>
            <w:r w:rsidR="00CF4D27">
              <w:rPr>
                <w:sz w:val="22"/>
              </w:rPr>
              <w:t>113</w:t>
            </w:r>
            <w:r w:rsidR="008C20FE">
              <w:rPr>
                <w:sz w:val="22"/>
              </w:rPr>
              <w:t xml:space="preserve">,251 </w:t>
            </w:r>
            <w:r w:rsidRPr="0093721B">
              <w:rPr>
                <w:sz w:val="22"/>
              </w:rPr>
              <w:t>p</w:t>
            </w:r>
            <w:r>
              <w:rPr>
                <w:sz w:val="22"/>
              </w:rPr>
              <w:t>er annum</w:t>
            </w:r>
            <w:r w:rsidRPr="0093721B">
              <w:rPr>
                <w:sz w:val="22"/>
              </w:rPr>
              <w:t xml:space="preserve"> (pro-rata for part-time)</w:t>
            </w:r>
            <w:r w:rsidR="008C20FE">
              <w:rPr>
                <w:sz w:val="22"/>
              </w:rPr>
              <w:t xml:space="preserve"> </w:t>
            </w:r>
            <w:r>
              <w:rPr>
                <w:sz w:val="22"/>
              </w:rPr>
              <w:t>plus</w:t>
            </w:r>
            <w:r w:rsidRPr="0093721B">
              <w:rPr>
                <w:sz w:val="22"/>
              </w:rPr>
              <w:t xml:space="preserve"> 15.4% superannuation</w:t>
            </w:r>
          </w:p>
        </w:tc>
      </w:tr>
      <w:tr w:rsidR="00670957" w:rsidRPr="0093721B" w14:paraId="0E60D269"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E0B6BD6" w14:textId="2FFCA2C5" w:rsidR="00670957" w:rsidRPr="0093721B" w:rsidRDefault="00670957" w:rsidP="00670957">
            <w:pPr>
              <w:pStyle w:val="TableText"/>
              <w:rPr>
                <w:sz w:val="22"/>
              </w:rPr>
            </w:pPr>
            <w:r w:rsidRPr="00E347B6">
              <w:rPr>
                <w:sz w:val="22"/>
              </w:rPr>
              <w:t xml:space="preserve">Location(s) and </w:t>
            </w:r>
            <w:r>
              <w:rPr>
                <w:sz w:val="22"/>
              </w:rPr>
              <w:t>o</w:t>
            </w:r>
            <w:r w:rsidRPr="00E347B6">
              <w:rPr>
                <w:sz w:val="22"/>
              </w:rPr>
              <w:t xml:space="preserve">ffice </w:t>
            </w:r>
            <w:r>
              <w:rPr>
                <w:sz w:val="22"/>
              </w:rPr>
              <w:t>a</w:t>
            </w:r>
            <w:r w:rsidRPr="00E347B6">
              <w:rPr>
                <w:sz w:val="22"/>
              </w:rPr>
              <w:t>rrangements</w:t>
            </w:r>
          </w:p>
        </w:tc>
        <w:tc>
          <w:tcPr>
            <w:tcW w:w="3551" w:type="pct"/>
          </w:tcPr>
          <w:p w14:paraId="0734C471" w14:textId="72687BF4" w:rsidR="00670957" w:rsidRPr="0093721B" w:rsidRDefault="00AF08D6" w:rsidP="0067095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DD68B4">
              <w:rPr>
                <w:sz w:val="22"/>
              </w:rPr>
              <w:t>CSIRO Clayton, Victoria</w:t>
            </w:r>
          </w:p>
        </w:tc>
      </w:tr>
      <w:tr w:rsidR="00670957" w:rsidRPr="0093721B" w14:paraId="358AA916"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374B1D4" w14:textId="517C28DE" w:rsidR="00670957" w:rsidRPr="0093721B" w:rsidRDefault="00670957" w:rsidP="00670957">
            <w:pPr>
              <w:pStyle w:val="TableText"/>
              <w:rPr>
                <w:sz w:val="22"/>
              </w:rPr>
            </w:pPr>
            <w:r w:rsidRPr="0093721B">
              <w:rPr>
                <w:sz w:val="22"/>
              </w:rPr>
              <w:t>Relocation Assistance</w:t>
            </w:r>
          </w:p>
        </w:tc>
        <w:tc>
          <w:tcPr>
            <w:tcW w:w="3551" w:type="pct"/>
          </w:tcPr>
          <w:p w14:paraId="1ED6E7E3" w14:textId="1537C4FC" w:rsidR="00670957" w:rsidRPr="0093721B" w:rsidRDefault="00670957"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670957" w:rsidRPr="0093721B" w14:paraId="5FED3872"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3857E9F" w14:textId="5112872A" w:rsidR="00670957" w:rsidRPr="0093721B" w:rsidRDefault="00670957" w:rsidP="00670957">
            <w:pPr>
              <w:pStyle w:val="TableText"/>
              <w:rPr>
                <w:sz w:val="22"/>
              </w:rPr>
            </w:pPr>
            <w:r w:rsidRPr="0093721B">
              <w:rPr>
                <w:sz w:val="22"/>
              </w:rPr>
              <w:t>Applications are open to</w:t>
            </w:r>
          </w:p>
        </w:tc>
        <w:tc>
          <w:tcPr>
            <w:tcW w:w="3551" w:type="pct"/>
          </w:tcPr>
          <w:p w14:paraId="2C3748B6" w14:textId="3908AB68" w:rsidR="00670957" w:rsidRPr="00EC4085" w:rsidRDefault="00670957" w:rsidP="00EC4085">
            <w:pPr>
              <w:spacing w:before="60" w:after="0"/>
              <w:cnfStyle w:val="000000100000" w:firstRow="0" w:lastRow="0" w:firstColumn="0" w:lastColumn="0" w:oddVBand="0" w:evenVBand="0" w:oddHBand="1" w:evenHBand="0" w:firstRowFirstColumn="0" w:firstRowLastColumn="0" w:lastRowFirstColumn="0" w:lastRowLastColumn="0"/>
              <w:rPr>
                <w:sz w:val="22"/>
              </w:rPr>
            </w:pPr>
            <w:r w:rsidRPr="00EC4085">
              <w:rPr>
                <w:sz w:val="22"/>
              </w:rPr>
              <w:t>Australian/New Zealand Citizens and Australian Permanent Residents</w:t>
            </w:r>
          </w:p>
        </w:tc>
      </w:tr>
      <w:tr w:rsidR="00670957" w:rsidRPr="0093721B" w14:paraId="3641316A"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A9B4E73" w14:textId="59496344" w:rsidR="00670957" w:rsidRPr="0093721B" w:rsidRDefault="00670957" w:rsidP="00670957">
            <w:pPr>
              <w:pStyle w:val="TableText"/>
              <w:rPr>
                <w:sz w:val="22"/>
              </w:rPr>
            </w:pPr>
            <w:r w:rsidRPr="0093721B">
              <w:rPr>
                <w:sz w:val="22"/>
              </w:rPr>
              <w:t>Position reports to the</w:t>
            </w:r>
          </w:p>
        </w:tc>
        <w:tc>
          <w:tcPr>
            <w:tcW w:w="3551" w:type="pct"/>
          </w:tcPr>
          <w:p w14:paraId="231D4DDF" w14:textId="5A607ED5" w:rsidR="00670957" w:rsidRPr="0093721B" w:rsidRDefault="007B6A33"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 Quality Assurance</w:t>
            </w:r>
          </w:p>
        </w:tc>
      </w:tr>
      <w:tr w:rsidR="00670957" w:rsidRPr="0093721B" w14:paraId="6CF7BF45"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E117B55" w14:textId="068C2253" w:rsidR="00670957" w:rsidRPr="0093721B" w:rsidRDefault="00670957" w:rsidP="00670957">
            <w:pPr>
              <w:pStyle w:val="TableText"/>
              <w:rPr>
                <w:sz w:val="22"/>
              </w:rPr>
            </w:pPr>
            <w:r w:rsidRPr="0093721B">
              <w:rPr>
                <w:sz w:val="22"/>
              </w:rPr>
              <w:t>Client Focus – Internal</w:t>
            </w:r>
          </w:p>
        </w:tc>
        <w:tc>
          <w:tcPr>
            <w:tcW w:w="3551" w:type="pct"/>
          </w:tcPr>
          <w:p w14:paraId="7FB5652F" w14:textId="0231D4F8" w:rsidR="00670957" w:rsidRPr="00B27A98" w:rsidRDefault="007B6A33" w:rsidP="0067095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27A98">
              <w:rPr>
                <w:sz w:val="22"/>
              </w:rPr>
              <w:t>100</w:t>
            </w:r>
            <w:r w:rsidR="00670957" w:rsidRPr="00B27A98">
              <w:rPr>
                <w:sz w:val="22"/>
              </w:rPr>
              <w:t>%</w:t>
            </w:r>
          </w:p>
        </w:tc>
      </w:tr>
      <w:tr w:rsidR="00670957" w:rsidRPr="0093721B" w14:paraId="76D632EE"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771BC5D" w14:textId="23E46ED2" w:rsidR="00670957" w:rsidRPr="0093721B" w:rsidRDefault="00670957" w:rsidP="00670957">
            <w:pPr>
              <w:pStyle w:val="TableText"/>
              <w:rPr>
                <w:sz w:val="22"/>
              </w:rPr>
            </w:pPr>
            <w:r w:rsidRPr="0093721B">
              <w:rPr>
                <w:sz w:val="22"/>
              </w:rPr>
              <w:t>Client Focus – External</w:t>
            </w:r>
          </w:p>
        </w:tc>
        <w:tc>
          <w:tcPr>
            <w:tcW w:w="3551" w:type="pct"/>
          </w:tcPr>
          <w:p w14:paraId="61543731" w14:textId="49752D61" w:rsidR="00670957" w:rsidRPr="00B27A98" w:rsidRDefault="00670957"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27A98">
              <w:rPr>
                <w:sz w:val="22"/>
              </w:rPr>
              <w:t>0%</w:t>
            </w:r>
          </w:p>
        </w:tc>
      </w:tr>
      <w:tr w:rsidR="00670957" w:rsidRPr="0093721B" w14:paraId="0B784B95"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26CD664" w14:textId="6FF9D8EC" w:rsidR="00670957" w:rsidRPr="00B27A98" w:rsidRDefault="00670957" w:rsidP="00670957">
            <w:pPr>
              <w:pStyle w:val="TableText"/>
              <w:rPr>
                <w:sz w:val="22"/>
              </w:rPr>
            </w:pPr>
            <w:r w:rsidRPr="00B27A98">
              <w:rPr>
                <w:sz w:val="22"/>
              </w:rPr>
              <w:t>Number of Direct Reports</w:t>
            </w:r>
          </w:p>
        </w:tc>
        <w:tc>
          <w:tcPr>
            <w:tcW w:w="3551" w:type="pct"/>
          </w:tcPr>
          <w:p w14:paraId="74696C9A" w14:textId="48A5E927" w:rsidR="00670957" w:rsidRPr="00B27A98" w:rsidRDefault="00670957" w:rsidP="0067095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27A98">
              <w:rPr>
                <w:sz w:val="22"/>
              </w:rPr>
              <w:t>0</w:t>
            </w:r>
          </w:p>
        </w:tc>
      </w:tr>
      <w:tr w:rsidR="00670957" w:rsidRPr="0093721B" w14:paraId="78D433C0"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0F83B84" w14:textId="2ED1C55A" w:rsidR="00670957" w:rsidRPr="0093721B" w:rsidRDefault="00670957" w:rsidP="00670957">
            <w:pPr>
              <w:pStyle w:val="TableText"/>
              <w:rPr>
                <w:sz w:val="22"/>
              </w:rPr>
            </w:pPr>
            <w:r w:rsidRPr="0093721B">
              <w:rPr>
                <w:sz w:val="22"/>
              </w:rPr>
              <w:t>Enquire about this job</w:t>
            </w:r>
          </w:p>
        </w:tc>
        <w:tc>
          <w:tcPr>
            <w:tcW w:w="3551" w:type="pct"/>
          </w:tcPr>
          <w:p w14:paraId="6E100D1E" w14:textId="18E69357" w:rsidR="00670957" w:rsidRPr="0093721B" w:rsidRDefault="008540D8"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65727">
              <w:rPr>
                <w:sz w:val="22"/>
              </w:rPr>
              <w:t xml:space="preserve">Contact </w:t>
            </w:r>
            <w:r>
              <w:rPr>
                <w:sz w:val="22"/>
              </w:rPr>
              <w:t>Rob Curran at rob.curran@csiro.au</w:t>
            </w:r>
          </w:p>
        </w:tc>
      </w:tr>
      <w:tr w:rsidR="00670957" w:rsidRPr="0093721B" w14:paraId="193242FD" w14:textId="77777777" w:rsidTr="004D676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F7668F4" w14:textId="408CE55D" w:rsidR="00670957" w:rsidRPr="0093721B" w:rsidRDefault="00670957" w:rsidP="00670957">
            <w:pPr>
              <w:pStyle w:val="TableText"/>
              <w:rPr>
                <w:sz w:val="22"/>
              </w:rPr>
            </w:pPr>
            <w:r w:rsidRPr="008202B3">
              <w:rPr>
                <w:sz w:val="22"/>
              </w:rPr>
              <w:t xml:space="preserve">Support and </w:t>
            </w:r>
            <w:r>
              <w:rPr>
                <w:sz w:val="22"/>
              </w:rPr>
              <w:t>w</w:t>
            </w:r>
            <w:r w:rsidRPr="008202B3">
              <w:rPr>
                <w:sz w:val="22"/>
              </w:rPr>
              <w:t xml:space="preserve">orkplace </w:t>
            </w:r>
            <w:r>
              <w:rPr>
                <w:sz w:val="22"/>
              </w:rPr>
              <w:t>a</w:t>
            </w:r>
            <w:r w:rsidRPr="008202B3">
              <w:rPr>
                <w:sz w:val="22"/>
              </w:rPr>
              <w:t>djustments</w:t>
            </w:r>
          </w:p>
        </w:tc>
        <w:tc>
          <w:tcPr>
            <w:tcW w:w="3551" w:type="pct"/>
          </w:tcPr>
          <w:p w14:paraId="6CA536C0" w14:textId="48A00914" w:rsidR="00670957" w:rsidRPr="0093721B" w:rsidRDefault="00994BC6" w:rsidP="0067095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C956AE">
              <w:rPr>
                <w:rStyle w:val="eop"/>
                <w:rFonts w:eastAsiaTheme="majorEastAsia" w:cs="Calibri"/>
                <w:sz w:val="22"/>
              </w:rPr>
              <w:t xml:space="preserve">We offer a range of reasonable supports and workplace adjustments. Please let us know via email to </w:t>
            </w:r>
            <w:hyperlink r:id="rId11" w:history="1">
              <w:r w:rsidR="00854F9A" w:rsidRPr="003E15AB">
                <w:rPr>
                  <w:rStyle w:val="Hyperlink"/>
                  <w:rFonts w:eastAsiaTheme="majorEastAsia" w:cs="Calibri"/>
                  <w:sz w:val="22"/>
                </w:rPr>
                <w:t>careers.online@csiro.au</w:t>
              </w:r>
            </w:hyperlink>
            <w:r w:rsidR="00820685">
              <w:rPr>
                <w:rStyle w:val="eop"/>
                <w:rFonts w:eastAsiaTheme="majorEastAsia" w:cs="Calibri"/>
                <w:sz w:val="22"/>
              </w:rPr>
              <w:t>, attention Nicole Poole</w:t>
            </w:r>
            <w:r w:rsidR="0048702B">
              <w:rPr>
                <w:rStyle w:val="eop"/>
                <w:rFonts w:eastAsiaTheme="majorEastAsia" w:cs="Calibri"/>
                <w:sz w:val="22"/>
              </w:rPr>
              <w:t xml:space="preserve"> </w:t>
            </w:r>
            <w:r w:rsidRPr="00C956AE">
              <w:rPr>
                <w:rStyle w:val="eop"/>
                <w:rFonts w:eastAsiaTheme="majorEastAsia" w:cs="Calibri"/>
                <w:i/>
                <w:iCs/>
                <w:sz w:val="22"/>
              </w:rPr>
              <w:t xml:space="preserve">e, </w:t>
            </w:r>
            <w:r w:rsidRPr="00C956AE">
              <w:rPr>
                <w:rStyle w:val="eop"/>
                <w:rFonts w:eastAsiaTheme="majorEastAsia" w:cs="Calibri"/>
                <w:sz w:val="22"/>
              </w:rPr>
              <w:t>if we can help you to equitably participate in our recruitment process or the role itself.</w:t>
            </w:r>
          </w:p>
        </w:tc>
      </w:tr>
      <w:tr w:rsidR="00670957" w:rsidRPr="0093721B" w14:paraId="5FBB65F6" w14:textId="77777777" w:rsidTr="004D676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FD256B0" w14:textId="79A37D9C" w:rsidR="00670957" w:rsidRPr="0093721B" w:rsidRDefault="00670957" w:rsidP="00670957">
            <w:pPr>
              <w:pStyle w:val="TableText"/>
              <w:rPr>
                <w:sz w:val="22"/>
              </w:rPr>
            </w:pPr>
            <w:r w:rsidRPr="0093721B">
              <w:rPr>
                <w:sz w:val="22"/>
              </w:rPr>
              <w:t>How to apply</w:t>
            </w:r>
          </w:p>
        </w:tc>
        <w:tc>
          <w:tcPr>
            <w:tcW w:w="3551" w:type="pct"/>
          </w:tcPr>
          <w:p w14:paraId="3A4A7DD5" w14:textId="77777777" w:rsidR="00670957" w:rsidRPr="0093721B" w:rsidRDefault="00670957"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2" w:history="1">
              <w:r w:rsidRPr="0059296E">
                <w:rPr>
                  <w:rStyle w:val="Hyperlink"/>
                  <w:sz w:val="22"/>
                </w:rPr>
                <w:t>https://jobs.csiro.au/</w:t>
              </w:r>
            </w:hyperlink>
            <w:r>
              <w:rPr>
                <w:sz w:val="22"/>
              </w:rPr>
              <w:t xml:space="preserve"> </w:t>
            </w:r>
          </w:p>
          <w:p w14:paraId="56CA2048" w14:textId="77777777" w:rsidR="00670957" w:rsidRPr="0093721B" w:rsidRDefault="00670957"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98D607D" w14:textId="23454413" w:rsidR="00670957" w:rsidRPr="0093721B" w:rsidRDefault="00670957" w:rsidP="006709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p>
        </w:tc>
      </w:tr>
    </w:tbl>
    <w:p w14:paraId="0D046410" w14:textId="77FB9FA4" w:rsidR="00DB03E4" w:rsidRPr="00DB03E4" w:rsidRDefault="00DB03E4" w:rsidP="00DB03E4">
      <w:pPr>
        <w:spacing w:before="240" w:line="240" w:lineRule="auto"/>
        <w:ind w:left="720" w:hanging="720"/>
        <w:rPr>
          <w:rFonts w:cs="Calibri"/>
          <w:b/>
          <w:color w:val="auto"/>
          <w:sz w:val="26"/>
          <w:szCs w:val="26"/>
        </w:rPr>
      </w:pPr>
      <w:r w:rsidRPr="00DB03E4">
        <w:rPr>
          <w:rFonts w:cs="Calibri"/>
          <w:b/>
          <w:color w:val="auto"/>
          <w:sz w:val="26"/>
          <w:szCs w:val="26"/>
        </w:rPr>
        <w:t>Acknowledgement of Country</w:t>
      </w:r>
    </w:p>
    <w:p w14:paraId="7C7F7E4B" w14:textId="77777777" w:rsidR="00DB03E4" w:rsidRDefault="00DB03E4" w:rsidP="00DB03E4">
      <w:pPr>
        <w:widowControl w:val="0"/>
        <w:spacing w:before="240" w:after="0" w:line="240" w:lineRule="auto"/>
        <w:outlineLvl w:val="2"/>
        <w:rPr>
          <w:rFonts w:cs="Calibri"/>
        </w:rPr>
      </w:pPr>
      <w:r w:rsidRPr="00DB03E4">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DB03E4">
          <w:rPr>
            <w:rFonts w:cs="Calibri"/>
            <w:color w:val="1155CC"/>
            <w:u w:val="single"/>
          </w:rPr>
          <w:t>vision towards reconciliation</w:t>
        </w:r>
      </w:hyperlink>
      <w:r w:rsidRPr="00DB03E4">
        <w:rPr>
          <w:rFonts w:cs="Calibri"/>
        </w:rPr>
        <w:t>.</w:t>
      </w:r>
    </w:p>
    <w:p w14:paraId="2255CA1E" w14:textId="77777777" w:rsidR="00A400E3" w:rsidRPr="00C04343" w:rsidRDefault="00A400E3" w:rsidP="00A400E3">
      <w:pPr>
        <w:pStyle w:val="Heading3"/>
        <w:spacing w:before="240" w:after="0"/>
      </w:pPr>
      <w:r w:rsidRPr="00C04343">
        <w:lastRenderedPageBreak/>
        <w:t>About CSIRO </w:t>
      </w:r>
    </w:p>
    <w:p w14:paraId="5037A53B" w14:textId="77777777" w:rsidR="00A400E3" w:rsidRPr="00C04343" w:rsidRDefault="00A400E3" w:rsidP="00A400E3">
      <w:r w:rsidRPr="00C04343">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01CABB74" w14:textId="4D8C891B" w:rsidR="00A400E3" w:rsidRPr="00C04343" w:rsidRDefault="00A400E3" w:rsidP="00A400E3">
      <w:pPr>
        <w:rPr>
          <w:rFonts w:cs="Calibri"/>
        </w:rPr>
      </w:pPr>
      <w:r w:rsidRPr="00C04343">
        <w:t>As one of the world’s largest multidisciplinary mission-driven research organisations, we are focused on</w:t>
      </w:r>
      <w:r w:rsidRPr="00C04343">
        <w:rPr>
          <w:rFonts w:cs="Calibri"/>
        </w:rPr>
        <w:t xml:space="preserve">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r w:rsidRPr="00C04343">
          <w:rPr>
            <w:rStyle w:val="Hyperlink"/>
            <w:rFonts w:cs="Calibri"/>
          </w:rPr>
          <w:t>Indigenous Australia</w:t>
        </w:r>
      </w:hyperlink>
      <w:r w:rsidRPr="00C04343">
        <w:rPr>
          <w:rFonts w:cs="Calibri"/>
        </w:rPr>
        <w:t xml:space="preserve">, Australian science and technology can solve seemingly impossible problems and create new value for all Australians. Visit </w:t>
      </w:r>
      <w:hyperlink r:id="rId16">
        <w:r w:rsidRPr="00C04343">
          <w:rPr>
            <w:rStyle w:val="Hyperlink"/>
            <w:rFonts w:cs="Calibri"/>
          </w:rPr>
          <w:t>CSIRO.au</w:t>
        </w:r>
      </w:hyperlink>
      <w:r w:rsidRPr="00C04343">
        <w:rPr>
          <w:rFonts w:cs="Calibri"/>
        </w:rPr>
        <w:t xml:space="preserve"> for </w:t>
      </w:r>
      <w:r w:rsidRPr="00C04343">
        <w:t>more information.</w:t>
      </w:r>
    </w:p>
    <w:p w14:paraId="2B609C7D" w14:textId="33BC7D94" w:rsidR="006246C0" w:rsidRPr="00674783" w:rsidRDefault="00B50C20" w:rsidP="004D6766">
      <w:pPr>
        <w:pStyle w:val="Heading3"/>
        <w:spacing w:before="240" w:after="0"/>
      </w:pPr>
      <w:r>
        <w:t xml:space="preserve">Role </w:t>
      </w:r>
      <w:r w:rsidR="008C2B2E">
        <w:t>o</w:t>
      </w:r>
      <w:r>
        <w:t>verview</w:t>
      </w:r>
    </w:p>
    <w:p w14:paraId="346028AC" w14:textId="62631A03" w:rsidR="002E4912" w:rsidRPr="002E4912" w:rsidRDefault="00F33B4E" w:rsidP="004D6766">
      <w:bookmarkStart w:id="1" w:name="_Toc341085720"/>
      <w:r>
        <w:t xml:space="preserve">The role of </w:t>
      </w:r>
      <w:r w:rsidRPr="002E4912">
        <w:t>Research Projects staff in CSIRO</w:t>
      </w:r>
      <w:r>
        <w:t xml:space="preserve"> is to</w:t>
      </w:r>
      <w:r w:rsidRPr="002E4912">
        <w:t xml:space="preserve"> collaborate </w:t>
      </w:r>
      <w:r w:rsidR="002E4912" w:rsidRPr="002E4912">
        <w:t>in scientific and technological activities with other research staff usually by assisting with detailed planning, undertaking or assisting with experimental, observational or technology development work, and in carrying out the more practical aspects of the work.</w:t>
      </w:r>
    </w:p>
    <w:p w14:paraId="0A941D0E" w14:textId="56615E80" w:rsidR="009901B0" w:rsidRDefault="009901B0" w:rsidP="009901B0">
      <w:pPr>
        <w:spacing w:before="180"/>
        <w:jc w:val="both"/>
      </w:pPr>
      <w:r>
        <w:t xml:space="preserve">The purpose of this position </w:t>
      </w:r>
      <w:r w:rsidR="00E17852">
        <w:t>as</w:t>
      </w:r>
      <w:r>
        <w:t xml:space="preserve"> part</w:t>
      </w:r>
      <w:r w:rsidR="00E17852">
        <w:t xml:space="preserve"> of the Quality Assurance team</w:t>
      </w:r>
      <w:r>
        <w:t xml:space="preserve"> is to provide hands-on </w:t>
      </w:r>
      <w:r w:rsidR="00A4165E">
        <w:t xml:space="preserve">support for </w:t>
      </w:r>
      <w:r>
        <w:t>quality assurance aspects of manufacturing</w:t>
      </w:r>
      <w:r w:rsidR="00D44D22">
        <w:t>,</w:t>
      </w:r>
      <w:r>
        <w:t xml:space="preserve"> quality control operations of vaccines, recombinant proteins and biomedical materials translation. The position reports to the </w:t>
      </w:r>
      <w:r w:rsidR="00A4165E">
        <w:t xml:space="preserve">Team Leader </w:t>
      </w:r>
      <w:r w:rsidR="00D44D22">
        <w:t xml:space="preserve">- </w:t>
      </w:r>
      <w:r w:rsidR="00A4165E">
        <w:t>Quality Assurance</w:t>
      </w:r>
      <w:r>
        <w:t xml:space="preserve"> and is responsible for </w:t>
      </w:r>
      <w:r w:rsidR="00A313B2">
        <w:t xml:space="preserve">providing </w:t>
      </w:r>
      <w:r>
        <w:t xml:space="preserve">advanced manufacturing </w:t>
      </w:r>
      <w:r w:rsidR="00A313B2">
        <w:t xml:space="preserve">and </w:t>
      </w:r>
      <w:r>
        <w:t xml:space="preserve">scientific knowledge </w:t>
      </w:r>
      <w:r w:rsidR="00A313B2">
        <w:t>to support</w:t>
      </w:r>
      <w:r>
        <w:t xml:space="preserve"> the d</w:t>
      </w:r>
      <w:r w:rsidRPr="00F5047F">
        <w:t>evelopment and implementation of quality systems</w:t>
      </w:r>
      <w:r w:rsidR="00A313B2">
        <w:t>. This is</w:t>
      </w:r>
      <w:r w:rsidRPr="00F5047F">
        <w:t xml:space="preserve"> to ensure compliance with GMP standards and TGA regulatory requirements for early-phase clinical manufacturing</w:t>
      </w:r>
      <w:r>
        <w:t xml:space="preserve"> and biomedical material development</w:t>
      </w:r>
      <w:r w:rsidRPr="00F5047F">
        <w:t>.</w:t>
      </w:r>
      <w:r>
        <w:t xml:space="preserve">  </w:t>
      </w:r>
    </w:p>
    <w:p w14:paraId="1D01BF58" w14:textId="52964020" w:rsidR="003E5564" w:rsidRPr="00785864" w:rsidRDefault="009901B0" w:rsidP="009901B0">
      <w:pPr>
        <w:pStyle w:val="BodyText"/>
        <w:rPr>
          <w:highlight w:val="green"/>
        </w:rPr>
      </w:pPr>
      <w:r>
        <w:t xml:space="preserve">The role plays a key function in ensuring quality assurance oversight in the execution of manufacturing and quality control protocols within the Regulated Biomanufacturing </w:t>
      </w:r>
      <w:r w:rsidR="00785864">
        <w:t>facilities</w:t>
      </w:r>
      <w:r>
        <w:t>.  The successful candidate will be a team player with highly developed written and verbal communication skills.</w:t>
      </w:r>
    </w:p>
    <w:p w14:paraId="671662EA" w14:textId="3C5D586B" w:rsidR="00B50C20" w:rsidRPr="00B50C20" w:rsidRDefault="00B50C20" w:rsidP="00B50C20">
      <w:pPr>
        <w:pStyle w:val="Heading3"/>
      </w:pPr>
      <w:r w:rsidRPr="00B50C20">
        <w:t xml:space="preserve">Duties and Key </w:t>
      </w:r>
      <w:r w:rsidR="008C2B2E">
        <w:t>r</w:t>
      </w:r>
      <w:r w:rsidRPr="00B50C20">
        <w:t xml:space="preserve">esult </w:t>
      </w:r>
      <w:r w:rsidR="008C2B2E">
        <w:t>a</w:t>
      </w:r>
      <w:r w:rsidRPr="00B50C20">
        <w:t>reas</w:t>
      </w:r>
    </w:p>
    <w:p w14:paraId="25208222" w14:textId="69EA7521" w:rsidR="00D668C0" w:rsidRDefault="00D668C0" w:rsidP="003D07B2">
      <w:pPr>
        <w:pStyle w:val="ListParagraph"/>
        <w:numPr>
          <w:ilvl w:val="0"/>
          <w:numId w:val="23"/>
        </w:numPr>
        <w:spacing w:line="240" w:lineRule="auto"/>
        <w:ind w:left="470" w:hanging="364"/>
        <w:jc w:val="both"/>
      </w:pPr>
      <w:r>
        <w:t>Provide advanced scientific support in</w:t>
      </w:r>
      <w:r w:rsidRPr="008811C8">
        <w:t xml:space="preserve"> </w:t>
      </w:r>
      <w:r>
        <w:t xml:space="preserve">all aspects of quality assurance aspects of </w:t>
      </w:r>
      <w:r w:rsidR="00454BA0">
        <w:t>manufacturing</w:t>
      </w:r>
      <w:r>
        <w:t xml:space="preserve"> and quality control operations</w:t>
      </w:r>
      <w:r w:rsidR="007272A1">
        <w:t>,</w:t>
      </w:r>
      <w:r>
        <w:t xml:space="preserve"> for the development of therapeutics in a regulated manufacturing (GMP) environment and the development of biomedical materials in regulated clean room environments. </w:t>
      </w:r>
    </w:p>
    <w:p w14:paraId="7472C94B" w14:textId="0F91D3D1" w:rsidR="00D668C0" w:rsidRDefault="00076BA8" w:rsidP="003D07B2">
      <w:pPr>
        <w:pStyle w:val="ListParagraph"/>
        <w:numPr>
          <w:ilvl w:val="0"/>
          <w:numId w:val="23"/>
        </w:numPr>
        <w:spacing w:before="0" w:after="60" w:line="240" w:lineRule="auto"/>
        <w:ind w:left="470" w:hanging="364"/>
        <w:jc w:val="both"/>
      </w:pPr>
      <w:r>
        <w:t>Support</w:t>
      </w:r>
      <w:r w:rsidR="00D668C0">
        <w:t xml:space="preserve"> the engagement activities with various regulators to ensure all </w:t>
      </w:r>
      <w:r w:rsidR="00AA4CF8">
        <w:t>CSIRO Regulated Biomanufacturing (</w:t>
      </w:r>
      <w:r w:rsidR="00D668C0">
        <w:t>CRB</w:t>
      </w:r>
      <w:r w:rsidR="00AA4CF8">
        <w:t>)</w:t>
      </w:r>
      <w:r w:rsidR="00D668C0">
        <w:t xml:space="preserve"> facilities are compliant under relevant compliance frameworks. </w:t>
      </w:r>
    </w:p>
    <w:p w14:paraId="72A12560" w14:textId="2BD0CBDE" w:rsidR="00D668C0" w:rsidRDefault="00076BA8" w:rsidP="003D07B2">
      <w:pPr>
        <w:pStyle w:val="ListParagraph"/>
        <w:numPr>
          <w:ilvl w:val="0"/>
          <w:numId w:val="23"/>
        </w:numPr>
        <w:spacing w:line="240" w:lineRule="auto"/>
        <w:ind w:left="470" w:hanging="364"/>
        <w:jc w:val="both"/>
      </w:pPr>
      <w:r>
        <w:t>Support</w:t>
      </w:r>
      <w:r w:rsidR="00D668C0" w:rsidRPr="00026C9F">
        <w:t xml:space="preserve"> the </w:t>
      </w:r>
      <w:r w:rsidR="00D56CC8">
        <w:t>quality management</w:t>
      </w:r>
      <w:r w:rsidR="00D668C0" w:rsidRPr="00026C9F">
        <w:t xml:space="preserve"> system </w:t>
      </w:r>
      <w:r w:rsidR="00D668C0">
        <w:t xml:space="preserve">and </w:t>
      </w:r>
      <w:r w:rsidR="00D668C0" w:rsidRPr="008811C8">
        <w:t>analys</w:t>
      </w:r>
      <w:r w:rsidR="00D668C0">
        <w:t>e data to identify opportunities for continuous improvement in Q</w:t>
      </w:r>
      <w:r w:rsidR="00363610">
        <w:t>ualit</w:t>
      </w:r>
      <w:r w:rsidR="00AB54F0">
        <w:t xml:space="preserve">y </w:t>
      </w:r>
      <w:r w:rsidR="00D668C0">
        <w:t>A</w:t>
      </w:r>
      <w:r w:rsidR="00AB54F0">
        <w:t>ssurance (QA)</w:t>
      </w:r>
      <w:r w:rsidR="00D668C0">
        <w:t xml:space="preserve"> systems to reduce quality issues and process inefficiencies.</w:t>
      </w:r>
    </w:p>
    <w:p w14:paraId="2B23B9B4" w14:textId="77E4AB0F" w:rsidR="00D668C0" w:rsidRDefault="00E84C0E" w:rsidP="003D07B2">
      <w:pPr>
        <w:pStyle w:val="ListParagraph"/>
        <w:numPr>
          <w:ilvl w:val="0"/>
          <w:numId w:val="23"/>
        </w:numPr>
        <w:spacing w:line="240" w:lineRule="auto"/>
        <w:ind w:left="470" w:hanging="364"/>
        <w:jc w:val="both"/>
      </w:pPr>
      <w:r>
        <w:t xml:space="preserve">Support the </w:t>
      </w:r>
      <w:r w:rsidR="00D668C0">
        <w:t xml:space="preserve">oversight of all QA systems to ensure regulatory compliance for facilities under CRB and at a </w:t>
      </w:r>
      <w:r w:rsidR="00D668C0" w:rsidRPr="008811C8">
        <w:t>ready state</w:t>
      </w:r>
      <w:r w:rsidR="00D668C0">
        <w:t xml:space="preserve"> for regulatory inspections.</w:t>
      </w:r>
      <w:r w:rsidR="00D668C0" w:rsidRPr="008811C8">
        <w:t xml:space="preserve"> </w:t>
      </w:r>
    </w:p>
    <w:p w14:paraId="17F27D18" w14:textId="77777777" w:rsidR="00E744B4" w:rsidRDefault="00E744B4" w:rsidP="00E744B4">
      <w:pPr>
        <w:pStyle w:val="ListParagraph"/>
        <w:numPr>
          <w:ilvl w:val="0"/>
          <w:numId w:val="23"/>
        </w:numPr>
        <w:spacing w:before="0" w:after="60" w:line="240" w:lineRule="auto"/>
        <w:ind w:left="470" w:hanging="364"/>
        <w:contextualSpacing w:val="0"/>
      </w:pPr>
      <w:r>
        <w:t xml:space="preserve">Participate in planning projects and accept responsibility for scheduling and completion of major parts of the project, including evaluation of options, experimental design, data </w:t>
      </w:r>
      <w:r>
        <w:lastRenderedPageBreak/>
        <w:t>collection and analysis, user and customer research, user experience and/or software design, implementation and delivery,</w:t>
      </w:r>
    </w:p>
    <w:p w14:paraId="0A74C6D5" w14:textId="3E9617A5" w:rsidR="000A2EA7" w:rsidRDefault="00E744B4" w:rsidP="009209C7">
      <w:pPr>
        <w:pStyle w:val="ListParagraph"/>
        <w:numPr>
          <w:ilvl w:val="0"/>
          <w:numId w:val="23"/>
        </w:numPr>
        <w:spacing w:before="0" w:after="60" w:line="240" w:lineRule="auto"/>
        <w:ind w:left="470" w:hanging="364"/>
        <w:contextualSpacing w:val="0"/>
      </w:pPr>
      <w:r w:rsidRPr="002E4A14">
        <w:t>Make significant contributions to the interpretation and communication of research or technological results and may collaborate on drafting presentations to, and/or detailed written reports for, clients and the scientific and/or technology community.</w:t>
      </w:r>
      <w:r w:rsidR="009209C7">
        <w:t xml:space="preserve"> </w:t>
      </w:r>
      <w:r w:rsidR="000A2EA7">
        <w:t>Undertake a wide variety of tasks or tasks with a high degree of specialisation.</w:t>
      </w:r>
    </w:p>
    <w:p w14:paraId="05825FBA" w14:textId="7C4E3533" w:rsidR="000A2EA7" w:rsidRDefault="002D4E14" w:rsidP="002E4A14">
      <w:pPr>
        <w:pStyle w:val="ListParagraph"/>
        <w:numPr>
          <w:ilvl w:val="0"/>
          <w:numId w:val="23"/>
        </w:numPr>
        <w:spacing w:before="0" w:after="60" w:line="240" w:lineRule="auto"/>
        <w:ind w:left="470" w:hanging="364"/>
        <w:contextualSpacing w:val="0"/>
      </w:pPr>
      <w:r>
        <w:t>Show</w:t>
      </w:r>
      <w:r w:rsidR="00CD48E2">
        <w:t xml:space="preserve"> initiative to seek new approaches to meet experimental or technological </w:t>
      </w:r>
      <w:r>
        <w:t>needs when encountering new problems where methods are not defined</w:t>
      </w:r>
      <w:r w:rsidR="00E744B4">
        <w:t xml:space="preserve">, and address </w:t>
      </w:r>
      <w:r w:rsidR="00063935">
        <w:t>problems promptly</w:t>
      </w:r>
      <w:r w:rsidR="00D13E4E">
        <w:t xml:space="preserve"> in a constructive manner</w:t>
      </w:r>
      <w:r>
        <w:t>.</w:t>
      </w:r>
    </w:p>
    <w:p w14:paraId="38259F69" w14:textId="6E642005" w:rsidR="004F13E8" w:rsidRDefault="004F13E8" w:rsidP="00CA55C2">
      <w:pPr>
        <w:pStyle w:val="ListParagraph"/>
        <w:numPr>
          <w:ilvl w:val="0"/>
          <w:numId w:val="23"/>
        </w:numPr>
        <w:spacing w:before="0" w:after="60" w:line="240" w:lineRule="auto"/>
        <w:ind w:left="470" w:hanging="364"/>
        <w:contextualSpacing w:val="0"/>
      </w:pPr>
      <w:r>
        <w:t>Participate in the identification and definition of research and/or technological problems with colleagues.</w:t>
      </w:r>
    </w:p>
    <w:p w14:paraId="196CEF42" w14:textId="5199759C" w:rsidR="002E4A14" w:rsidRPr="002E4A14" w:rsidRDefault="002E4A14" w:rsidP="002E4A14">
      <w:pPr>
        <w:pStyle w:val="ListParagraph"/>
        <w:numPr>
          <w:ilvl w:val="0"/>
          <w:numId w:val="23"/>
        </w:numPr>
        <w:spacing w:before="0" w:after="60" w:line="240" w:lineRule="auto"/>
        <w:ind w:left="470" w:hanging="364"/>
        <w:contextualSpacing w:val="0"/>
      </w:pPr>
      <w:r w:rsidRPr="002E4A14">
        <w:t>Communicate openly, effectively and respectfully with all staff, clients and suppliers in the interests of good business practice, collaboration and enhancement of CSIRO’s reputation.</w:t>
      </w:r>
    </w:p>
    <w:p w14:paraId="03237073" w14:textId="6C30F500" w:rsidR="002E4A14" w:rsidRPr="002E4A14" w:rsidRDefault="002E4A14" w:rsidP="002E4A14">
      <w:pPr>
        <w:pStyle w:val="ListParagraph"/>
        <w:numPr>
          <w:ilvl w:val="0"/>
          <w:numId w:val="23"/>
        </w:numPr>
        <w:spacing w:before="0" w:after="60" w:line="240" w:lineRule="auto"/>
        <w:ind w:left="470" w:hanging="364"/>
        <w:contextualSpacing w:val="0"/>
      </w:pPr>
      <w:r w:rsidRPr="002E4A14">
        <w:t>Work collaboratively as part of a multi-disciplinary research team to carry out tasks in support of CSIRO’s scientific objectives.</w:t>
      </w:r>
    </w:p>
    <w:p w14:paraId="1144635F" w14:textId="77777777" w:rsidR="00FE5B28" w:rsidRPr="00477825" w:rsidRDefault="00FE5B28" w:rsidP="00FE5B28">
      <w:pPr>
        <w:pStyle w:val="ListParagraph"/>
        <w:numPr>
          <w:ilvl w:val="0"/>
          <w:numId w:val="23"/>
        </w:numPr>
        <w:spacing w:after="60"/>
        <w:ind w:left="466"/>
        <w:rPr>
          <w:rFonts w:ascii="Arial" w:eastAsiaTheme="minorHAnsi" w:hAnsi="Arial"/>
          <w:color w:val="auto"/>
          <w:sz w:val="20"/>
          <w:szCs w:val="20"/>
        </w:rPr>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1AF47DD6" w14:textId="7FE258CC" w:rsidR="00993099" w:rsidRDefault="002E4A14" w:rsidP="00993099">
      <w:pPr>
        <w:pStyle w:val="ListParagraph"/>
        <w:numPr>
          <w:ilvl w:val="0"/>
          <w:numId w:val="23"/>
        </w:numPr>
        <w:spacing w:before="0" w:after="60" w:line="240" w:lineRule="auto"/>
        <w:ind w:left="470" w:hanging="364"/>
        <w:contextualSpacing w:val="0"/>
      </w:pPr>
      <w:r w:rsidRPr="002E4A14">
        <w:t>Other duties as directed.</w:t>
      </w:r>
    </w:p>
    <w:p w14:paraId="32E0820E" w14:textId="1F06494B" w:rsidR="00993099" w:rsidRDefault="00993099" w:rsidP="00993099">
      <w:pPr>
        <w:pStyle w:val="Heading2"/>
        <w:rPr>
          <w:b/>
          <w:iCs w:val="0"/>
          <w:color w:val="auto"/>
          <w:sz w:val="26"/>
          <w:szCs w:val="26"/>
        </w:rPr>
      </w:pPr>
      <w:r w:rsidRPr="00B50C20">
        <w:rPr>
          <w:b/>
          <w:iCs w:val="0"/>
          <w:color w:val="auto"/>
          <w:sz w:val="26"/>
          <w:szCs w:val="26"/>
        </w:rPr>
        <w:t xml:space="preserve">Selection </w:t>
      </w:r>
      <w:r w:rsidR="008C2B2E">
        <w:rPr>
          <w:b/>
          <w:iCs w:val="0"/>
          <w:color w:val="auto"/>
          <w:sz w:val="26"/>
          <w:szCs w:val="26"/>
        </w:rPr>
        <w:t>c</w:t>
      </w:r>
      <w:r w:rsidRPr="00B50C20">
        <w:rPr>
          <w:b/>
          <w:iCs w:val="0"/>
          <w:color w:val="auto"/>
          <w:sz w:val="26"/>
          <w:szCs w:val="26"/>
        </w:rPr>
        <w:t>riteria</w:t>
      </w:r>
    </w:p>
    <w:p w14:paraId="69EA15B2" w14:textId="77777777" w:rsidR="00993099" w:rsidRPr="00993099" w:rsidRDefault="00993099" w:rsidP="00993099">
      <w:pPr>
        <w:pStyle w:val="Heading4"/>
        <w:rPr>
          <w:color w:val="auto"/>
        </w:rPr>
      </w:pPr>
      <w:r w:rsidRPr="00993099">
        <w:rPr>
          <w:color w:val="auto"/>
        </w:rPr>
        <w:t>Essential</w:t>
      </w:r>
    </w:p>
    <w:p w14:paraId="544F39DC" w14:textId="77777777" w:rsidR="00993099" w:rsidRPr="00B50C20" w:rsidRDefault="00993099" w:rsidP="00993099">
      <w:pPr>
        <w:rPr>
          <w:i/>
          <w:iCs/>
          <w:szCs w:val="24"/>
        </w:rPr>
      </w:pPr>
      <w:r w:rsidRPr="00B50C20">
        <w:rPr>
          <w:i/>
          <w:iCs/>
          <w:szCs w:val="24"/>
        </w:rPr>
        <w:t>Under CSIRO policy only those who meet all essential criteria can be appointed.</w:t>
      </w:r>
    </w:p>
    <w:p w14:paraId="7685F256" w14:textId="38945A4C" w:rsidR="006B29DA" w:rsidRDefault="006B29DA" w:rsidP="006B29DA">
      <w:pPr>
        <w:pStyle w:val="ListParagraph"/>
        <w:numPr>
          <w:ilvl w:val="0"/>
          <w:numId w:val="25"/>
        </w:numPr>
        <w:jc w:val="both"/>
      </w:pPr>
      <w:r>
        <w:t>A degree in Microbiology, Biotechnology, Biochemical Engineering or related field or equivalent experience.</w:t>
      </w:r>
    </w:p>
    <w:p w14:paraId="0BAED2B1" w14:textId="4C1CA935" w:rsidR="006B29DA" w:rsidRDefault="006B29DA" w:rsidP="006B29DA">
      <w:pPr>
        <w:pStyle w:val="ListParagraph"/>
        <w:numPr>
          <w:ilvl w:val="0"/>
          <w:numId w:val="25"/>
        </w:numPr>
        <w:jc w:val="both"/>
      </w:pPr>
      <w:r>
        <w:t xml:space="preserve">Industry experience in </w:t>
      </w:r>
      <w:r w:rsidRPr="00D00E1A">
        <w:t>GMP quality assurance within pharmaceutical or biopharmaceutical manufacturing</w:t>
      </w:r>
      <w:r>
        <w:t>,</w:t>
      </w:r>
      <w:r w:rsidRPr="00D00E1A">
        <w:t xml:space="preserve"> preferably in clinical trial material production.</w:t>
      </w:r>
    </w:p>
    <w:p w14:paraId="4CD5971C" w14:textId="5C002BFD" w:rsidR="006B29DA" w:rsidRDefault="00355F07" w:rsidP="006B29DA">
      <w:pPr>
        <w:pStyle w:val="ListParagraph"/>
        <w:numPr>
          <w:ilvl w:val="0"/>
          <w:numId w:val="25"/>
        </w:numPr>
        <w:jc w:val="both"/>
      </w:pPr>
      <w:r>
        <w:t>K</w:t>
      </w:r>
      <w:r w:rsidR="006B29DA">
        <w:t xml:space="preserve">nowledge of </w:t>
      </w:r>
      <w:r w:rsidR="006B29DA" w:rsidRPr="00D00E1A">
        <w:t>TGA regulatory requirements and international</w:t>
      </w:r>
      <w:r w:rsidR="006B29DA">
        <w:t xml:space="preserve"> harmonised</w:t>
      </w:r>
      <w:r w:rsidR="006B29DA" w:rsidRPr="00D00E1A">
        <w:t xml:space="preserve"> GMP standards (e.g., PIC/S, ICH</w:t>
      </w:r>
      <w:r w:rsidR="006B29DA">
        <w:t xml:space="preserve"> etc</w:t>
      </w:r>
      <w:r w:rsidR="006B29DA" w:rsidRPr="00D00E1A">
        <w:t>).</w:t>
      </w:r>
    </w:p>
    <w:p w14:paraId="284F7A91" w14:textId="60528A7C" w:rsidR="007602E2" w:rsidRPr="00496B1A" w:rsidRDefault="00355F07" w:rsidP="007602E2">
      <w:pPr>
        <w:pStyle w:val="ListParagraph"/>
        <w:numPr>
          <w:ilvl w:val="0"/>
          <w:numId w:val="25"/>
        </w:numPr>
        <w:spacing w:before="0" w:after="60" w:line="240" w:lineRule="auto"/>
        <w:jc w:val="both"/>
        <w:rPr>
          <w:rFonts w:cs="Arial"/>
          <w:szCs w:val="24"/>
        </w:rPr>
      </w:pPr>
      <w:r>
        <w:t>E</w:t>
      </w:r>
      <w:r w:rsidR="006B29DA">
        <w:t>xperience</w:t>
      </w:r>
      <w:r>
        <w:t xml:space="preserve"> in</w:t>
      </w:r>
      <w:r w:rsidR="006B29DA">
        <w:t xml:space="preserve"> influencing third parties through communication to gain support for potentially contentious proposals. </w:t>
      </w:r>
    </w:p>
    <w:p w14:paraId="01B376D6" w14:textId="77777777" w:rsidR="00993099" w:rsidRPr="00993099" w:rsidRDefault="00993099" w:rsidP="00993099">
      <w:pPr>
        <w:pStyle w:val="Heading2"/>
        <w:rPr>
          <w:rFonts w:asciiTheme="majorHAnsi" w:eastAsiaTheme="majorEastAsia" w:hAnsiTheme="majorHAnsi" w:cstheme="majorBidi"/>
          <w:b/>
          <w:color w:val="auto"/>
          <w:sz w:val="24"/>
          <w:szCs w:val="22"/>
        </w:rPr>
      </w:pPr>
      <w:r w:rsidRPr="00993099">
        <w:rPr>
          <w:rFonts w:asciiTheme="majorHAnsi" w:eastAsiaTheme="majorEastAsia" w:hAnsiTheme="majorHAnsi" w:cstheme="majorBidi"/>
          <w:b/>
          <w:color w:val="auto"/>
          <w:sz w:val="24"/>
          <w:szCs w:val="22"/>
        </w:rPr>
        <w:t>Desirable</w:t>
      </w:r>
    </w:p>
    <w:p w14:paraId="15951387" w14:textId="77777777" w:rsidR="00FC0763" w:rsidRDefault="00FC0763" w:rsidP="00FC0763">
      <w:pPr>
        <w:numPr>
          <w:ilvl w:val="0"/>
          <w:numId w:val="26"/>
        </w:numPr>
        <w:spacing w:before="0" w:after="60" w:line="240" w:lineRule="auto"/>
        <w:jc w:val="both"/>
        <w:rPr>
          <w:iCs/>
          <w:szCs w:val="24"/>
        </w:rPr>
      </w:pPr>
      <w:r w:rsidRPr="00A2516B">
        <w:rPr>
          <w:iCs/>
          <w:szCs w:val="24"/>
        </w:rPr>
        <w:t xml:space="preserve">Direct experience and working knowledge of </w:t>
      </w:r>
      <w:r>
        <w:rPr>
          <w:iCs/>
          <w:szCs w:val="24"/>
        </w:rPr>
        <w:t xml:space="preserve">current </w:t>
      </w:r>
      <w:r w:rsidRPr="00A2516B">
        <w:rPr>
          <w:iCs/>
          <w:szCs w:val="24"/>
        </w:rPr>
        <w:t xml:space="preserve">GMP frameworks for </w:t>
      </w:r>
      <w:r>
        <w:rPr>
          <w:iCs/>
          <w:szCs w:val="24"/>
        </w:rPr>
        <w:t xml:space="preserve">the </w:t>
      </w:r>
      <w:r w:rsidRPr="00A2516B">
        <w:rPr>
          <w:iCs/>
          <w:szCs w:val="24"/>
        </w:rPr>
        <w:t xml:space="preserve">manufacture of human vaccines and biotherapeutics with global regulators such as the US Food and Drug Administration, </w:t>
      </w:r>
      <w:r>
        <w:rPr>
          <w:iCs/>
          <w:szCs w:val="24"/>
        </w:rPr>
        <w:t>and/</w:t>
      </w:r>
      <w:r w:rsidRPr="00A2516B">
        <w:rPr>
          <w:iCs/>
          <w:szCs w:val="24"/>
        </w:rPr>
        <w:t>or European Medicines Authority</w:t>
      </w:r>
      <w:r w:rsidRPr="00F42465">
        <w:rPr>
          <w:iCs/>
          <w:szCs w:val="24"/>
        </w:rPr>
        <w:t xml:space="preserve">. </w:t>
      </w:r>
    </w:p>
    <w:p w14:paraId="4784AB14" w14:textId="509C6251" w:rsidR="00FC0763" w:rsidRPr="00FC0763" w:rsidRDefault="00FC0763" w:rsidP="00FC0763">
      <w:pPr>
        <w:pStyle w:val="ListParagraph"/>
        <w:numPr>
          <w:ilvl w:val="0"/>
          <w:numId w:val="26"/>
        </w:numPr>
        <w:jc w:val="both"/>
      </w:pPr>
      <w:r>
        <w:t>E</w:t>
      </w:r>
      <w:r w:rsidRPr="00D00E1A">
        <w:t xml:space="preserve">xperience in </w:t>
      </w:r>
      <w:r>
        <w:t>supporting</w:t>
      </w:r>
      <w:r w:rsidRPr="00D00E1A">
        <w:t xml:space="preserve"> regulatory inspections in a start-up or transitioning facility.</w:t>
      </w:r>
    </w:p>
    <w:p w14:paraId="0708464B" w14:textId="77777777" w:rsidR="00FC0763" w:rsidRDefault="00FC0763" w:rsidP="00FC0763">
      <w:pPr>
        <w:pStyle w:val="BodyText"/>
        <w:numPr>
          <w:ilvl w:val="0"/>
          <w:numId w:val="26"/>
        </w:numPr>
        <w:spacing w:before="0" w:after="60" w:line="240" w:lineRule="auto"/>
        <w:jc w:val="both"/>
        <w:rPr>
          <w:bCs/>
          <w:iCs/>
        </w:rPr>
      </w:pPr>
      <w:r>
        <w:rPr>
          <w:bCs/>
          <w:iCs/>
        </w:rPr>
        <w:t>Demonstrated p</w:t>
      </w:r>
      <w:r w:rsidRPr="00206DF0">
        <w:rPr>
          <w:bCs/>
          <w:iCs/>
        </w:rPr>
        <w:t xml:space="preserve">roactive </w:t>
      </w:r>
      <w:r>
        <w:rPr>
          <w:bCs/>
          <w:iCs/>
        </w:rPr>
        <w:t xml:space="preserve">approach </w:t>
      </w:r>
      <w:r w:rsidRPr="00206DF0">
        <w:rPr>
          <w:bCs/>
          <w:iCs/>
        </w:rPr>
        <w:t>to risk identification and mitigation</w:t>
      </w:r>
      <w:r>
        <w:rPr>
          <w:bCs/>
          <w:iCs/>
        </w:rPr>
        <w:t>.</w:t>
      </w:r>
    </w:p>
    <w:p w14:paraId="637D6DC8" w14:textId="77777777" w:rsidR="00FC0763" w:rsidRDefault="00FC0763" w:rsidP="00FC0763">
      <w:pPr>
        <w:pStyle w:val="BodyText"/>
        <w:numPr>
          <w:ilvl w:val="0"/>
          <w:numId w:val="26"/>
        </w:numPr>
        <w:spacing w:before="0" w:after="60" w:line="240" w:lineRule="auto"/>
        <w:jc w:val="both"/>
        <w:rPr>
          <w:bCs/>
          <w:iCs/>
        </w:rPr>
      </w:pPr>
      <w:r>
        <w:rPr>
          <w:bCs/>
          <w:iCs/>
        </w:rPr>
        <w:t>Demonstrated</w:t>
      </w:r>
      <w:r w:rsidRPr="00206DF0">
        <w:rPr>
          <w:bCs/>
          <w:iCs/>
        </w:rPr>
        <w:t xml:space="preserve"> compliance mindset</w:t>
      </w:r>
      <w:r>
        <w:rPr>
          <w:bCs/>
          <w:iCs/>
        </w:rPr>
        <w:t xml:space="preserve"> and attention to detail.</w:t>
      </w:r>
    </w:p>
    <w:p w14:paraId="41F6547E" w14:textId="77777777" w:rsidR="008C2B2E" w:rsidRPr="00B54447" w:rsidRDefault="008C2B2E" w:rsidP="008C2B2E">
      <w:pPr>
        <w:pStyle w:val="Heading2"/>
        <w:rPr>
          <w:b/>
          <w:iCs w:val="0"/>
          <w:color w:val="auto"/>
          <w:sz w:val="26"/>
          <w:szCs w:val="26"/>
        </w:rPr>
      </w:pPr>
      <w:r w:rsidRPr="00B54447">
        <w:rPr>
          <w:b/>
          <w:iCs w:val="0"/>
          <w:color w:val="auto"/>
          <w:sz w:val="26"/>
          <w:szCs w:val="26"/>
        </w:rPr>
        <w:lastRenderedPageBreak/>
        <w:t>Not sure if you meet all the criteria?</w:t>
      </w:r>
    </w:p>
    <w:p w14:paraId="1ADA40D8" w14:textId="619472ED" w:rsidR="008C2B2E" w:rsidRPr="002E4A14" w:rsidRDefault="008C2B2E" w:rsidP="008C2B2E">
      <w:r w:rsidRPr="00B54447">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467E1716" w14:textId="5DEF3AFD" w:rsidR="00B50C20" w:rsidRPr="00B50C20" w:rsidRDefault="00B50C20" w:rsidP="0048136D">
          <w:pPr>
            <w:pStyle w:val="Heading2"/>
            <w:rPr>
              <w:b/>
              <w:iCs w:val="0"/>
              <w:color w:val="auto"/>
              <w:sz w:val="26"/>
              <w:szCs w:val="26"/>
            </w:rPr>
          </w:pPr>
          <w:r w:rsidRPr="00B50C20">
            <w:rPr>
              <w:b/>
              <w:iCs w:val="0"/>
              <w:color w:val="auto"/>
              <w:sz w:val="26"/>
              <w:szCs w:val="26"/>
            </w:rPr>
            <w:t xml:space="preserve">Required </w:t>
          </w:r>
          <w:r w:rsidR="005D1F1D">
            <w:rPr>
              <w:b/>
              <w:iCs w:val="0"/>
              <w:color w:val="auto"/>
              <w:sz w:val="26"/>
              <w:szCs w:val="26"/>
            </w:rPr>
            <w:t>c</w:t>
          </w:r>
          <w:r w:rsidRPr="00B50C20">
            <w:rPr>
              <w:b/>
              <w:iCs w:val="0"/>
              <w:color w:val="auto"/>
              <w:sz w:val="26"/>
              <w:szCs w:val="26"/>
            </w:rPr>
            <w:t>ompetencies</w:t>
          </w:r>
        </w:p>
        <w:p w14:paraId="6E486FBA"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6BF32296" w14:textId="4FFFCBEC" w:rsidR="00B50C20" w:rsidRPr="007D4D92" w:rsidRDefault="00B50C20" w:rsidP="0048136D">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w:t>
          </w:r>
          <w:r w:rsidR="0085070F">
            <w:rPr>
              <w:szCs w:val="24"/>
            </w:rPr>
            <w:t>’</w:t>
          </w:r>
          <w:r w:rsidR="007D4D92" w:rsidRPr="007D4D92">
            <w:rPr>
              <w:szCs w:val="24"/>
            </w:rPr>
            <w:t xml:space="preserve"> reactions.</w:t>
          </w:r>
        </w:p>
        <w:p w14:paraId="6982C39C"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58971FE5"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38AF876F"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40EB6EBD"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64821A5A" w14:textId="77777777" w:rsidR="006A1EFF" w:rsidRPr="00887E46" w:rsidRDefault="006A1EFF" w:rsidP="006A1EFF">
      <w:pPr>
        <w:pStyle w:val="Heading2"/>
        <w:rPr>
          <w:b/>
          <w:iCs w:val="0"/>
          <w:color w:val="auto"/>
          <w:sz w:val="26"/>
          <w:szCs w:val="26"/>
        </w:rPr>
      </w:pPr>
      <w:r w:rsidRPr="00887E46">
        <w:rPr>
          <w:b/>
          <w:iCs w:val="0"/>
          <w:color w:val="auto"/>
          <w:sz w:val="26"/>
          <w:szCs w:val="26"/>
        </w:rPr>
        <w:t xml:space="preserve">Setting you up for success </w:t>
      </w:r>
    </w:p>
    <w:p w14:paraId="034D789A" w14:textId="55F294B7" w:rsidR="00B32DF4" w:rsidRPr="00313C74" w:rsidRDefault="00B32DF4" w:rsidP="00B32DF4">
      <w:pPr>
        <w:spacing w:after="0" w:line="240" w:lineRule="auto"/>
        <w:jc w:val="both"/>
        <w:rPr>
          <w:rStyle w:val="eop"/>
          <w:rFonts w:eastAsiaTheme="majorEastAsia" w:cs="Calibri"/>
        </w:rPr>
      </w:pPr>
      <w:r w:rsidRPr="00313C74">
        <w:rPr>
          <w:rStyle w:val="eop"/>
          <w:rFonts w:eastAsiaTheme="majorEastAsia" w:cs="Calibr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via email to </w:t>
      </w:r>
      <w:r w:rsidR="00317E83">
        <w:rPr>
          <w:rStyle w:val="eop"/>
          <w:rFonts w:eastAsiaTheme="majorEastAsia" w:cs="Calibri"/>
        </w:rPr>
        <w:t>careers.online@csiro.au, attention Nicole Poole</w:t>
      </w:r>
      <w:r w:rsidRPr="00313C74">
        <w:rPr>
          <w:rStyle w:val="eop"/>
          <w:rFonts w:eastAsiaTheme="majorEastAsia" w:cs="Calibri"/>
        </w:rPr>
        <w:t>, if we can help you to equitably participate in our recruitment process or the role itself.</w:t>
      </w:r>
    </w:p>
    <w:p w14:paraId="3F720085" w14:textId="77777777" w:rsidR="006A1EFF" w:rsidRPr="00887E46" w:rsidRDefault="006A1EFF" w:rsidP="006A1EFF">
      <w:pPr>
        <w:pStyle w:val="Heading2"/>
        <w:rPr>
          <w:b/>
          <w:iCs w:val="0"/>
          <w:color w:val="auto"/>
          <w:sz w:val="26"/>
          <w:szCs w:val="26"/>
        </w:rPr>
      </w:pPr>
      <w:r w:rsidRPr="00887E46">
        <w:rPr>
          <w:b/>
          <w:iCs w:val="0"/>
          <w:color w:val="auto"/>
          <w:sz w:val="26"/>
          <w:szCs w:val="26"/>
        </w:rPr>
        <w:t>Life at CSIRO and flexible working arrangements</w:t>
      </w:r>
    </w:p>
    <w:p w14:paraId="138ACA8E" w14:textId="77777777" w:rsidR="006A1EFF" w:rsidRPr="00887E46" w:rsidRDefault="006A1EFF" w:rsidP="006A1EFF">
      <w:pPr>
        <w:pStyle w:val="BodyText"/>
      </w:pPr>
      <w:r w:rsidRPr="00887E46">
        <w:t xml:space="preserve">We </w:t>
      </w:r>
      <w:hyperlink r:id="rId17">
        <w:r w:rsidRPr="00887E46">
          <w:rPr>
            <w:rStyle w:val="Hyperlink"/>
          </w:rPr>
          <w:t>work flexibly at CSIRO</w:t>
        </w:r>
      </w:hyperlink>
      <w:r w:rsidRPr="00887E46">
        <w:t xml:space="preserve">, offering a range of options for how, when and where you work.  We can discuss flexible work arrangements with you during the recruitment process. CSIRO also offers a range of leave entitlements, </w:t>
      </w:r>
      <w:hyperlink r:id="rId18">
        <w:r w:rsidRPr="00887E46">
          <w:rPr>
            <w:rStyle w:val="Hyperlink"/>
          </w:rPr>
          <w:t>benefits</w:t>
        </w:r>
      </w:hyperlink>
      <w:r w:rsidRPr="00887E46">
        <w:t xml:space="preserve"> and </w:t>
      </w:r>
      <w:hyperlink r:id="rId19">
        <w:r w:rsidRPr="00887E46">
          <w:rPr>
            <w:rStyle w:val="Hyperlink"/>
          </w:rPr>
          <w:t>career development</w:t>
        </w:r>
      </w:hyperlink>
      <w:r w:rsidRPr="00887E46">
        <w:t xml:space="preserve"> opportunities. To learn more, visit </w:t>
      </w:r>
      <w:hyperlink r:id="rId20">
        <w:r w:rsidRPr="00887E46">
          <w:rPr>
            <w:rStyle w:val="Hyperlink"/>
          </w:rPr>
          <w:t>Careers at CSIRO</w:t>
        </w:r>
      </w:hyperlink>
      <w:r w:rsidRPr="00887E46">
        <w:t>.</w:t>
      </w:r>
    </w:p>
    <w:p w14:paraId="4E897410" w14:textId="7D220B00" w:rsidR="006A1EFF" w:rsidRPr="00887E46" w:rsidRDefault="006A1EFF" w:rsidP="006A1EFF">
      <w:pPr>
        <w:pStyle w:val="BodyText"/>
      </w:pPr>
      <w:r w:rsidRPr="00887E46">
        <w:t xml:space="preserve">We celebrate the uniqueness of our workforce and are committed to creating </w:t>
      </w:r>
      <w:hyperlink r:id="rId21">
        <w:r w:rsidRPr="00887E46">
          <w:rPr>
            <w:rStyle w:val="Hyperlink"/>
          </w:rPr>
          <w:t>diverse and inclusive teams</w:t>
        </w:r>
      </w:hyperlink>
      <w:r w:rsidRPr="00887E46">
        <w:t xml:space="preserve"> where everyone feels they belong. CSIRO is an equal employment opportunity organisation dedicated to recruiting people based on </w:t>
      </w:r>
      <w:proofErr w:type="gramStart"/>
      <w:r w:rsidRPr="00887E46">
        <w:t>merit, and</w:t>
      </w:r>
      <w:proofErr w:type="gramEnd"/>
      <w:r w:rsidRPr="00887E46">
        <w:t xml:space="preserve"> reflecting the diversity of the </w:t>
      </w:r>
      <w:r w:rsidRPr="00887E46">
        <w:lastRenderedPageBreak/>
        <w:t xml:space="preserve">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0A3678C9" w14:textId="77777777" w:rsidR="006A1EFF" w:rsidRPr="00887E46" w:rsidRDefault="006A1EFF" w:rsidP="006A1EFF">
      <w:pPr>
        <w:pStyle w:val="Heading2"/>
        <w:rPr>
          <w:b/>
          <w:iCs w:val="0"/>
          <w:color w:val="auto"/>
          <w:sz w:val="26"/>
          <w:szCs w:val="26"/>
        </w:rPr>
      </w:pPr>
      <w:r w:rsidRPr="00887E46">
        <w:rPr>
          <w:b/>
          <w:iCs w:val="0"/>
          <w:color w:val="auto"/>
          <w:sz w:val="26"/>
          <w:szCs w:val="26"/>
        </w:rPr>
        <w:t>CSIRO values</w:t>
      </w:r>
    </w:p>
    <w:p w14:paraId="66C46ADE" w14:textId="77777777" w:rsidR="006A1EFF" w:rsidRPr="00887E46" w:rsidRDefault="006A1EFF" w:rsidP="006A1EFF">
      <w:pPr>
        <w:pStyle w:val="BodyText"/>
      </w:pPr>
      <w:r w:rsidRPr="00887E46">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951"/>
      </w:tblGrid>
      <w:tr w:rsidR="006A1EFF" w:rsidRPr="00887E46" w14:paraId="260C8E3A" w14:textId="77777777">
        <w:trPr>
          <w:trHeight w:val="266"/>
        </w:trPr>
        <w:tc>
          <w:tcPr>
            <w:tcW w:w="1238" w:type="dxa"/>
          </w:tcPr>
          <w:p w14:paraId="1844BB2A" w14:textId="77777777" w:rsidR="006A1EFF" w:rsidRPr="00887E46" w:rsidRDefault="006A1EFF">
            <w:pPr>
              <w:pStyle w:val="BodyText"/>
              <w:rPr>
                <w:b/>
              </w:rPr>
            </w:pPr>
            <w:r w:rsidRPr="00887E46">
              <w:rPr>
                <w:b/>
              </w:rPr>
              <w:t>Value</w:t>
            </w:r>
          </w:p>
        </w:tc>
        <w:tc>
          <w:tcPr>
            <w:tcW w:w="6083" w:type="dxa"/>
          </w:tcPr>
          <w:p w14:paraId="1FCCFF0B" w14:textId="77777777" w:rsidR="006A1EFF" w:rsidRPr="00887E46" w:rsidRDefault="006A1EFF">
            <w:pPr>
              <w:pStyle w:val="BodyText"/>
              <w:rPr>
                <w:b/>
              </w:rPr>
            </w:pPr>
            <w:r w:rsidRPr="00887E46">
              <w:rPr>
                <w:b/>
              </w:rPr>
              <w:t>Descriptor</w:t>
            </w:r>
          </w:p>
        </w:tc>
        <w:tc>
          <w:tcPr>
            <w:tcW w:w="1951" w:type="dxa"/>
          </w:tcPr>
          <w:p w14:paraId="16611919" w14:textId="77777777" w:rsidR="006A1EFF" w:rsidRPr="00887E46" w:rsidRDefault="006A1EFF">
            <w:pPr>
              <w:pStyle w:val="BodyText"/>
              <w:rPr>
                <w:b/>
              </w:rPr>
            </w:pPr>
            <w:r w:rsidRPr="00887E46">
              <w:rPr>
                <w:b/>
              </w:rPr>
              <w:t>Behaviour</w:t>
            </w:r>
          </w:p>
        </w:tc>
      </w:tr>
      <w:tr w:rsidR="006A1EFF" w:rsidRPr="00887E46" w14:paraId="1DBF8B4B" w14:textId="77777777">
        <w:trPr>
          <w:trHeight w:val="833"/>
        </w:trPr>
        <w:tc>
          <w:tcPr>
            <w:tcW w:w="1238" w:type="dxa"/>
          </w:tcPr>
          <w:p w14:paraId="4AB91F1C" w14:textId="77777777" w:rsidR="006A1EFF" w:rsidRPr="00887E46" w:rsidRDefault="006A1EFF">
            <w:pPr>
              <w:pStyle w:val="BodyText"/>
              <w:rPr>
                <w:b/>
              </w:rPr>
            </w:pPr>
            <w:r w:rsidRPr="00887E46">
              <w:rPr>
                <w:b/>
              </w:rPr>
              <w:t>People first</w:t>
            </w:r>
          </w:p>
        </w:tc>
        <w:tc>
          <w:tcPr>
            <w:tcW w:w="6083" w:type="dxa"/>
          </w:tcPr>
          <w:p w14:paraId="3AEB5F6C" w14:textId="77777777" w:rsidR="006A1EFF" w:rsidRPr="00887E46" w:rsidRDefault="006A1EFF">
            <w:pPr>
              <w:pStyle w:val="BodyText"/>
            </w:pPr>
            <w:r w:rsidRPr="00887E46">
              <w:t xml:space="preserve">Our priority is the safety and wellbeing of our people. We believe in, and respect, the power of diverse perspectives. We seek out and learn from our differences. </w:t>
            </w:r>
          </w:p>
          <w:p w14:paraId="72B87B70" w14:textId="77777777" w:rsidR="006A1EFF" w:rsidRPr="00887E46" w:rsidRDefault="006A1EFF">
            <w:pPr>
              <w:pStyle w:val="BodyText"/>
            </w:pPr>
          </w:p>
        </w:tc>
        <w:tc>
          <w:tcPr>
            <w:tcW w:w="1951" w:type="dxa"/>
          </w:tcPr>
          <w:p w14:paraId="2A646349" w14:textId="77777777" w:rsidR="006A1EFF" w:rsidRPr="00887E46" w:rsidRDefault="006A1EFF">
            <w:pPr>
              <w:pStyle w:val="ListBullet"/>
            </w:pPr>
            <w:r w:rsidRPr="00887E46">
              <w:t>Respectful</w:t>
            </w:r>
          </w:p>
          <w:p w14:paraId="6841BB10" w14:textId="77777777" w:rsidR="006A1EFF" w:rsidRPr="00887E46" w:rsidRDefault="006A1EFF">
            <w:pPr>
              <w:pStyle w:val="ListBullet"/>
            </w:pPr>
            <w:r w:rsidRPr="00887E46">
              <w:t>Caring</w:t>
            </w:r>
          </w:p>
          <w:p w14:paraId="3CB242F5" w14:textId="77777777" w:rsidR="006A1EFF" w:rsidRPr="00887E46" w:rsidRDefault="006A1EFF">
            <w:pPr>
              <w:pStyle w:val="ListBullet"/>
            </w:pPr>
            <w:r w:rsidRPr="00887E46">
              <w:t>Inclusive</w:t>
            </w:r>
          </w:p>
        </w:tc>
      </w:tr>
      <w:tr w:rsidR="006A1EFF" w:rsidRPr="00887E46" w14:paraId="3375E725" w14:textId="77777777">
        <w:trPr>
          <w:trHeight w:val="964"/>
        </w:trPr>
        <w:tc>
          <w:tcPr>
            <w:tcW w:w="1238" w:type="dxa"/>
          </w:tcPr>
          <w:p w14:paraId="584F915D" w14:textId="77777777" w:rsidR="006A1EFF" w:rsidRPr="00887E46" w:rsidRDefault="006A1EFF">
            <w:pPr>
              <w:pStyle w:val="BodyText"/>
              <w:rPr>
                <w:b/>
              </w:rPr>
            </w:pPr>
            <w:r w:rsidRPr="00887E46">
              <w:rPr>
                <w:b/>
              </w:rPr>
              <w:t>Further together</w:t>
            </w:r>
          </w:p>
        </w:tc>
        <w:tc>
          <w:tcPr>
            <w:tcW w:w="6083" w:type="dxa"/>
          </w:tcPr>
          <w:p w14:paraId="7F8883CF" w14:textId="77777777" w:rsidR="006A1EFF" w:rsidRPr="00887E46" w:rsidRDefault="006A1EFF">
            <w:pPr>
              <w:pStyle w:val="BodyText"/>
            </w:pPr>
            <w:r w:rsidRPr="00887E46">
              <w:t>We achieve more together than we ever could alone. We listen and collaborate, in teams, across disciplines, across boundaries. We embrace ambiguity and use discussion and persistence to generate unique solutions to complex problems.</w:t>
            </w:r>
          </w:p>
          <w:p w14:paraId="33359309" w14:textId="77777777" w:rsidR="006A1EFF" w:rsidRPr="00887E46" w:rsidRDefault="006A1EFF">
            <w:pPr>
              <w:pStyle w:val="BodyText"/>
            </w:pPr>
          </w:p>
        </w:tc>
        <w:tc>
          <w:tcPr>
            <w:tcW w:w="1951" w:type="dxa"/>
          </w:tcPr>
          <w:p w14:paraId="29569D68" w14:textId="77777777" w:rsidR="006A1EFF" w:rsidRPr="00887E46" w:rsidRDefault="006A1EFF">
            <w:pPr>
              <w:pStyle w:val="ListBullet"/>
            </w:pPr>
            <w:r w:rsidRPr="00887E46">
              <w:t>Accountable</w:t>
            </w:r>
          </w:p>
          <w:p w14:paraId="7AE17026" w14:textId="77777777" w:rsidR="006A1EFF" w:rsidRPr="00887E46" w:rsidRDefault="006A1EFF">
            <w:pPr>
              <w:pStyle w:val="ListBullet"/>
            </w:pPr>
            <w:r w:rsidRPr="00887E46">
              <w:t>Authentic</w:t>
            </w:r>
          </w:p>
          <w:p w14:paraId="35986C0C" w14:textId="77777777" w:rsidR="006A1EFF" w:rsidRPr="00887E46" w:rsidRDefault="006A1EFF">
            <w:pPr>
              <w:pStyle w:val="ListBullet"/>
            </w:pPr>
            <w:r w:rsidRPr="00887E46">
              <w:t>Courageous</w:t>
            </w:r>
          </w:p>
        </w:tc>
      </w:tr>
      <w:tr w:rsidR="006A1EFF" w:rsidRPr="00887E46" w14:paraId="18926DBD" w14:textId="77777777">
        <w:tc>
          <w:tcPr>
            <w:tcW w:w="1238" w:type="dxa"/>
          </w:tcPr>
          <w:p w14:paraId="4D3147AA" w14:textId="77777777" w:rsidR="006A1EFF" w:rsidRPr="00887E46" w:rsidRDefault="006A1EFF">
            <w:pPr>
              <w:pStyle w:val="BodyText"/>
              <w:rPr>
                <w:b/>
              </w:rPr>
            </w:pPr>
            <w:r w:rsidRPr="00887E46">
              <w:rPr>
                <w:b/>
              </w:rPr>
              <w:t>Making it real</w:t>
            </w:r>
          </w:p>
        </w:tc>
        <w:tc>
          <w:tcPr>
            <w:tcW w:w="6083" w:type="dxa"/>
          </w:tcPr>
          <w:p w14:paraId="76971AB3" w14:textId="77777777" w:rsidR="006A1EFF" w:rsidRPr="00887E46" w:rsidRDefault="006A1EFF">
            <w:pPr>
              <w:pStyle w:val="BodyText"/>
            </w:pPr>
            <w:r w:rsidRPr="00887E46">
              <w:t>We do science with real impact. We thrive when taking on the big challenges facing the world. We take educated risks and defy convention. We celebrate successes and failures and leverage them to learn as we strive to be the force for positive change.</w:t>
            </w:r>
          </w:p>
          <w:p w14:paraId="1DE82BFB" w14:textId="77777777" w:rsidR="006A1EFF" w:rsidRPr="00887E46" w:rsidRDefault="006A1EFF">
            <w:pPr>
              <w:pStyle w:val="BodyText"/>
            </w:pPr>
          </w:p>
        </w:tc>
        <w:tc>
          <w:tcPr>
            <w:tcW w:w="1951" w:type="dxa"/>
          </w:tcPr>
          <w:p w14:paraId="6EEC05D6" w14:textId="77777777" w:rsidR="006A1EFF" w:rsidRPr="00887E46" w:rsidRDefault="006A1EFF">
            <w:pPr>
              <w:pStyle w:val="ListBullet"/>
            </w:pPr>
            <w:r w:rsidRPr="00887E46">
              <w:t>Partnering</w:t>
            </w:r>
          </w:p>
          <w:p w14:paraId="6FA8D1C9" w14:textId="77777777" w:rsidR="006A1EFF" w:rsidRPr="00887E46" w:rsidRDefault="006A1EFF">
            <w:pPr>
              <w:pStyle w:val="ListBullet"/>
            </w:pPr>
            <w:r w:rsidRPr="00887E46">
              <w:t>Cooperative</w:t>
            </w:r>
          </w:p>
          <w:p w14:paraId="3A84ED5A" w14:textId="77777777" w:rsidR="006A1EFF" w:rsidRPr="00887E46" w:rsidRDefault="006A1EFF">
            <w:pPr>
              <w:pStyle w:val="ListBullet"/>
            </w:pPr>
            <w:r w:rsidRPr="00887E46">
              <w:t>Humble</w:t>
            </w:r>
          </w:p>
        </w:tc>
      </w:tr>
      <w:tr w:rsidR="006A1EFF" w:rsidRPr="00887E46" w14:paraId="3A666491" w14:textId="77777777">
        <w:trPr>
          <w:trHeight w:val="64"/>
        </w:trPr>
        <w:tc>
          <w:tcPr>
            <w:tcW w:w="1238" w:type="dxa"/>
          </w:tcPr>
          <w:p w14:paraId="4488AF8C" w14:textId="77777777" w:rsidR="006A1EFF" w:rsidRPr="00887E46" w:rsidRDefault="006A1EFF">
            <w:pPr>
              <w:pStyle w:val="BodyText"/>
              <w:rPr>
                <w:b/>
              </w:rPr>
            </w:pPr>
            <w:r w:rsidRPr="00887E46">
              <w:rPr>
                <w:b/>
              </w:rPr>
              <w:t>Trusted</w:t>
            </w:r>
          </w:p>
        </w:tc>
        <w:tc>
          <w:tcPr>
            <w:tcW w:w="6083" w:type="dxa"/>
          </w:tcPr>
          <w:p w14:paraId="42EFEC69" w14:textId="7E847C46" w:rsidR="006A1EFF" w:rsidRPr="00887E46" w:rsidRDefault="006A1EFF">
            <w:pPr>
              <w:pStyle w:val="BodyText"/>
            </w:pPr>
            <w:r w:rsidRPr="00887E46">
              <w:t>We’re driven by purpose but remain objective. We fight misinformation with facts. We earn trust everywhere through everything we do. We trust each other and we hold each other accountable. Together our actions drive Australia’s trust in CSIRO.</w:t>
            </w:r>
          </w:p>
        </w:tc>
        <w:tc>
          <w:tcPr>
            <w:tcW w:w="1951" w:type="dxa"/>
          </w:tcPr>
          <w:p w14:paraId="094D4BB1" w14:textId="77777777" w:rsidR="006A1EFF" w:rsidRPr="00887E46" w:rsidRDefault="006A1EFF">
            <w:pPr>
              <w:pStyle w:val="ListBullet"/>
            </w:pPr>
            <w:r w:rsidRPr="00887E46">
              <w:t>Curious</w:t>
            </w:r>
          </w:p>
          <w:p w14:paraId="755D8D14" w14:textId="77777777" w:rsidR="006A1EFF" w:rsidRPr="00887E46" w:rsidRDefault="006A1EFF">
            <w:pPr>
              <w:pStyle w:val="ListBullet"/>
            </w:pPr>
            <w:r w:rsidRPr="00887E46">
              <w:t>Adaptive</w:t>
            </w:r>
          </w:p>
          <w:p w14:paraId="20FA38EB" w14:textId="77777777" w:rsidR="006A1EFF" w:rsidRPr="00887E46" w:rsidRDefault="006A1EFF">
            <w:pPr>
              <w:pStyle w:val="ListBullet"/>
            </w:pPr>
            <w:r w:rsidRPr="00887E46">
              <w:t>Entrepreneurial</w:t>
            </w:r>
          </w:p>
        </w:tc>
      </w:tr>
    </w:tbl>
    <w:p w14:paraId="052CD650" w14:textId="77777777" w:rsidR="006A1EFF" w:rsidRPr="00887E46" w:rsidRDefault="006A1EFF" w:rsidP="006A1EFF">
      <w:pPr>
        <w:pStyle w:val="Heading2"/>
        <w:rPr>
          <w:b/>
          <w:iCs w:val="0"/>
          <w:color w:val="auto"/>
          <w:sz w:val="26"/>
          <w:szCs w:val="26"/>
        </w:rPr>
      </w:pPr>
      <w:r w:rsidRPr="00887E46">
        <w:rPr>
          <w:b/>
          <w:iCs w:val="0"/>
          <w:color w:val="auto"/>
          <w:sz w:val="26"/>
          <w:szCs w:val="26"/>
        </w:rPr>
        <w:t>Child safety</w:t>
      </w:r>
    </w:p>
    <w:p w14:paraId="2751B21B" w14:textId="6C5B0584" w:rsidR="006A1EFF" w:rsidRDefault="006A1EFF" w:rsidP="006A1EFF">
      <w:pPr>
        <w:pStyle w:val="BodyText"/>
      </w:pPr>
      <w:r w:rsidRPr="00887E46">
        <w:t xml:space="preserve">CSIRO is committed to the safety and wellbeing of all children and young people involved in our activities and programs. View our </w:t>
      </w:r>
      <w:hyperlink r:id="rId22" w:history="1">
        <w:r w:rsidRPr="00887E46">
          <w:rPr>
            <w:rStyle w:val="Hyperlink"/>
          </w:rPr>
          <w:t>Child Safe Policy</w:t>
        </w:r>
      </w:hyperlink>
      <w:r w:rsidRPr="00887E46">
        <w:t>.</w:t>
      </w:r>
    </w:p>
    <w:p w14:paraId="57A9CAF7" w14:textId="5235A37C" w:rsidR="00E673A0" w:rsidRPr="003044E2" w:rsidRDefault="00E673A0" w:rsidP="00E673A0">
      <w:pPr>
        <w:pStyle w:val="Boxedheading"/>
      </w:pPr>
      <w:r>
        <w:t xml:space="preserve">Special </w:t>
      </w:r>
      <w:r w:rsidR="006A1EFF">
        <w:t>r</w:t>
      </w:r>
      <w:r>
        <w:t>equirements</w:t>
      </w:r>
    </w:p>
    <w:p w14:paraId="41D831CF" w14:textId="77777777" w:rsidR="005E5BE7" w:rsidRPr="00484CD9" w:rsidRDefault="005E5BE7" w:rsidP="005E5BE7">
      <w:pPr>
        <w:pStyle w:val="Boxedlistbullet"/>
        <w:numPr>
          <w:ilvl w:val="0"/>
          <w:numId w:val="0"/>
        </w:numPr>
        <w:ind w:left="227"/>
        <w:jc w:val="both"/>
      </w:pPr>
      <w:r w:rsidRPr="00484CD9">
        <w:lastRenderedPageBreak/>
        <w:t>Appointment to this role is subject to provision of a pre-employment background check and may be subject to other security/medical/character clearance requirements.</w:t>
      </w:r>
    </w:p>
    <w:p w14:paraId="1DFBADB0" w14:textId="77777777" w:rsidR="005E5BE7" w:rsidRPr="00484CD9" w:rsidRDefault="005E5BE7" w:rsidP="005E5BE7">
      <w:pPr>
        <w:pStyle w:val="Boxedlistbullet"/>
        <w:numPr>
          <w:ilvl w:val="0"/>
          <w:numId w:val="0"/>
        </w:numPr>
        <w:ind w:left="227"/>
        <w:jc w:val="both"/>
      </w:pPr>
    </w:p>
    <w:p w14:paraId="5B430A75" w14:textId="77777777" w:rsidR="005E5BE7" w:rsidRPr="00484CD9" w:rsidRDefault="005E5BE7" w:rsidP="005E5BE7">
      <w:pPr>
        <w:pStyle w:val="Boxedlistbullet"/>
        <w:spacing w:before="100" w:beforeAutospacing="1" w:after="100" w:afterAutospacing="1"/>
        <w:jc w:val="both"/>
      </w:pPr>
      <w:r w:rsidRPr="00484CD9">
        <w:t xml:space="preserve">The successful candidate will undertake a pre-employment background check. </w:t>
      </w:r>
    </w:p>
    <w:p w14:paraId="35F51C52" w14:textId="77777777" w:rsidR="005E5BE7" w:rsidRPr="00484CD9" w:rsidRDefault="005E5BE7" w:rsidP="005E5BE7">
      <w:pPr>
        <w:pStyle w:val="Boxedlistbullet"/>
        <w:jc w:val="both"/>
      </w:pPr>
      <w:r w:rsidRPr="00484CD9">
        <w:t xml:space="preserve">The successful candidate will be asked to obtain and provide evidence of a National Police Check or equivalent. Please note that people with criminal records are not automatically deemed ineligible. Each application will be considered on its merits. </w:t>
      </w:r>
    </w:p>
    <w:bookmarkEnd w:id="1"/>
    <w:p w14:paraId="3C0A0C76" w14:textId="047CF448" w:rsidR="007672F7" w:rsidRPr="004018D8" w:rsidRDefault="007672F7" w:rsidP="004018D8">
      <w:pPr>
        <w:tabs>
          <w:tab w:val="left" w:pos="1065"/>
        </w:tabs>
        <w:rPr>
          <w:i/>
          <w:iCs/>
          <w:highlight w:val="yellow"/>
        </w:rPr>
      </w:pPr>
    </w:p>
    <w:sectPr w:rsidR="007672F7" w:rsidRPr="004018D8" w:rsidSect="004D6766">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094ED" w14:textId="77777777" w:rsidR="003A6DEE" w:rsidRDefault="003A6DEE" w:rsidP="000A377A">
      <w:r>
        <w:separator/>
      </w:r>
    </w:p>
  </w:endnote>
  <w:endnote w:type="continuationSeparator" w:id="0">
    <w:p w14:paraId="339A1BCA" w14:textId="77777777" w:rsidR="003A6DEE" w:rsidRDefault="003A6DEE" w:rsidP="000A377A">
      <w:r>
        <w:continuationSeparator/>
      </w:r>
    </w:p>
  </w:endnote>
  <w:endnote w:type="continuationNotice" w:id="1">
    <w:p w14:paraId="4E08C0BC" w14:textId="77777777" w:rsidR="003A6DEE" w:rsidRDefault="003A6DE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2B36" w14:textId="68A8587F" w:rsidR="004413FD" w:rsidRDefault="004413FD">
    <w:pPr>
      <w:pStyle w:val="Footer"/>
    </w:pPr>
    <w:r>
      <w:rPr>
        <w:noProof/>
      </w:rPr>
      <mc:AlternateContent>
        <mc:Choice Requires="wps">
          <w:drawing>
            <wp:anchor distT="0" distB="0" distL="0" distR="0" simplePos="0" relativeHeight="251658245" behindDoc="0" locked="0" layoutInCell="1" allowOverlap="1" wp14:anchorId="1D57FF71" wp14:editId="7C4DE514">
              <wp:simplePos x="635" y="635"/>
              <wp:positionH relativeFrom="page">
                <wp:align>center</wp:align>
              </wp:positionH>
              <wp:positionV relativeFrom="page">
                <wp:align>bottom</wp:align>
              </wp:positionV>
              <wp:extent cx="622300" cy="471170"/>
              <wp:effectExtent l="0" t="0" r="6350" b="0"/>
              <wp:wrapNone/>
              <wp:docPr id="9593938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D4A72DD" w14:textId="0C257E4D" w:rsidR="004413FD" w:rsidRPr="004413FD" w:rsidRDefault="004413FD" w:rsidP="004413FD">
                          <w:pPr>
                            <w:spacing w:after="0"/>
                            <w:rPr>
                              <w:rFonts w:ascii="Aptos" w:eastAsia="Aptos" w:hAnsi="Aptos" w:cs="Aptos"/>
                              <w:noProof/>
                              <w:color w:val="FF0000"/>
                              <w:szCs w:val="24"/>
                            </w:rPr>
                          </w:pPr>
                          <w:r w:rsidRPr="004413FD">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57FF71" id="_x0000_t202" coordsize="21600,21600" o:spt="202" path="m,l,21600r21600,l21600,xe">
              <v:stroke joinstyle="miter"/>
              <v:path gradientshapeok="t" o:connecttype="rect"/>
            </v:shapetype>
            <v:shape id="Text Box 6" o:spid="_x0000_s1028" type="#_x0000_t202" alt="OFFICIAL" style="position:absolute;margin-left:0;margin-top:0;width:49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5D4A72DD" w14:textId="0C257E4D" w:rsidR="004413FD" w:rsidRPr="004413FD" w:rsidRDefault="004413FD" w:rsidP="004413FD">
                    <w:pPr>
                      <w:spacing w:after="0"/>
                      <w:rPr>
                        <w:rFonts w:ascii="Aptos" w:eastAsia="Aptos" w:hAnsi="Aptos" w:cs="Aptos"/>
                        <w:noProof/>
                        <w:color w:val="FF0000"/>
                        <w:szCs w:val="24"/>
                      </w:rPr>
                    </w:pPr>
                    <w:r w:rsidRPr="004413FD">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1083" w14:textId="47F946C9" w:rsidR="009511DD" w:rsidRPr="00246B35" w:rsidRDefault="004413FD"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6" behindDoc="0" locked="0" layoutInCell="1" allowOverlap="1" wp14:anchorId="411D55B3" wp14:editId="4006B0AA">
              <wp:simplePos x="723900" y="9956800"/>
              <wp:positionH relativeFrom="page">
                <wp:align>center</wp:align>
              </wp:positionH>
              <wp:positionV relativeFrom="page">
                <wp:align>bottom</wp:align>
              </wp:positionV>
              <wp:extent cx="622300" cy="471170"/>
              <wp:effectExtent l="0" t="0" r="6350" b="0"/>
              <wp:wrapNone/>
              <wp:docPr id="199351189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82C5F77" w14:textId="195724CF" w:rsidR="004413FD" w:rsidRPr="004413FD" w:rsidRDefault="004413FD" w:rsidP="004413FD">
                          <w:pPr>
                            <w:spacing w:after="0"/>
                            <w:rPr>
                              <w:rFonts w:ascii="Aptos" w:eastAsia="Aptos" w:hAnsi="Aptos" w:cs="Aptos"/>
                              <w:noProof/>
                              <w:color w:val="FF0000"/>
                              <w:szCs w:val="24"/>
                            </w:rPr>
                          </w:pPr>
                          <w:r w:rsidRPr="004413FD">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1D55B3" id="_x0000_t202" coordsize="21600,21600" o:spt="202" path="m,l,21600r21600,l21600,xe">
              <v:stroke joinstyle="miter"/>
              <v:path gradientshapeok="t" o:connecttype="rect"/>
            </v:shapetype>
            <v:shape id="Text Box 7" o:spid="_x0000_s1029" type="#_x0000_t202" alt="OFFICIAL" style="position:absolute;margin-left:0;margin-top:0;width:49pt;height:37.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382C5F77" w14:textId="195724CF" w:rsidR="004413FD" w:rsidRPr="004413FD" w:rsidRDefault="004413FD" w:rsidP="004413FD">
                    <w:pPr>
                      <w:spacing w:after="0"/>
                      <w:rPr>
                        <w:rFonts w:ascii="Aptos" w:eastAsia="Aptos" w:hAnsi="Aptos" w:cs="Aptos"/>
                        <w:noProof/>
                        <w:color w:val="FF0000"/>
                        <w:szCs w:val="24"/>
                      </w:rPr>
                    </w:pPr>
                    <w:r w:rsidRPr="004413FD">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C901" w14:textId="6B74F7FF" w:rsidR="009511DD" w:rsidRDefault="004413FD"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4" behindDoc="0" locked="0" layoutInCell="1" allowOverlap="1" wp14:anchorId="015AD778" wp14:editId="53AEC3AB">
              <wp:simplePos x="723900" y="9956800"/>
              <wp:positionH relativeFrom="page">
                <wp:align>center</wp:align>
              </wp:positionH>
              <wp:positionV relativeFrom="page">
                <wp:align>bottom</wp:align>
              </wp:positionV>
              <wp:extent cx="622300" cy="471170"/>
              <wp:effectExtent l="0" t="0" r="6350" b="0"/>
              <wp:wrapNone/>
              <wp:docPr id="91402440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7711AD2" w14:textId="091EAAB2" w:rsidR="004413FD" w:rsidRPr="004413FD" w:rsidRDefault="004413FD" w:rsidP="004413FD">
                          <w:pPr>
                            <w:spacing w:after="0"/>
                            <w:rPr>
                              <w:rFonts w:ascii="Aptos" w:eastAsia="Aptos" w:hAnsi="Aptos" w:cs="Aptos"/>
                              <w:noProof/>
                              <w:color w:val="FF0000"/>
                              <w:szCs w:val="24"/>
                            </w:rPr>
                          </w:pPr>
                          <w:r w:rsidRPr="004413FD">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5AD778" id="_x0000_t202" coordsize="21600,21600" o:spt="202" path="m,l,21600r21600,l21600,xe">
              <v:stroke joinstyle="miter"/>
              <v:path gradientshapeok="t" o:connecttype="rect"/>
            </v:shapetype>
            <v:shape id="Text Box 5" o:spid="_x0000_s1031" type="#_x0000_t202" alt="OFFICIAL" style="position:absolute;margin-left:0;margin-top:0;width:49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37711AD2" w14:textId="091EAAB2" w:rsidR="004413FD" w:rsidRPr="004413FD" w:rsidRDefault="004413FD" w:rsidP="004413FD">
                    <w:pPr>
                      <w:spacing w:after="0"/>
                      <w:rPr>
                        <w:rFonts w:ascii="Aptos" w:eastAsia="Aptos" w:hAnsi="Aptos" w:cs="Aptos"/>
                        <w:noProof/>
                        <w:color w:val="FF0000"/>
                        <w:szCs w:val="24"/>
                      </w:rPr>
                    </w:pPr>
                    <w:r w:rsidRPr="004413FD">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192A6" w14:textId="77777777" w:rsidR="003A6DEE" w:rsidRDefault="003A6DEE" w:rsidP="000A377A">
      <w:r>
        <w:separator/>
      </w:r>
    </w:p>
  </w:footnote>
  <w:footnote w:type="continuationSeparator" w:id="0">
    <w:p w14:paraId="097C296E" w14:textId="77777777" w:rsidR="003A6DEE" w:rsidRDefault="003A6DEE" w:rsidP="000A377A">
      <w:r>
        <w:continuationSeparator/>
      </w:r>
    </w:p>
  </w:footnote>
  <w:footnote w:type="continuationNotice" w:id="1">
    <w:p w14:paraId="7E811233" w14:textId="77777777" w:rsidR="003A6DEE" w:rsidRDefault="003A6DE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FBE4" w14:textId="65A1E838" w:rsidR="004413FD" w:rsidRDefault="004413FD">
    <w:pPr>
      <w:pStyle w:val="Header"/>
    </w:pPr>
    <w:r>
      <w:rPr>
        <w:noProof/>
      </w:rPr>
      <mc:AlternateContent>
        <mc:Choice Requires="wps">
          <w:drawing>
            <wp:anchor distT="0" distB="0" distL="0" distR="0" simplePos="0" relativeHeight="251658242" behindDoc="0" locked="0" layoutInCell="1" allowOverlap="1" wp14:anchorId="0F56ACA0" wp14:editId="1B4C4D44">
              <wp:simplePos x="635" y="635"/>
              <wp:positionH relativeFrom="page">
                <wp:align>center</wp:align>
              </wp:positionH>
              <wp:positionV relativeFrom="page">
                <wp:align>top</wp:align>
              </wp:positionV>
              <wp:extent cx="622300" cy="471170"/>
              <wp:effectExtent l="0" t="0" r="6350" b="5080"/>
              <wp:wrapNone/>
              <wp:docPr id="151174480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45C4A8A" w14:textId="03A4585E" w:rsidR="004413FD" w:rsidRPr="004413FD" w:rsidRDefault="004413FD" w:rsidP="004413FD">
                          <w:pPr>
                            <w:spacing w:after="0"/>
                            <w:rPr>
                              <w:rFonts w:ascii="Aptos" w:eastAsia="Aptos" w:hAnsi="Aptos" w:cs="Aptos"/>
                              <w:noProof/>
                              <w:color w:val="FF0000"/>
                              <w:szCs w:val="24"/>
                            </w:rPr>
                          </w:pPr>
                          <w:r w:rsidRPr="004413FD">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56ACA0" id="_x0000_t202" coordsize="21600,21600" o:spt="202" path="m,l,21600r21600,l21600,xe">
              <v:stroke joinstyle="miter"/>
              <v:path gradientshapeok="t" o:connecttype="rect"/>
            </v:shapetype>
            <v:shape id="Text Box 3" o:spid="_x0000_s1026" type="#_x0000_t202" alt="OFFICIAL" style="position:absolute;margin-left:0;margin-top:0;width:49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245C4A8A" w14:textId="03A4585E" w:rsidR="004413FD" w:rsidRPr="004413FD" w:rsidRDefault="004413FD" w:rsidP="004413FD">
                    <w:pPr>
                      <w:spacing w:after="0"/>
                      <w:rPr>
                        <w:rFonts w:ascii="Aptos" w:eastAsia="Aptos" w:hAnsi="Aptos" w:cs="Aptos"/>
                        <w:noProof/>
                        <w:color w:val="FF0000"/>
                        <w:szCs w:val="24"/>
                      </w:rPr>
                    </w:pPr>
                    <w:r w:rsidRPr="004413FD">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B18EC" w14:textId="13258F89" w:rsidR="004413FD" w:rsidRDefault="004413FD">
    <w:pPr>
      <w:pStyle w:val="Header"/>
    </w:pPr>
    <w:r>
      <w:rPr>
        <w:noProof/>
      </w:rPr>
      <mc:AlternateContent>
        <mc:Choice Requires="wps">
          <w:drawing>
            <wp:anchor distT="0" distB="0" distL="0" distR="0" simplePos="0" relativeHeight="251658243" behindDoc="0" locked="0" layoutInCell="1" allowOverlap="1" wp14:anchorId="2300378A" wp14:editId="5EE32C70">
              <wp:simplePos x="723900" y="273050"/>
              <wp:positionH relativeFrom="page">
                <wp:align>center</wp:align>
              </wp:positionH>
              <wp:positionV relativeFrom="page">
                <wp:align>top</wp:align>
              </wp:positionV>
              <wp:extent cx="622300" cy="471170"/>
              <wp:effectExtent l="0" t="0" r="6350" b="5080"/>
              <wp:wrapNone/>
              <wp:docPr id="94490049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43333F9" w14:textId="4B5DBAE3" w:rsidR="004413FD" w:rsidRPr="004413FD" w:rsidRDefault="004413FD" w:rsidP="004413FD">
                          <w:pPr>
                            <w:spacing w:after="0"/>
                            <w:rPr>
                              <w:rFonts w:ascii="Aptos" w:eastAsia="Aptos" w:hAnsi="Aptos" w:cs="Aptos"/>
                              <w:noProof/>
                              <w:color w:val="FF0000"/>
                              <w:szCs w:val="24"/>
                            </w:rPr>
                          </w:pPr>
                          <w:r w:rsidRPr="004413FD">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00378A" id="_x0000_t202" coordsize="21600,21600" o:spt="202" path="m,l,21600r21600,l21600,xe">
              <v:stroke joinstyle="miter"/>
              <v:path gradientshapeok="t" o:connecttype="rect"/>
            </v:shapetype>
            <v:shape id="Text Box 4" o:spid="_x0000_s1027" type="#_x0000_t202" alt="OFFICIAL" style="position:absolute;margin-left:0;margin-top:0;width:49pt;height:37.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543333F9" w14:textId="4B5DBAE3" w:rsidR="004413FD" w:rsidRPr="004413FD" w:rsidRDefault="004413FD" w:rsidP="004413FD">
                    <w:pPr>
                      <w:spacing w:after="0"/>
                      <w:rPr>
                        <w:rFonts w:ascii="Aptos" w:eastAsia="Aptos" w:hAnsi="Aptos" w:cs="Aptos"/>
                        <w:noProof/>
                        <w:color w:val="FF0000"/>
                        <w:szCs w:val="24"/>
                      </w:rPr>
                    </w:pPr>
                    <w:r w:rsidRPr="004413FD">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3BE6" w14:textId="37A672EF" w:rsidR="009511DD" w:rsidRPr="004D6766" w:rsidRDefault="004413FD">
    <w:pPr>
      <w:rPr>
        <w:sz w:val="2"/>
        <w:szCs w:val="2"/>
      </w:rPr>
    </w:pPr>
    <w:r>
      <w:rPr>
        <w:noProof/>
        <w:sz w:val="2"/>
        <w:szCs w:val="2"/>
      </w:rPr>
      <mc:AlternateContent>
        <mc:Choice Requires="wps">
          <w:drawing>
            <wp:anchor distT="0" distB="0" distL="0" distR="0" simplePos="0" relativeHeight="251658241" behindDoc="0" locked="0" layoutInCell="1" allowOverlap="1" wp14:anchorId="07941B69" wp14:editId="1AFA6D1E">
              <wp:simplePos x="723900" y="273050"/>
              <wp:positionH relativeFrom="page">
                <wp:align>center</wp:align>
              </wp:positionH>
              <wp:positionV relativeFrom="page">
                <wp:align>top</wp:align>
              </wp:positionV>
              <wp:extent cx="622300" cy="471170"/>
              <wp:effectExtent l="0" t="0" r="6350" b="5080"/>
              <wp:wrapNone/>
              <wp:docPr id="141864153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528A52B" w14:textId="13554AB3" w:rsidR="004413FD" w:rsidRPr="004413FD" w:rsidRDefault="004413FD" w:rsidP="004413FD">
                          <w:pPr>
                            <w:spacing w:after="0"/>
                            <w:rPr>
                              <w:rFonts w:ascii="Aptos" w:eastAsia="Aptos" w:hAnsi="Aptos" w:cs="Aptos"/>
                              <w:noProof/>
                              <w:color w:val="FF0000"/>
                              <w:szCs w:val="24"/>
                            </w:rPr>
                          </w:pPr>
                          <w:r w:rsidRPr="004413FD">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941B69" id="_x0000_t202" coordsize="21600,21600" o:spt="202" path="m,l,21600r21600,l21600,xe">
              <v:stroke joinstyle="miter"/>
              <v:path gradientshapeok="t" o:connecttype="rect"/>
            </v:shapetype>
            <v:shape id="Text Box 2" o:spid="_x0000_s1030" type="#_x0000_t202" alt="OFFICIAL" style="position:absolute;margin-left:0;margin-top:0;width:49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5528A52B" w14:textId="13554AB3" w:rsidR="004413FD" w:rsidRPr="004413FD" w:rsidRDefault="004413FD" w:rsidP="004413FD">
                    <w:pPr>
                      <w:spacing w:after="0"/>
                      <w:rPr>
                        <w:rFonts w:ascii="Aptos" w:eastAsia="Aptos" w:hAnsi="Aptos" w:cs="Aptos"/>
                        <w:noProof/>
                        <w:color w:val="FF0000"/>
                        <w:szCs w:val="24"/>
                      </w:rPr>
                    </w:pPr>
                    <w:r w:rsidRPr="004413FD">
                      <w:rPr>
                        <w:rFonts w:ascii="Aptos" w:eastAsia="Aptos" w:hAnsi="Aptos" w:cs="Aptos"/>
                        <w:noProof/>
                        <w:color w:val="FF0000"/>
                        <w:szCs w:val="24"/>
                      </w:rPr>
                      <w:t>OFFICIAL</w:t>
                    </w:r>
                  </w:p>
                </w:txbxContent>
              </v:textbox>
              <w10:wrap anchorx="page" anchory="page"/>
            </v:shape>
          </w:pict>
        </mc:Fallback>
      </mc:AlternateContent>
    </w:r>
    <w:r w:rsidR="00ED212D" w:rsidRPr="004D6766">
      <w:rPr>
        <w:noProof/>
        <w:sz w:val="2"/>
        <w:szCs w:val="2"/>
      </w:rPr>
      <w:drawing>
        <wp:anchor distT="0" distB="71755" distL="114300" distR="360045" simplePos="0" relativeHeight="251658240" behindDoc="1" locked="1" layoutInCell="1" allowOverlap="1" wp14:anchorId="7C209CF8" wp14:editId="0A32DF97">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5F74DC"/>
    <w:multiLevelType w:val="multilevel"/>
    <w:tmpl w:val="95B4B39C"/>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1"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96289455">
    <w:abstractNumId w:val="9"/>
  </w:num>
  <w:num w:numId="2" w16cid:durableId="460924149">
    <w:abstractNumId w:val="7"/>
  </w:num>
  <w:num w:numId="3" w16cid:durableId="1243874899">
    <w:abstractNumId w:val="6"/>
  </w:num>
  <w:num w:numId="4" w16cid:durableId="944580556">
    <w:abstractNumId w:val="5"/>
  </w:num>
  <w:num w:numId="5" w16cid:durableId="94837246">
    <w:abstractNumId w:val="4"/>
  </w:num>
  <w:num w:numId="6" w16cid:durableId="1811051020">
    <w:abstractNumId w:val="8"/>
  </w:num>
  <w:num w:numId="7" w16cid:durableId="1797410381">
    <w:abstractNumId w:val="3"/>
  </w:num>
  <w:num w:numId="8" w16cid:durableId="1601641946">
    <w:abstractNumId w:val="2"/>
  </w:num>
  <w:num w:numId="9" w16cid:durableId="385376145">
    <w:abstractNumId w:val="1"/>
  </w:num>
  <w:num w:numId="10" w16cid:durableId="78915984">
    <w:abstractNumId w:val="0"/>
  </w:num>
  <w:num w:numId="11" w16cid:durableId="824980214">
    <w:abstractNumId w:val="24"/>
  </w:num>
  <w:num w:numId="12" w16cid:durableId="1824077822">
    <w:abstractNumId w:val="16"/>
  </w:num>
  <w:num w:numId="13" w16cid:durableId="902563424">
    <w:abstractNumId w:val="15"/>
  </w:num>
  <w:num w:numId="14" w16cid:durableId="1474985005">
    <w:abstractNumId w:val="27"/>
  </w:num>
  <w:num w:numId="15" w16cid:durableId="444886502">
    <w:abstractNumId w:val="30"/>
  </w:num>
  <w:num w:numId="16" w16cid:durableId="436676696">
    <w:abstractNumId w:val="28"/>
  </w:num>
  <w:num w:numId="17" w16cid:durableId="1271232429">
    <w:abstractNumId w:val="19"/>
  </w:num>
  <w:num w:numId="18" w16cid:durableId="23289123">
    <w:abstractNumId w:val="23"/>
  </w:num>
  <w:num w:numId="19" w16cid:durableId="1563905581">
    <w:abstractNumId w:val="17"/>
  </w:num>
  <w:num w:numId="20" w16cid:durableId="1519081168">
    <w:abstractNumId w:val="13"/>
  </w:num>
  <w:num w:numId="21" w16cid:durableId="672875900">
    <w:abstractNumId w:val="14"/>
  </w:num>
  <w:num w:numId="22" w16cid:durableId="848373641">
    <w:abstractNumId w:val="12"/>
  </w:num>
  <w:num w:numId="23" w16cid:durableId="2063289636">
    <w:abstractNumId w:val="10"/>
  </w:num>
  <w:num w:numId="24" w16cid:durableId="582838565">
    <w:abstractNumId w:val="18"/>
  </w:num>
  <w:num w:numId="25" w16cid:durableId="1025403689">
    <w:abstractNumId w:val="29"/>
  </w:num>
  <w:num w:numId="26" w16cid:durableId="201283981">
    <w:abstractNumId w:val="22"/>
  </w:num>
  <w:num w:numId="27" w16cid:durableId="781650121">
    <w:abstractNumId w:val="26"/>
  </w:num>
  <w:num w:numId="28" w16cid:durableId="749889810">
    <w:abstractNumId w:val="25"/>
  </w:num>
  <w:num w:numId="29" w16cid:durableId="1951008204">
    <w:abstractNumId w:val="10"/>
  </w:num>
  <w:num w:numId="30" w16cid:durableId="1777752710">
    <w:abstractNumId w:val="25"/>
  </w:num>
  <w:num w:numId="31" w16cid:durableId="1536651991">
    <w:abstractNumId w:val="31"/>
  </w:num>
  <w:num w:numId="32" w16cid:durableId="180141764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696359">
    <w:abstractNumId w:val="10"/>
  </w:num>
  <w:num w:numId="34" w16cid:durableId="806120377">
    <w:abstractNumId w:val="23"/>
  </w:num>
  <w:num w:numId="35" w16cid:durableId="1382286402">
    <w:abstractNumId w:val="11"/>
    <w:lvlOverride w:ilvl="0">
      <w:startOverride w:val="1"/>
    </w:lvlOverride>
    <w:lvlOverride w:ilvl="1"/>
    <w:lvlOverride w:ilvl="2"/>
    <w:lvlOverride w:ilvl="3"/>
    <w:lvlOverride w:ilvl="4"/>
    <w:lvlOverride w:ilvl="5"/>
    <w:lvlOverride w:ilvl="6"/>
    <w:lvlOverride w:ilvl="7"/>
    <w:lvlOverride w:ilvl="8"/>
  </w:num>
  <w:num w:numId="36" w16cid:durableId="925559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5475848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03543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0961"/>
    <w:rsid w:val="00001727"/>
    <w:rsid w:val="0000300B"/>
    <w:rsid w:val="00004479"/>
    <w:rsid w:val="00004608"/>
    <w:rsid w:val="00005554"/>
    <w:rsid w:val="000072A2"/>
    <w:rsid w:val="00007740"/>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90E"/>
    <w:rsid w:val="00041E38"/>
    <w:rsid w:val="00041F4A"/>
    <w:rsid w:val="00042EAD"/>
    <w:rsid w:val="00044F96"/>
    <w:rsid w:val="00045860"/>
    <w:rsid w:val="000469D9"/>
    <w:rsid w:val="00046F89"/>
    <w:rsid w:val="00047EE6"/>
    <w:rsid w:val="000532A1"/>
    <w:rsid w:val="0005574D"/>
    <w:rsid w:val="0005587C"/>
    <w:rsid w:val="00057F5D"/>
    <w:rsid w:val="0006065C"/>
    <w:rsid w:val="00062DC4"/>
    <w:rsid w:val="00063935"/>
    <w:rsid w:val="00064F11"/>
    <w:rsid w:val="000673D6"/>
    <w:rsid w:val="00071DFB"/>
    <w:rsid w:val="00072608"/>
    <w:rsid w:val="000729B6"/>
    <w:rsid w:val="00073353"/>
    <w:rsid w:val="000749CD"/>
    <w:rsid w:val="00076353"/>
    <w:rsid w:val="0007694B"/>
    <w:rsid w:val="00076BA8"/>
    <w:rsid w:val="000779AB"/>
    <w:rsid w:val="00080744"/>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2EA7"/>
    <w:rsid w:val="000A377A"/>
    <w:rsid w:val="000A59F9"/>
    <w:rsid w:val="000A6A79"/>
    <w:rsid w:val="000A73C1"/>
    <w:rsid w:val="000A79FB"/>
    <w:rsid w:val="000B19E5"/>
    <w:rsid w:val="000B3142"/>
    <w:rsid w:val="000B3207"/>
    <w:rsid w:val="000B3EED"/>
    <w:rsid w:val="000B56E0"/>
    <w:rsid w:val="000B5846"/>
    <w:rsid w:val="000B5DA3"/>
    <w:rsid w:val="000C12C8"/>
    <w:rsid w:val="000C1AA1"/>
    <w:rsid w:val="000C5CED"/>
    <w:rsid w:val="000C67C8"/>
    <w:rsid w:val="000C6AC9"/>
    <w:rsid w:val="000D2475"/>
    <w:rsid w:val="000D30EA"/>
    <w:rsid w:val="000D46E7"/>
    <w:rsid w:val="000E0729"/>
    <w:rsid w:val="000E2D9E"/>
    <w:rsid w:val="000E515A"/>
    <w:rsid w:val="000E571B"/>
    <w:rsid w:val="000E6BEA"/>
    <w:rsid w:val="000E7B0B"/>
    <w:rsid w:val="000F081F"/>
    <w:rsid w:val="000F0DFF"/>
    <w:rsid w:val="000F0FC8"/>
    <w:rsid w:val="000F22C2"/>
    <w:rsid w:val="000F3130"/>
    <w:rsid w:val="000F33F4"/>
    <w:rsid w:val="000F500A"/>
    <w:rsid w:val="000F55E1"/>
    <w:rsid w:val="000F6056"/>
    <w:rsid w:val="000F62E7"/>
    <w:rsid w:val="000F71B9"/>
    <w:rsid w:val="00102228"/>
    <w:rsid w:val="001046AE"/>
    <w:rsid w:val="00113293"/>
    <w:rsid w:val="00113683"/>
    <w:rsid w:val="00117A25"/>
    <w:rsid w:val="001209C7"/>
    <w:rsid w:val="00121C73"/>
    <w:rsid w:val="00121F11"/>
    <w:rsid w:val="0012253C"/>
    <w:rsid w:val="0012309D"/>
    <w:rsid w:val="00123D73"/>
    <w:rsid w:val="001263A4"/>
    <w:rsid w:val="00127211"/>
    <w:rsid w:val="00127354"/>
    <w:rsid w:val="00127506"/>
    <w:rsid w:val="00130267"/>
    <w:rsid w:val="00132839"/>
    <w:rsid w:val="001366B7"/>
    <w:rsid w:val="00136BE3"/>
    <w:rsid w:val="00144102"/>
    <w:rsid w:val="0014483D"/>
    <w:rsid w:val="00146F26"/>
    <w:rsid w:val="00147DA1"/>
    <w:rsid w:val="001501C7"/>
    <w:rsid w:val="00150377"/>
    <w:rsid w:val="00153230"/>
    <w:rsid w:val="00153958"/>
    <w:rsid w:val="00154291"/>
    <w:rsid w:val="00154F91"/>
    <w:rsid w:val="0015584C"/>
    <w:rsid w:val="00155CEF"/>
    <w:rsid w:val="00157237"/>
    <w:rsid w:val="00160EDD"/>
    <w:rsid w:val="00165B87"/>
    <w:rsid w:val="00166253"/>
    <w:rsid w:val="001666E4"/>
    <w:rsid w:val="00170ECD"/>
    <w:rsid w:val="00173AA0"/>
    <w:rsid w:val="001747CC"/>
    <w:rsid w:val="0017592E"/>
    <w:rsid w:val="00177421"/>
    <w:rsid w:val="001777DA"/>
    <w:rsid w:val="00177D5B"/>
    <w:rsid w:val="001803E7"/>
    <w:rsid w:val="001836D3"/>
    <w:rsid w:val="001841BC"/>
    <w:rsid w:val="00184B11"/>
    <w:rsid w:val="00185AC2"/>
    <w:rsid w:val="001868E0"/>
    <w:rsid w:val="00187D01"/>
    <w:rsid w:val="00192012"/>
    <w:rsid w:val="0019227F"/>
    <w:rsid w:val="00194B1C"/>
    <w:rsid w:val="00195215"/>
    <w:rsid w:val="00196123"/>
    <w:rsid w:val="001972ED"/>
    <w:rsid w:val="00197545"/>
    <w:rsid w:val="00197C7D"/>
    <w:rsid w:val="001A0844"/>
    <w:rsid w:val="001A0A02"/>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5B59"/>
    <w:rsid w:val="00206763"/>
    <w:rsid w:val="0020747E"/>
    <w:rsid w:val="00207A67"/>
    <w:rsid w:val="00210066"/>
    <w:rsid w:val="00211F83"/>
    <w:rsid w:val="00215BF0"/>
    <w:rsid w:val="00220541"/>
    <w:rsid w:val="00221772"/>
    <w:rsid w:val="00221E8E"/>
    <w:rsid w:val="00223A3E"/>
    <w:rsid w:val="00226B78"/>
    <w:rsid w:val="002276C2"/>
    <w:rsid w:val="00227E97"/>
    <w:rsid w:val="00230C09"/>
    <w:rsid w:val="00232562"/>
    <w:rsid w:val="0023459E"/>
    <w:rsid w:val="00240C52"/>
    <w:rsid w:val="002412E0"/>
    <w:rsid w:val="00241D53"/>
    <w:rsid w:val="002447D8"/>
    <w:rsid w:val="00245499"/>
    <w:rsid w:val="002468D5"/>
    <w:rsid w:val="00246B35"/>
    <w:rsid w:val="00246D6B"/>
    <w:rsid w:val="0025078F"/>
    <w:rsid w:val="00250F1F"/>
    <w:rsid w:val="00251E5B"/>
    <w:rsid w:val="002528B8"/>
    <w:rsid w:val="002545B0"/>
    <w:rsid w:val="002550C1"/>
    <w:rsid w:val="00255286"/>
    <w:rsid w:val="00255E6D"/>
    <w:rsid w:val="002578B0"/>
    <w:rsid w:val="00257CC3"/>
    <w:rsid w:val="00257E75"/>
    <w:rsid w:val="00257E93"/>
    <w:rsid w:val="002600E0"/>
    <w:rsid w:val="0026129E"/>
    <w:rsid w:val="0026351A"/>
    <w:rsid w:val="00265A09"/>
    <w:rsid w:val="00267DE0"/>
    <w:rsid w:val="00272F19"/>
    <w:rsid w:val="002744AC"/>
    <w:rsid w:val="002752E9"/>
    <w:rsid w:val="00276530"/>
    <w:rsid w:val="002773F1"/>
    <w:rsid w:val="002801EC"/>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A7DF4"/>
    <w:rsid w:val="002B0E10"/>
    <w:rsid w:val="002B6B8D"/>
    <w:rsid w:val="002B7648"/>
    <w:rsid w:val="002C339E"/>
    <w:rsid w:val="002C3AC1"/>
    <w:rsid w:val="002C6861"/>
    <w:rsid w:val="002D1E79"/>
    <w:rsid w:val="002D3B7D"/>
    <w:rsid w:val="002D4444"/>
    <w:rsid w:val="002D4E14"/>
    <w:rsid w:val="002D4EB9"/>
    <w:rsid w:val="002D561B"/>
    <w:rsid w:val="002D7151"/>
    <w:rsid w:val="002E1686"/>
    <w:rsid w:val="002E4912"/>
    <w:rsid w:val="002E4A14"/>
    <w:rsid w:val="002E7993"/>
    <w:rsid w:val="002E7F4C"/>
    <w:rsid w:val="002F0A65"/>
    <w:rsid w:val="002F1011"/>
    <w:rsid w:val="002F11DD"/>
    <w:rsid w:val="002F5428"/>
    <w:rsid w:val="002F5A1D"/>
    <w:rsid w:val="002F5D51"/>
    <w:rsid w:val="00300022"/>
    <w:rsid w:val="003000AF"/>
    <w:rsid w:val="00301857"/>
    <w:rsid w:val="00301D22"/>
    <w:rsid w:val="00302A74"/>
    <w:rsid w:val="00302E16"/>
    <w:rsid w:val="003034EE"/>
    <w:rsid w:val="00304225"/>
    <w:rsid w:val="0030537E"/>
    <w:rsid w:val="00305F35"/>
    <w:rsid w:val="003075A2"/>
    <w:rsid w:val="003130B1"/>
    <w:rsid w:val="00315619"/>
    <w:rsid w:val="003161B3"/>
    <w:rsid w:val="00317E8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36DB"/>
    <w:rsid w:val="00344C2E"/>
    <w:rsid w:val="00346526"/>
    <w:rsid w:val="00347A08"/>
    <w:rsid w:val="003514BE"/>
    <w:rsid w:val="003521F2"/>
    <w:rsid w:val="00353D50"/>
    <w:rsid w:val="00354BF5"/>
    <w:rsid w:val="0035576A"/>
    <w:rsid w:val="00355F07"/>
    <w:rsid w:val="003575F9"/>
    <w:rsid w:val="003604DB"/>
    <w:rsid w:val="00360D14"/>
    <w:rsid w:val="003622F8"/>
    <w:rsid w:val="0036272C"/>
    <w:rsid w:val="00363610"/>
    <w:rsid w:val="003642BB"/>
    <w:rsid w:val="0036735C"/>
    <w:rsid w:val="00367FDF"/>
    <w:rsid w:val="00370541"/>
    <w:rsid w:val="003714C1"/>
    <w:rsid w:val="00371F46"/>
    <w:rsid w:val="00374FD6"/>
    <w:rsid w:val="003767F1"/>
    <w:rsid w:val="00381022"/>
    <w:rsid w:val="00382F2C"/>
    <w:rsid w:val="00383D24"/>
    <w:rsid w:val="00385C4C"/>
    <w:rsid w:val="00385E2A"/>
    <w:rsid w:val="00386101"/>
    <w:rsid w:val="003869CE"/>
    <w:rsid w:val="003872C8"/>
    <w:rsid w:val="0038738D"/>
    <w:rsid w:val="00390600"/>
    <w:rsid w:val="00393B6B"/>
    <w:rsid w:val="0039402F"/>
    <w:rsid w:val="00394D78"/>
    <w:rsid w:val="0039506C"/>
    <w:rsid w:val="003953FF"/>
    <w:rsid w:val="003965B1"/>
    <w:rsid w:val="003A18FD"/>
    <w:rsid w:val="003A26BC"/>
    <w:rsid w:val="003A4B8B"/>
    <w:rsid w:val="003A51F7"/>
    <w:rsid w:val="003A6DBB"/>
    <w:rsid w:val="003A6DE0"/>
    <w:rsid w:val="003A6DEE"/>
    <w:rsid w:val="003B0114"/>
    <w:rsid w:val="003B1EF4"/>
    <w:rsid w:val="003B4644"/>
    <w:rsid w:val="003B5F19"/>
    <w:rsid w:val="003B7D95"/>
    <w:rsid w:val="003B7E70"/>
    <w:rsid w:val="003C0168"/>
    <w:rsid w:val="003C3FD1"/>
    <w:rsid w:val="003C4B1B"/>
    <w:rsid w:val="003D044A"/>
    <w:rsid w:val="003D055F"/>
    <w:rsid w:val="003D07B2"/>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3F710D"/>
    <w:rsid w:val="004018D8"/>
    <w:rsid w:val="00403B6B"/>
    <w:rsid w:val="00404222"/>
    <w:rsid w:val="00405065"/>
    <w:rsid w:val="004051FA"/>
    <w:rsid w:val="00405227"/>
    <w:rsid w:val="00405F44"/>
    <w:rsid w:val="00407963"/>
    <w:rsid w:val="00410849"/>
    <w:rsid w:val="004118E7"/>
    <w:rsid w:val="00412533"/>
    <w:rsid w:val="00412784"/>
    <w:rsid w:val="00413249"/>
    <w:rsid w:val="00416406"/>
    <w:rsid w:val="00421551"/>
    <w:rsid w:val="004216DE"/>
    <w:rsid w:val="00422A28"/>
    <w:rsid w:val="00423D26"/>
    <w:rsid w:val="0042401F"/>
    <w:rsid w:val="00427B56"/>
    <w:rsid w:val="00433F84"/>
    <w:rsid w:val="00434B6B"/>
    <w:rsid w:val="00434C9B"/>
    <w:rsid w:val="004355C0"/>
    <w:rsid w:val="00436639"/>
    <w:rsid w:val="00437C42"/>
    <w:rsid w:val="00440ACD"/>
    <w:rsid w:val="004413FD"/>
    <w:rsid w:val="00450665"/>
    <w:rsid w:val="00452AD5"/>
    <w:rsid w:val="00452FD5"/>
    <w:rsid w:val="004532E1"/>
    <w:rsid w:val="00454BA0"/>
    <w:rsid w:val="00457D8D"/>
    <w:rsid w:val="00457EC1"/>
    <w:rsid w:val="00471C6C"/>
    <w:rsid w:val="00472C89"/>
    <w:rsid w:val="0048136D"/>
    <w:rsid w:val="004831C1"/>
    <w:rsid w:val="00485B0D"/>
    <w:rsid w:val="004860D1"/>
    <w:rsid w:val="0048681F"/>
    <w:rsid w:val="00486F57"/>
    <w:rsid w:val="0048702B"/>
    <w:rsid w:val="004923E1"/>
    <w:rsid w:val="0049442F"/>
    <w:rsid w:val="004968B7"/>
    <w:rsid w:val="00496B1A"/>
    <w:rsid w:val="004A0776"/>
    <w:rsid w:val="004A0A0C"/>
    <w:rsid w:val="004A17CE"/>
    <w:rsid w:val="004B0907"/>
    <w:rsid w:val="004B1289"/>
    <w:rsid w:val="004B1DC1"/>
    <w:rsid w:val="004B32F5"/>
    <w:rsid w:val="004B600D"/>
    <w:rsid w:val="004B654B"/>
    <w:rsid w:val="004B759B"/>
    <w:rsid w:val="004C03B7"/>
    <w:rsid w:val="004C318D"/>
    <w:rsid w:val="004C4A51"/>
    <w:rsid w:val="004C4E15"/>
    <w:rsid w:val="004C51A4"/>
    <w:rsid w:val="004C67B0"/>
    <w:rsid w:val="004C79ED"/>
    <w:rsid w:val="004D1978"/>
    <w:rsid w:val="004D3607"/>
    <w:rsid w:val="004D36F6"/>
    <w:rsid w:val="004D4457"/>
    <w:rsid w:val="004D4BFD"/>
    <w:rsid w:val="004D6766"/>
    <w:rsid w:val="004D6B52"/>
    <w:rsid w:val="004E0034"/>
    <w:rsid w:val="004E0997"/>
    <w:rsid w:val="004E2B16"/>
    <w:rsid w:val="004E369B"/>
    <w:rsid w:val="004E43B4"/>
    <w:rsid w:val="004E61C2"/>
    <w:rsid w:val="004E7737"/>
    <w:rsid w:val="004F13E8"/>
    <w:rsid w:val="004F3C27"/>
    <w:rsid w:val="004F4CAC"/>
    <w:rsid w:val="004F4FCE"/>
    <w:rsid w:val="004F7E09"/>
    <w:rsid w:val="005021C3"/>
    <w:rsid w:val="00503F57"/>
    <w:rsid w:val="005055C0"/>
    <w:rsid w:val="005074C9"/>
    <w:rsid w:val="0051507C"/>
    <w:rsid w:val="0051554D"/>
    <w:rsid w:val="005213AD"/>
    <w:rsid w:val="005236C1"/>
    <w:rsid w:val="005241D0"/>
    <w:rsid w:val="00530B96"/>
    <w:rsid w:val="0053240A"/>
    <w:rsid w:val="00533907"/>
    <w:rsid w:val="00534B7C"/>
    <w:rsid w:val="00534E19"/>
    <w:rsid w:val="005378E0"/>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76EF5"/>
    <w:rsid w:val="0058009B"/>
    <w:rsid w:val="00580185"/>
    <w:rsid w:val="00580595"/>
    <w:rsid w:val="00580E6C"/>
    <w:rsid w:val="005810B4"/>
    <w:rsid w:val="0058164B"/>
    <w:rsid w:val="00585831"/>
    <w:rsid w:val="0058655A"/>
    <w:rsid w:val="00587ACF"/>
    <w:rsid w:val="00590A35"/>
    <w:rsid w:val="00590B32"/>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2C6"/>
    <w:rsid w:val="005C6D8A"/>
    <w:rsid w:val="005C7D69"/>
    <w:rsid w:val="005C7F9D"/>
    <w:rsid w:val="005D1F1D"/>
    <w:rsid w:val="005D29EF"/>
    <w:rsid w:val="005D392F"/>
    <w:rsid w:val="005D5DB7"/>
    <w:rsid w:val="005D5F4A"/>
    <w:rsid w:val="005D68E3"/>
    <w:rsid w:val="005D69E8"/>
    <w:rsid w:val="005D7860"/>
    <w:rsid w:val="005E120B"/>
    <w:rsid w:val="005E196D"/>
    <w:rsid w:val="005E1DB7"/>
    <w:rsid w:val="005E2F13"/>
    <w:rsid w:val="005E31BE"/>
    <w:rsid w:val="005E5BE7"/>
    <w:rsid w:val="005E6BDF"/>
    <w:rsid w:val="005F0B65"/>
    <w:rsid w:val="005F2C04"/>
    <w:rsid w:val="005F4BB8"/>
    <w:rsid w:val="005F6EF4"/>
    <w:rsid w:val="005F78B7"/>
    <w:rsid w:val="00600439"/>
    <w:rsid w:val="0060404C"/>
    <w:rsid w:val="0060405B"/>
    <w:rsid w:val="00604D81"/>
    <w:rsid w:val="00606355"/>
    <w:rsid w:val="00610237"/>
    <w:rsid w:val="006108D6"/>
    <w:rsid w:val="00611FCD"/>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6A2"/>
    <w:rsid w:val="00645E30"/>
    <w:rsid w:val="0065288A"/>
    <w:rsid w:val="00652E72"/>
    <w:rsid w:val="0065311C"/>
    <w:rsid w:val="00654515"/>
    <w:rsid w:val="00656AA1"/>
    <w:rsid w:val="00657964"/>
    <w:rsid w:val="0066228D"/>
    <w:rsid w:val="0066267F"/>
    <w:rsid w:val="00663D38"/>
    <w:rsid w:val="00664731"/>
    <w:rsid w:val="00664C59"/>
    <w:rsid w:val="00665044"/>
    <w:rsid w:val="00665266"/>
    <w:rsid w:val="00670909"/>
    <w:rsid w:val="00670957"/>
    <w:rsid w:val="0067282A"/>
    <w:rsid w:val="00674783"/>
    <w:rsid w:val="00674C79"/>
    <w:rsid w:val="00676552"/>
    <w:rsid w:val="00680A9E"/>
    <w:rsid w:val="00681C20"/>
    <w:rsid w:val="006838C9"/>
    <w:rsid w:val="00685938"/>
    <w:rsid w:val="00685ACD"/>
    <w:rsid w:val="0068635B"/>
    <w:rsid w:val="006870C7"/>
    <w:rsid w:val="00691744"/>
    <w:rsid w:val="00692F56"/>
    <w:rsid w:val="0069500A"/>
    <w:rsid w:val="0069532C"/>
    <w:rsid w:val="00696689"/>
    <w:rsid w:val="0069688C"/>
    <w:rsid w:val="0069741D"/>
    <w:rsid w:val="006A0E54"/>
    <w:rsid w:val="006A1113"/>
    <w:rsid w:val="006A1EFF"/>
    <w:rsid w:val="006A2372"/>
    <w:rsid w:val="006A2D98"/>
    <w:rsid w:val="006A3BEB"/>
    <w:rsid w:val="006A4CB4"/>
    <w:rsid w:val="006A6869"/>
    <w:rsid w:val="006A776B"/>
    <w:rsid w:val="006A7C66"/>
    <w:rsid w:val="006B0D0F"/>
    <w:rsid w:val="006B1342"/>
    <w:rsid w:val="006B22C0"/>
    <w:rsid w:val="006B29DA"/>
    <w:rsid w:val="006B2CD4"/>
    <w:rsid w:val="006B422F"/>
    <w:rsid w:val="006B4DBE"/>
    <w:rsid w:val="006C0704"/>
    <w:rsid w:val="006C0A8E"/>
    <w:rsid w:val="006C1E5C"/>
    <w:rsid w:val="006C2635"/>
    <w:rsid w:val="006C4ED6"/>
    <w:rsid w:val="006C6169"/>
    <w:rsid w:val="006D17A9"/>
    <w:rsid w:val="006D442A"/>
    <w:rsid w:val="006D4802"/>
    <w:rsid w:val="006D49F3"/>
    <w:rsid w:val="006D70E7"/>
    <w:rsid w:val="006E041E"/>
    <w:rsid w:val="006E2DAD"/>
    <w:rsid w:val="006E4E3A"/>
    <w:rsid w:val="006E4F28"/>
    <w:rsid w:val="006E4F42"/>
    <w:rsid w:val="006E73DD"/>
    <w:rsid w:val="006F1309"/>
    <w:rsid w:val="006F1C5B"/>
    <w:rsid w:val="006F1CD0"/>
    <w:rsid w:val="006F1CD2"/>
    <w:rsid w:val="006F1FF6"/>
    <w:rsid w:val="006F5B28"/>
    <w:rsid w:val="006F78A3"/>
    <w:rsid w:val="00701531"/>
    <w:rsid w:val="00702DF5"/>
    <w:rsid w:val="00704622"/>
    <w:rsid w:val="007049D5"/>
    <w:rsid w:val="007107B7"/>
    <w:rsid w:val="007148AD"/>
    <w:rsid w:val="00715BC4"/>
    <w:rsid w:val="00715C1A"/>
    <w:rsid w:val="00720FAC"/>
    <w:rsid w:val="00724228"/>
    <w:rsid w:val="00724EFB"/>
    <w:rsid w:val="00724F57"/>
    <w:rsid w:val="00725665"/>
    <w:rsid w:val="00725B53"/>
    <w:rsid w:val="00726BF1"/>
    <w:rsid w:val="007272A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1135"/>
    <w:rsid w:val="0075315B"/>
    <w:rsid w:val="007602E2"/>
    <w:rsid w:val="007611F0"/>
    <w:rsid w:val="00761A76"/>
    <w:rsid w:val="00763261"/>
    <w:rsid w:val="00763D60"/>
    <w:rsid w:val="0076460E"/>
    <w:rsid w:val="0076495E"/>
    <w:rsid w:val="00766BD2"/>
    <w:rsid w:val="007672F7"/>
    <w:rsid w:val="0076761A"/>
    <w:rsid w:val="007715E7"/>
    <w:rsid w:val="0077267C"/>
    <w:rsid w:val="007746B9"/>
    <w:rsid w:val="00774973"/>
    <w:rsid w:val="00775263"/>
    <w:rsid w:val="00775640"/>
    <w:rsid w:val="00782F57"/>
    <w:rsid w:val="00783370"/>
    <w:rsid w:val="007849CB"/>
    <w:rsid w:val="00785864"/>
    <w:rsid w:val="00786D64"/>
    <w:rsid w:val="00792235"/>
    <w:rsid w:val="007931D1"/>
    <w:rsid w:val="007937A6"/>
    <w:rsid w:val="007938B1"/>
    <w:rsid w:val="00793F43"/>
    <w:rsid w:val="007947B9"/>
    <w:rsid w:val="0079514E"/>
    <w:rsid w:val="007970B5"/>
    <w:rsid w:val="007A1F94"/>
    <w:rsid w:val="007A21B1"/>
    <w:rsid w:val="007A539D"/>
    <w:rsid w:val="007A6F4B"/>
    <w:rsid w:val="007A71AC"/>
    <w:rsid w:val="007A7722"/>
    <w:rsid w:val="007A7762"/>
    <w:rsid w:val="007A7809"/>
    <w:rsid w:val="007B0775"/>
    <w:rsid w:val="007B1387"/>
    <w:rsid w:val="007B4D3D"/>
    <w:rsid w:val="007B4E02"/>
    <w:rsid w:val="007B5B17"/>
    <w:rsid w:val="007B67BE"/>
    <w:rsid w:val="007B6A33"/>
    <w:rsid w:val="007C0CBA"/>
    <w:rsid w:val="007C1CAB"/>
    <w:rsid w:val="007C71F3"/>
    <w:rsid w:val="007C78AC"/>
    <w:rsid w:val="007D0EDA"/>
    <w:rsid w:val="007D1151"/>
    <w:rsid w:val="007D12BD"/>
    <w:rsid w:val="007D21B7"/>
    <w:rsid w:val="007D2BE3"/>
    <w:rsid w:val="007D4D92"/>
    <w:rsid w:val="007D5A24"/>
    <w:rsid w:val="007D5A60"/>
    <w:rsid w:val="007E296E"/>
    <w:rsid w:val="007E4772"/>
    <w:rsid w:val="007E700A"/>
    <w:rsid w:val="007F13F4"/>
    <w:rsid w:val="007F1969"/>
    <w:rsid w:val="007F29D2"/>
    <w:rsid w:val="007F3DFD"/>
    <w:rsid w:val="007F49D5"/>
    <w:rsid w:val="007F6FE1"/>
    <w:rsid w:val="007F765D"/>
    <w:rsid w:val="00801D0E"/>
    <w:rsid w:val="00802774"/>
    <w:rsid w:val="00803574"/>
    <w:rsid w:val="00803C5C"/>
    <w:rsid w:val="00803FDF"/>
    <w:rsid w:val="0080563E"/>
    <w:rsid w:val="00806358"/>
    <w:rsid w:val="00811896"/>
    <w:rsid w:val="00812F92"/>
    <w:rsid w:val="00813DAF"/>
    <w:rsid w:val="00813E6B"/>
    <w:rsid w:val="00814ACE"/>
    <w:rsid w:val="008154E5"/>
    <w:rsid w:val="00816960"/>
    <w:rsid w:val="00820685"/>
    <w:rsid w:val="008222C1"/>
    <w:rsid w:val="0082282B"/>
    <w:rsid w:val="00822B8F"/>
    <w:rsid w:val="008254E6"/>
    <w:rsid w:val="00825B0A"/>
    <w:rsid w:val="00825C40"/>
    <w:rsid w:val="0082654C"/>
    <w:rsid w:val="00830449"/>
    <w:rsid w:val="008304CB"/>
    <w:rsid w:val="008327A9"/>
    <w:rsid w:val="00833FEB"/>
    <w:rsid w:val="0083493E"/>
    <w:rsid w:val="008359CF"/>
    <w:rsid w:val="00836437"/>
    <w:rsid w:val="00836449"/>
    <w:rsid w:val="00837C72"/>
    <w:rsid w:val="008442A9"/>
    <w:rsid w:val="00845986"/>
    <w:rsid w:val="0085070F"/>
    <w:rsid w:val="008527B4"/>
    <w:rsid w:val="00852862"/>
    <w:rsid w:val="008539A2"/>
    <w:rsid w:val="008540C7"/>
    <w:rsid w:val="008540D8"/>
    <w:rsid w:val="00854F9A"/>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070E"/>
    <w:rsid w:val="00881475"/>
    <w:rsid w:val="008823CF"/>
    <w:rsid w:val="0088367A"/>
    <w:rsid w:val="00884007"/>
    <w:rsid w:val="00890A6B"/>
    <w:rsid w:val="00892801"/>
    <w:rsid w:val="00892976"/>
    <w:rsid w:val="008951FE"/>
    <w:rsid w:val="0089705C"/>
    <w:rsid w:val="008A0DC4"/>
    <w:rsid w:val="008A34FE"/>
    <w:rsid w:val="008A3CB6"/>
    <w:rsid w:val="008A481F"/>
    <w:rsid w:val="008A4A7C"/>
    <w:rsid w:val="008A7B92"/>
    <w:rsid w:val="008B367A"/>
    <w:rsid w:val="008B3A68"/>
    <w:rsid w:val="008B4108"/>
    <w:rsid w:val="008B4764"/>
    <w:rsid w:val="008B4BF5"/>
    <w:rsid w:val="008B5616"/>
    <w:rsid w:val="008C20FE"/>
    <w:rsid w:val="008C2B2E"/>
    <w:rsid w:val="008C3210"/>
    <w:rsid w:val="008C3D0F"/>
    <w:rsid w:val="008C56B7"/>
    <w:rsid w:val="008C5731"/>
    <w:rsid w:val="008C788C"/>
    <w:rsid w:val="008D1769"/>
    <w:rsid w:val="008D1863"/>
    <w:rsid w:val="008D19F5"/>
    <w:rsid w:val="008D1EF5"/>
    <w:rsid w:val="008D3CAA"/>
    <w:rsid w:val="008D668E"/>
    <w:rsid w:val="008D6FC3"/>
    <w:rsid w:val="008D765C"/>
    <w:rsid w:val="008E1167"/>
    <w:rsid w:val="008E25ED"/>
    <w:rsid w:val="008E614D"/>
    <w:rsid w:val="008E6846"/>
    <w:rsid w:val="008E7CD5"/>
    <w:rsid w:val="008F1264"/>
    <w:rsid w:val="008F1E1A"/>
    <w:rsid w:val="008F3C24"/>
    <w:rsid w:val="00901258"/>
    <w:rsid w:val="0090450A"/>
    <w:rsid w:val="0090619C"/>
    <w:rsid w:val="0090622E"/>
    <w:rsid w:val="0090727D"/>
    <w:rsid w:val="009076E9"/>
    <w:rsid w:val="00907C84"/>
    <w:rsid w:val="00910818"/>
    <w:rsid w:val="0091144C"/>
    <w:rsid w:val="00911BE9"/>
    <w:rsid w:val="009157A0"/>
    <w:rsid w:val="009209C7"/>
    <w:rsid w:val="00922173"/>
    <w:rsid w:val="00922D03"/>
    <w:rsid w:val="00923EAC"/>
    <w:rsid w:val="00924B38"/>
    <w:rsid w:val="00925815"/>
    <w:rsid w:val="00925880"/>
    <w:rsid w:val="00926BE4"/>
    <w:rsid w:val="009272A8"/>
    <w:rsid w:val="00930B5F"/>
    <w:rsid w:val="009327C7"/>
    <w:rsid w:val="00932A75"/>
    <w:rsid w:val="009341A0"/>
    <w:rsid w:val="00935014"/>
    <w:rsid w:val="009355D8"/>
    <w:rsid w:val="0093721B"/>
    <w:rsid w:val="00937FD2"/>
    <w:rsid w:val="00942923"/>
    <w:rsid w:val="00945580"/>
    <w:rsid w:val="00945A76"/>
    <w:rsid w:val="00946792"/>
    <w:rsid w:val="009472B3"/>
    <w:rsid w:val="009511DD"/>
    <w:rsid w:val="00952973"/>
    <w:rsid w:val="009538A7"/>
    <w:rsid w:val="009548A1"/>
    <w:rsid w:val="009558B6"/>
    <w:rsid w:val="009604D0"/>
    <w:rsid w:val="00960689"/>
    <w:rsid w:val="009621D0"/>
    <w:rsid w:val="00962259"/>
    <w:rsid w:val="00964152"/>
    <w:rsid w:val="00965CD3"/>
    <w:rsid w:val="00965FE6"/>
    <w:rsid w:val="00966576"/>
    <w:rsid w:val="00971862"/>
    <w:rsid w:val="00972FF6"/>
    <w:rsid w:val="009734FC"/>
    <w:rsid w:val="00973907"/>
    <w:rsid w:val="009803A0"/>
    <w:rsid w:val="009809D0"/>
    <w:rsid w:val="00981316"/>
    <w:rsid w:val="00982A54"/>
    <w:rsid w:val="00982D27"/>
    <w:rsid w:val="00984015"/>
    <w:rsid w:val="0098569E"/>
    <w:rsid w:val="00987551"/>
    <w:rsid w:val="009901B0"/>
    <w:rsid w:val="00992A32"/>
    <w:rsid w:val="00993099"/>
    <w:rsid w:val="009941CC"/>
    <w:rsid w:val="009949E1"/>
    <w:rsid w:val="00994BC6"/>
    <w:rsid w:val="00994F08"/>
    <w:rsid w:val="00995465"/>
    <w:rsid w:val="00997AEF"/>
    <w:rsid w:val="00997D69"/>
    <w:rsid w:val="009A2FB9"/>
    <w:rsid w:val="009A4E4C"/>
    <w:rsid w:val="009A6581"/>
    <w:rsid w:val="009A776E"/>
    <w:rsid w:val="009B20AA"/>
    <w:rsid w:val="009B22AB"/>
    <w:rsid w:val="009B2E5B"/>
    <w:rsid w:val="009B5345"/>
    <w:rsid w:val="009B568A"/>
    <w:rsid w:val="009B6329"/>
    <w:rsid w:val="009B6BDA"/>
    <w:rsid w:val="009B7BD8"/>
    <w:rsid w:val="009B7EAF"/>
    <w:rsid w:val="009C1A8A"/>
    <w:rsid w:val="009C4369"/>
    <w:rsid w:val="009C5520"/>
    <w:rsid w:val="009C6547"/>
    <w:rsid w:val="009D0DFC"/>
    <w:rsid w:val="009D7766"/>
    <w:rsid w:val="009E132B"/>
    <w:rsid w:val="009E1D19"/>
    <w:rsid w:val="009E217D"/>
    <w:rsid w:val="009F2CD0"/>
    <w:rsid w:val="009F3167"/>
    <w:rsid w:val="009F46F8"/>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C61"/>
    <w:rsid w:val="00A23C6F"/>
    <w:rsid w:val="00A24587"/>
    <w:rsid w:val="00A2579A"/>
    <w:rsid w:val="00A27127"/>
    <w:rsid w:val="00A27A2A"/>
    <w:rsid w:val="00A313B2"/>
    <w:rsid w:val="00A331FA"/>
    <w:rsid w:val="00A34835"/>
    <w:rsid w:val="00A36848"/>
    <w:rsid w:val="00A36C49"/>
    <w:rsid w:val="00A36DF8"/>
    <w:rsid w:val="00A400E3"/>
    <w:rsid w:val="00A411FF"/>
    <w:rsid w:val="00A41518"/>
    <w:rsid w:val="00A4165E"/>
    <w:rsid w:val="00A41D46"/>
    <w:rsid w:val="00A426E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4D30"/>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00DB"/>
    <w:rsid w:val="00AA31C4"/>
    <w:rsid w:val="00AA4CF8"/>
    <w:rsid w:val="00AA624B"/>
    <w:rsid w:val="00AB05E4"/>
    <w:rsid w:val="00AB0982"/>
    <w:rsid w:val="00AB11EF"/>
    <w:rsid w:val="00AB2CA5"/>
    <w:rsid w:val="00AB54F0"/>
    <w:rsid w:val="00AB5AB2"/>
    <w:rsid w:val="00AB5C46"/>
    <w:rsid w:val="00AB6542"/>
    <w:rsid w:val="00AB7207"/>
    <w:rsid w:val="00AC323C"/>
    <w:rsid w:val="00AC3EED"/>
    <w:rsid w:val="00AC4708"/>
    <w:rsid w:val="00AC6E5E"/>
    <w:rsid w:val="00AC7857"/>
    <w:rsid w:val="00AC7E2D"/>
    <w:rsid w:val="00AD038B"/>
    <w:rsid w:val="00AD0931"/>
    <w:rsid w:val="00AD1855"/>
    <w:rsid w:val="00AD2C68"/>
    <w:rsid w:val="00AD38F3"/>
    <w:rsid w:val="00AD3B98"/>
    <w:rsid w:val="00AD5CAE"/>
    <w:rsid w:val="00AD6B50"/>
    <w:rsid w:val="00AD757D"/>
    <w:rsid w:val="00AE40AA"/>
    <w:rsid w:val="00AE5247"/>
    <w:rsid w:val="00AF08D6"/>
    <w:rsid w:val="00AF33CD"/>
    <w:rsid w:val="00AF3F4D"/>
    <w:rsid w:val="00AF58F0"/>
    <w:rsid w:val="00AF67F8"/>
    <w:rsid w:val="00AF7181"/>
    <w:rsid w:val="00AF71DC"/>
    <w:rsid w:val="00B0062E"/>
    <w:rsid w:val="00B039D2"/>
    <w:rsid w:val="00B03E0E"/>
    <w:rsid w:val="00B04E3F"/>
    <w:rsid w:val="00B07A43"/>
    <w:rsid w:val="00B1009D"/>
    <w:rsid w:val="00B10949"/>
    <w:rsid w:val="00B10ADA"/>
    <w:rsid w:val="00B12E78"/>
    <w:rsid w:val="00B15DEE"/>
    <w:rsid w:val="00B163DD"/>
    <w:rsid w:val="00B164A0"/>
    <w:rsid w:val="00B21284"/>
    <w:rsid w:val="00B21C6F"/>
    <w:rsid w:val="00B22471"/>
    <w:rsid w:val="00B22BF6"/>
    <w:rsid w:val="00B238B2"/>
    <w:rsid w:val="00B23B8F"/>
    <w:rsid w:val="00B27A98"/>
    <w:rsid w:val="00B31D15"/>
    <w:rsid w:val="00B32DF4"/>
    <w:rsid w:val="00B32E10"/>
    <w:rsid w:val="00B338FE"/>
    <w:rsid w:val="00B34F1F"/>
    <w:rsid w:val="00B35A10"/>
    <w:rsid w:val="00B36146"/>
    <w:rsid w:val="00B36F91"/>
    <w:rsid w:val="00B418FB"/>
    <w:rsid w:val="00B42BD6"/>
    <w:rsid w:val="00B4416E"/>
    <w:rsid w:val="00B441B2"/>
    <w:rsid w:val="00B4525A"/>
    <w:rsid w:val="00B47158"/>
    <w:rsid w:val="00B4740D"/>
    <w:rsid w:val="00B50C20"/>
    <w:rsid w:val="00B51688"/>
    <w:rsid w:val="00B52878"/>
    <w:rsid w:val="00B549FB"/>
    <w:rsid w:val="00B55F8D"/>
    <w:rsid w:val="00B56C23"/>
    <w:rsid w:val="00B60936"/>
    <w:rsid w:val="00B612A7"/>
    <w:rsid w:val="00B6260D"/>
    <w:rsid w:val="00B64D5D"/>
    <w:rsid w:val="00B6735A"/>
    <w:rsid w:val="00B67F6F"/>
    <w:rsid w:val="00B70954"/>
    <w:rsid w:val="00B70D5D"/>
    <w:rsid w:val="00B740B2"/>
    <w:rsid w:val="00B74227"/>
    <w:rsid w:val="00B75066"/>
    <w:rsid w:val="00B757C7"/>
    <w:rsid w:val="00B7768A"/>
    <w:rsid w:val="00B81C06"/>
    <w:rsid w:val="00B822A3"/>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4880"/>
    <w:rsid w:val="00BD6EE2"/>
    <w:rsid w:val="00BD768B"/>
    <w:rsid w:val="00BD7C8D"/>
    <w:rsid w:val="00BD7E41"/>
    <w:rsid w:val="00BE0CE3"/>
    <w:rsid w:val="00BE24DC"/>
    <w:rsid w:val="00BE3760"/>
    <w:rsid w:val="00BE3D33"/>
    <w:rsid w:val="00BE70C6"/>
    <w:rsid w:val="00BE7249"/>
    <w:rsid w:val="00BF05EC"/>
    <w:rsid w:val="00BF08C7"/>
    <w:rsid w:val="00BF32D2"/>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34D25"/>
    <w:rsid w:val="00C4021D"/>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014D"/>
    <w:rsid w:val="00C71880"/>
    <w:rsid w:val="00C71CB5"/>
    <w:rsid w:val="00C72F41"/>
    <w:rsid w:val="00C76C12"/>
    <w:rsid w:val="00C77DB2"/>
    <w:rsid w:val="00C77F44"/>
    <w:rsid w:val="00C80586"/>
    <w:rsid w:val="00C83DFF"/>
    <w:rsid w:val="00C8578A"/>
    <w:rsid w:val="00C859EC"/>
    <w:rsid w:val="00C86E28"/>
    <w:rsid w:val="00C904DA"/>
    <w:rsid w:val="00C90FDA"/>
    <w:rsid w:val="00C921D5"/>
    <w:rsid w:val="00C92B7B"/>
    <w:rsid w:val="00C935F3"/>
    <w:rsid w:val="00C938DF"/>
    <w:rsid w:val="00C94273"/>
    <w:rsid w:val="00C96DAC"/>
    <w:rsid w:val="00C972F4"/>
    <w:rsid w:val="00C973A2"/>
    <w:rsid w:val="00C97D7D"/>
    <w:rsid w:val="00CA0F1E"/>
    <w:rsid w:val="00CA1203"/>
    <w:rsid w:val="00CA223A"/>
    <w:rsid w:val="00CA414B"/>
    <w:rsid w:val="00CA485B"/>
    <w:rsid w:val="00CA55C2"/>
    <w:rsid w:val="00CA5C12"/>
    <w:rsid w:val="00CA6442"/>
    <w:rsid w:val="00CA747B"/>
    <w:rsid w:val="00CA7C63"/>
    <w:rsid w:val="00CB2EF4"/>
    <w:rsid w:val="00CB3993"/>
    <w:rsid w:val="00CB4BEC"/>
    <w:rsid w:val="00CB5697"/>
    <w:rsid w:val="00CB60B3"/>
    <w:rsid w:val="00CB6B26"/>
    <w:rsid w:val="00CB7AC6"/>
    <w:rsid w:val="00CB7B75"/>
    <w:rsid w:val="00CB7FC0"/>
    <w:rsid w:val="00CC069A"/>
    <w:rsid w:val="00CC1407"/>
    <w:rsid w:val="00CC1E44"/>
    <w:rsid w:val="00CC201B"/>
    <w:rsid w:val="00CC3644"/>
    <w:rsid w:val="00CC748D"/>
    <w:rsid w:val="00CC7599"/>
    <w:rsid w:val="00CD1336"/>
    <w:rsid w:val="00CD2078"/>
    <w:rsid w:val="00CD2A2A"/>
    <w:rsid w:val="00CD48E2"/>
    <w:rsid w:val="00CD4A2E"/>
    <w:rsid w:val="00CD6197"/>
    <w:rsid w:val="00CE2717"/>
    <w:rsid w:val="00CE4BE8"/>
    <w:rsid w:val="00CE4C0F"/>
    <w:rsid w:val="00CE4CFB"/>
    <w:rsid w:val="00CE54C7"/>
    <w:rsid w:val="00CE58A3"/>
    <w:rsid w:val="00CE5D73"/>
    <w:rsid w:val="00CE6167"/>
    <w:rsid w:val="00CE7C9F"/>
    <w:rsid w:val="00CF23F7"/>
    <w:rsid w:val="00CF3D01"/>
    <w:rsid w:val="00CF4D05"/>
    <w:rsid w:val="00CF4D27"/>
    <w:rsid w:val="00CF6704"/>
    <w:rsid w:val="00D002C1"/>
    <w:rsid w:val="00D006AE"/>
    <w:rsid w:val="00D007E2"/>
    <w:rsid w:val="00D009D8"/>
    <w:rsid w:val="00D00FC7"/>
    <w:rsid w:val="00D01206"/>
    <w:rsid w:val="00D03B37"/>
    <w:rsid w:val="00D05036"/>
    <w:rsid w:val="00D05B97"/>
    <w:rsid w:val="00D06E61"/>
    <w:rsid w:val="00D07D44"/>
    <w:rsid w:val="00D07E71"/>
    <w:rsid w:val="00D1089E"/>
    <w:rsid w:val="00D111AB"/>
    <w:rsid w:val="00D11BE7"/>
    <w:rsid w:val="00D13E4E"/>
    <w:rsid w:val="00D147F6"/>
    <w:rsid w:val="00D16ACC"/>
    <w:rsid w:val="00D173B2"/>
    <w:rsid w:val="00D178B0"/>
    <w:rsid w:val="00D22432"/>
    <w:rsid w:val="00D23943"/>
    <w:rsid w:val="00D24702"/>
    <w:rsid w:val="00D254CE"/>
    <w:rsid w:val="00D31094"/>
    <w:rsid w:val="00D31A90"/>
    <w:rsid w:val="00D334EA"/>
    <w:rsid w:val="00D33627"/>
    <w:rsid w:val="00D34F20"/>
    <w:rsid w:val="00D34F8A"/>
    <w:rsid w:val="00D36881"/>
    <w:rsid w:val="00D36B0B"/>
    <w:rsid w:val="00D40C06"/>
    <w:rsid w:val="00D43B4E"/>
    <w:rsid w:val="00D4451C"/>
    <w:rsid w:val="00D44D22"/>
    <w:rsid w:val="00D45617"/>
    <w:rsid w:val="00D45B9A"/>
    <w:rsid w:val="00D46468"/>
    <w:rsid w:val="00D464E9"/>
    <w:rsid w:val="00D46C32"/>
    <w:rsid w:val="00D476E9"/>
    <w:rsid w:val="00D544A3"/>
    <w:rsid w:val="00D55AC8"/>
    <w:rsid w:val="00D56CC8"/>
    <w:rsid w:val="00D56FE1"/>
    <w:rsid w:val="00D576A5"/>
    <w:rsid w:val="00D61BB3"/>
    <w:rsid w:val="00D64155"/>
    <w:rsid w:val="00D650F1"/>
    <w:rsid w:val="00D668C0"/>
    <w:rsid w:val="00D67366"/>
    <w:rsid w:val="00D67BDF"/>
    <w:rsid w:val="00D67C03"/>
    <w:rsid w:val="00D67FFE"/>
    <w:rsid w:val="00D722D9"/>
    <w:rsid w:val="00D730D5"/>
    <w:rsid w:val="00D73DDD"/>
    <w:rsid w:val="00D7592C"/>
    <w:rsid w:val="00D777D9"/>
    <w:rsid w:val="00D77D8F"/>
    <w:rsid w:val="00D8032E"/>
    <w:rsid w:val="00D8127A"/>
    <w:rsid w:val="00D81445"/>
    <w:rsid w:val="00D825AD"/>
    <w:rsid w:val="00D82CFF"/>
    <w:rsid w:val="00D83C6F"/>
    <w:rsid w:val="00D84C53"/>
    <w:rsid w:val="00D86DD3"/>
    <w:rsid w:val="00D87AA3"/>
    <w:rsid w:val="00D93A7D"/>
    <w:rsid w:val="00D947F9"/>
    <w:rsid w:val="00D94861"/>
    <w:rsid w:val="00D94B6B"/>
    <w:rsid w:val="00D95F4B"/>
    <w:rsid w:val="00D96A66"/>
    <w:rsid w:val="00DA2C61"/>
    <w:rsid w:val="00DA579A"/>
    <w:rsid w:val="00DA61EB"/>
    <w:rsid w:val="00DA7D30"/>
    <w:rsid w:val="00DB00B5"/>
    <w:rsid w:val="00DB03E4"/>
    <w:rsid w:val="00DB10E2"/>
    <w:rsid w:val="00DB346A"/>
    <w:rsid w:val="00DB44D3"/>
    <w:rsid w:val="00DB4DC8"/>
    <w:rsid w:val="00DB7BE1"/>
    <w:rsid w:val="00DC1692"/>
    <w:rsid w:val="00DC1C0D"/>
    <w:rsid w:val="00DC1EEA"/>
    <w:rsid w:val="00DC583A"/>
    <w:rsid w:val="00DC5CB2"/>
    <w:rsid w:val="00DC5DB4"/>
    <w:rsid w:val="00DD081C"/>
    <w:rsid w:val="00DD1E0B"/>
    <w:rsid w:val="00DD56AD"/>
    <w:rsid w:val="00DD6210"/>
    <w:rsid w:val="00DD6BA7"/>
    <w:rsid w:val="00DD712C"/>
    <w:rsid w:val="00DE0219"/>
    <w:rsid w:val="00DE2A21"/>
    <w:rsid w:val="00DE305F"/>
    <w:rsid w:val="00DE367B"/>
    <w:rsid w:val="00DE3B64"/>
    <w:rsid w:val="00DE3D8A"/>
    <w:rsid w:val="00DE3E8B"/>
    <w:rsid w:val="00DE44E0"/>
    <w:rsid w:val="00DE49B8"/>
    <w:rsid w:val="00DE4D7C"/>
    <w:rsid w:val="00DE6BCE"/>
    <w:rsid w:val="00DE7EFC"/>
    <w:rsid w:val="00DF1366"/>
    <w:rsid w:val="00DF23F4"/>
    <w:rsid w:val="00DF2EA9"/>
    <w:rsid w:val="00DF444F"/>
    <w:rsid w:val="00DF7022"/>
    <w:rsid w:val="00DF7D4F"/>
    <w:rsid w:val="00E01618"/>
    <w:rsid w:val="00E02AD2"/>
    <w:rsid w:val="00E10CE7"/>
    <w:rsid w:val="00E10DF6"/>
    <w:rsid w:val="00E157F6"/>
    <w:rsid w:val="00E16874"/>
    <w:rsid w:val="00E173C3"/>
    <w:rsid w:val="00E17852"/>
    <w:rsid w:val="00E201AA"/>
    <w:rsid w:val="00E207A4"/>
    <w:rsid w:val="00E20878"/>
    <w:rsid w:val="00E209EB"/>
    <w:rsid w:val="00E21A5C"/>
    <w:rsid w:val="00E23832"/>
    <w:rsid w:val="00E24969"/>
    <w:rsid w:val="00E24AA9"/>
    <w:rsid w:val="00E24D35"/>
    <w:rsid w:val="00E24E2C"/>
    <w:rsid w:val="00E26B50"/>
    <w:rsid w:val="00E26E69"/>
    <w:rsid w:val="00E27E53"/>
    <w:rsid w:val="00E31335"/>
    <w:rsid w:val="00E33AD4"/>
    <w:rsid w:val="00E33F9F"/>
    <w:rsid w:val="00E345F0"/>
    <w:rsid w:val="00E35E80"/>
    <w:rsid w:val="00E366A4"/>
    <w:rsid w:val="00E40998"/>
    <w:rsid w:val="00E40E07"/>
    <w:rsid w:val="00E42A69"/>
    <w:rsid w:val="00E42B1E"/>
    <w:rsid w:val="00E4350E"/>
    <w:rsid w:val="00E440B4"/>
    <w:rsid w:val="00E441B2"/>
    <w:rsid w:val="00E443FD"/>
    <w:rsid w:val="00E44CCA"/>
    <w:rsid w:val="00E46E7A"/>
    <w:rsid w:val="00E50B34"/>
    <w:rsid w:val="00E52086"/>
    <w:rsid w:val="00E52B83"/>
    <w:rsid w:val="00E52C27"/>
    <w:rsid w:val="00E52EEB"/>
    <w:rsid w:val="00E56651"/>
    <w:rsid w:val="00E5734F"/>
    <w:rsid w:val="00E604FF"/>
    <w:rsid w:val="00E60ECE"/>
    <w:rsid w:val="00E6192A"/>
    <w:rsid w:val="00E62212"/>
    <w:rsid w:val="00E62471"/>
    <w:rsid w:val="00E64DE7"/>
    <w:rsid w:val="00E65376"/>
    <w:rsid w:val="00E67006"/>
    <w:rsid w:val="00E673A0"/>
    <w:rsid w:val="00E71A8F"/>
    <w:rsid w:val="00E727A8"/>
    <w:rsid w:val="00E739BF"/>
    <w:rsid w:val="00E744B4"/>
    <w:rsid w:val="00E75FED"/>
    <w:rsid w:val="00E76491"/>
    <w:rsid w:val="00E76517"/>
    <w:rsid w:val="00E803BB"/>
    <w:rsid w:val="00E81CFA"/>
    <w:rsid w:val="00E83775"/>
    <w:rsid w:val="00E837B9"/>
    <w:rsid w:val="00E83AEF"/>
    <w:rsid w:val="00E84C0E"/>
    <w:rsid w:val="00E85083"/>
    <w:rsid w:val="00E854F4"/>
    <w:rsid w:val="00E927B8"/>
    <w:rsid w:val="00E93F52"/>
    <w:rsid w:val="00E979E0"/>
    <w:rsid w:val="00EA1ADA"/>
    <w:rsid w:val="00EA2A65"/>
    <w:rsid w:val="00EA31BD"/>
    <w:rsid w:val="00EA4C34"/>
    <w:rsid w:val="00EA4EB6"/>
    <w:rsid w:val="00EA62ED"/>
    <w:rsid w:val="00EA73D4"/>
    <w:rsid w:val="00EB04A4"/>
    <w:rsid w:val="00EB0DA0"/>
    <w:rsid w:val="00EB19D2"/>
    <w:rsid w:val="00EB2856"/>
    <w:rsid w:val="00EB3942"/>
    <w:rsid w:val="00EB4739"/>
    <w:rsid w:val="00EB4A6B"/>
    <w:rsid w:val="00EB6919"/>
    <w:rsid w:val="00EB6921"/>
    <w:rsid w:val="00EB7D43"/>
    <w:rsid w:val="00EC4085"/>
    <w:rsid w:val="00EC4901"/>
    <w:rsid w:val="00EC5931"/>
    <w:rsid w:val="00EC5C2D"/>
    <w:rsid w:val="00EC7397"/>
    <w:rsid w:val="00EC76CC"/>
    <w:rsid w:val="00EC7DB2"/>
    <w:rsid w:val="00ED0591"/>
    <w:rsid w:val="00ED12F4"/>
    <w:rsid w:val="00ED20A7"/>
    <w:rsid w:val="00ED212D"/>
    <w:rsid w:val="00ED2884"/>
    <w:rsid w:val="00ED3F72"/>
    <w:rsid w:val="00ED4543"/>
    <w:rsid w:val="00EE0EA8"/>
    <w:rsid w:val="00EE16DD"/>
    <w:rsid w:val="00EE2DE3"/>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8A8"/>
    <w:rsid w:val="00F17DA6"/>
    <w:rsid w:val="00F219DF"/>
    <w:rsid w:val="00F23B51"/>
    <w:rsid w:val="00F25579"/>
    <w:rsid w:val="00F25923"/>
    <w:rsid w:val="00F26B13"/>
    <w:rsid w:val="00F27B8E"/>
    <w:rsid w:val="00F31C02"/>
    <w:rsid w:val="00F3371E"/>
    <w:rsid w:val="00F33841"/>
    <w:rsid w:val="00F33B4E"/>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4E74"/>
    <w:rsid w:val="00F758E6"/>
    <w:rsid w:val="00F80FDC"/>
    <w:rsid w:val="00F82AC5"/>
    <w:rsid w:val="00F834F0"/>
    <w:rsid w:val="00F842D9"/>
    <w:rsid w:val="00F85022"/>
    <w:rsid w:val="00F85508"/>
    <w:rsid w:val="00F90858"/>
    <w:rsid w:val="00F968D2"/>
    <w:rsid w:val="00FA0959"/>
    <w:rsid w:val="00FA22A1"/>
    <w:rsid w:val="00FA2553"/>
    <w:rsid w:val="00FA4E8C"/>
    <w:rsid w:val="00FA5104"/>
    <w:rsid w:val="00FA5413"/>
    <w:rsid w:val="00FA6069"/>
    <w:rsid w:val="00FA7426"/>
    <w:rsid w:val="00FA75A6"/>
    <w:rsid w:val="00FB1F71"/>
    <w:rsid w:val="00FB4D8F"/>
    <w:rsid w:val="00FB5790"/>
    <w:rsid w:val="00FB6637"/>
    <w:rsid w:val="00FB6B01"/>
    <w:rsid w:val="00FB6B8D"/>
    <w:rsid w:val="00FB6BF2"/>
    <w:rsid w:val="00FC069D"/>
    <w:rsid w:val="00FC0763"/>
    <w:rsid w:val="00FC11D1"/>
    <w:rsid w:val="00FC24E0"/>
    <w:rsid w:val="00FC43FF"/>
    <w:rsid w:val="00FC5957"/>
    <w:rsid w:val="00FC75E8"/>
    <w:rsid w:val="00FD0614"/>
    <w:rsid w:val="00FD31B3"/>
    <w:rsid w:val="00FD3E49"/>
    <w:rsid w:val="00FD572C"/>
    <w:rsid w:val="00FD6672"/>
    <w:rsid w:val="00FD7C23"/>
    <w:rsid w:val="00FE11E1"/>
    <w:rsid w:val="00FE1279"/>
    <w:rsid w:val="00FE34AA"/>
    <w:rsid w:val="00FE38D4"/>
    <w:rsid w:val="00FE4F73"/>
    <w:rsid w:val="00FE5B28"/>
    <w:rsid w:val="00FE6B37"/>
    <w:rsid w:val="00FF682B"/>
    <w:rsid w:val="00FF7AF8"/>
    <w:rsid w:val="00FF7E13"/>
    <w:rsid w:val="716877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714DC"/>
  <w15:docId w15:val="{62BF6E64-A20F-4112-A4EA-3B5C1EC2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9C6547"/>
    <w:rPr>
      <w:sz w:val="16"/>
      <w:szCs w:val="16"/>
    </w:rPr>
  </w:style>
  <w:style w:type="paragraph" w:styleId="CommentText">
    <w:name w:val="annotation text"/>
    <w:basedOn w:val="Normal"/>
    <w:link w:val="CommentTextChar"/>
    <w:unhideWhenUsed/>
    <w:rsid w:val="009C6547"/>
    <w:pPr>
      <w:spacing w:line="240" w:lineRule="auto"/>
    </w:pPr>
    <w:rPr>
      <w:sz w:val="20"/>
      <w:szCs w:val="20"/>
    </w:rPr>
  </w:style>
  <w:style w:type="character" w:customStyle="1" w:styleId="CommentTextChar">
    <w:name w:val="Comment Text Char"/>
    <w:basedOn w:val="DefaultParagraphFont"/>
    <w:link w:val="CommentText"/>
    <w:rsid w:val="009C6547"/>
    <w:rPr>
      <w:rFonts w:ascii="Calibri" w:eastAsia="Calibri" w:hAnsi="Calibri"/>
      <w:color w:val="000000"/>
    </w:rPr>
  </w:style>
  <w:style w:type="paragraph" w:styleId="CommentSubject">
    <w:name w:val="annotation subject"/>
    <w:basedOn w:val="CommentText"/>
    <w:next w:val="CommentText"/>
    <w:link w:val="CommentSubjectChar"/>
    <w:semiHidden/>
    <w:unhideWhenUsed/>
    <w:rsid w:val="009C6547"/>
    <w:rPr>
      <w:b/>
      <w:bCs/>
    </w:rPr>
  </w:style>
  <w:style w:type="character" w:customStyle="1" w:styleId="CommentSubjectChar">
    <w:name w:val="Comment Subject Char"/>
    <w:basedOn w:val="CommentTextChar"/>
    <w:link w:val="CommentSubject"/>
    <w:semiHidden/>
    <w:rsid w:val="009C6547"/>
    <w:rPr>
      <w:rFonts w:ascii="Calibri" w:eastAsia="Calibri" w:hAnsi="Calibri"/>
      <w:b/>
      <w:bCs/>
      <w:color w:val="000000"/>
    </w:rPr>
  </w:style>
  <w:style w:type="character" w:customStyle="1" w:styleId="normaltextrun">
    <w:name w:val="normaltextrun"/>
    <w:basedOn w:val="DefaultParagraphFont"/>
    <w:rsid w:val="00FA75A6"/>
  </w:style>
  <w:style w:type="character" w:customStyle="1" w:styleId="eop">
    <w:name w:val="eop"/>
    <w:basedOn w:val="DefaultParagraphFont"/>
    <w:rsid w:val="00FA75A6"/>
  </w:style>
  <w:style w:type="paragraph" w:customStyle="1" w:styleId="paragraph">
    <w:name w:val="paragraph"/>
    <w:basedOn w:val="Normal"/>
    <w:rsid w:val="00CD2A2A"/>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CD2A2A"/>
    <w:rPr>
      <w:rFonts w:ascii="Calibri" w:eastAsia="Calibri" w:hAnsi="Calibri"/>
      <w:color w:val="000000"/>
      <w:sz w:val="24"/>
      <w:szCs w:val="22"/>
    </w:rPr>
  </w:style>
  <w:style w:type="paragraph" w:styleId="Revision">
    <w:name w:val="Revision"/>
    <w:hidden/>
    <w:uiPriority w:val="99"/>
    <w:semiHidden/>
    <w:rsid w:val="00E727A8"/>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062">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383023736">
      <w:bodyDiv w:val="1"/>
      <w:marLeft w:val="0"/>
      <w:marRight w:val="0"/>
      <w:marTop w:val="0"/>
      <w:marBottom w:val="0"/>
      <w:divBdr>
        <w:top w:val="none" w:sz="0" w:space="0" w:color="auto"/>
        <w:left w:val="none" w:sz="0" w:space="0" w:color="auto"/>
        <w:bottom w:val="none" w:sz="0" w:space="0" w:color="auto"/>
        <w:right w:val="none" w:sz="0" w:space="0" w:color="auto"/>
      </w:divBdr>
    </w:div>
    <w:div w:id="482888223">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 w:id="210353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Benefi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siro.au/en/careers/life-at-csiro/Diversity-inclusion-belonging" TargetMode="Externa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www.csiro.au/en/careers/life-at-csiro/Flexible-wor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online@csiro.au"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siro.au/research/indigenous-scienc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siro.au/en/careers/life-at-csiro/Career-develop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about/policies/child-safe-policy"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o055\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33D0E"/>
    <w:rsid w:val="000407D9"/>
    <w:rsid w:val="00064278"/>
    <w:rsid w:val="001561B4"/>
    <w:rsid w:val="00171514"/>
    <w:rsid w:val="0019205C"/>
    <w:rsid w:val="001B7464"/>
    <w:rsid w:val="00241D53"/>
    <w:rsid w:val="0025078F"/>
    <w:rsid w:val="00306B5D"/>
    <w:rsid w:val="003877DD"/>
    <w:rsid w:val="003974D7"/>
    <w:rsid w:val="003C6F9C"/>
    <w:rsid w:val="00414F94"/>
    <w:rsid w:val="00417DC6"/>
    <w:rsid w:val="004860D1"/>
    <w:rsid w:val="00486688"/>
    <w:rsid w:val="005705F7"/>
    <w:rsid w:val="00576EF5"/>
    <w:rsid w:val="005A30F3"/>
    <w:rsid w:val="0063685B"/>
    <w:rsid w:val="007536DB"/>
    <w:rsid w:val="007A539D"/>
    <w:rsid w:val="007C7613"/>
    <w:rsid w:val="0082379D"/>
    <w:rsid w:val="0083493E"/>
    <w:rsid w:val="00875004"/>
    <w:rsid w:val="008B4764"/>
    <w:rsid w:val="00964152"/>
    <w:rsid w:val="00981316"/>
    <w:rsid w:val="009C4259"/>
    <w:rsid w:val="00A23C6F"/>
    <w:rsid w:val="00B36C21"/>
    <w:rsid w:val="00B6260D"/>
    <w:rsid w:val="00BA5D2E"/>
    <w:rsid w:val="00C11CAC"/>
    <w:rsid w:val="00C456C7"/>
    <w:rsid w:val="00C7694B"/>
    <w:rsid w:val="00E15158"/>
    <w:rsid w:val="00E3250F"/>
    <w:rsid w:val="00E458C3"/>
    <w:rsid w:val="00E51523"/>
    <w:rsid w:val="00EA6D03"/>
    <w:rsid w:val="00EC0735"/>
    <w:rsid w:val="00FD0631"/>
    <w:rsid w:val="00FD31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22FWFJKSHNY4-1303525960-1711</_dlc_DocId>
    <_dlc_DocIdUrl xmlns="f9d56f65-ef43-4e59-b084-d4bf4ff12e34">
      <Url>https://csiroau.sharepoint.com/sites/TalentAcquisitionTeam856/_layouts/15/DocIdRedir.aspx?ID=22FWFJKSHNY4-1303525960-1711</Url>
      <Description>22FWFJKSHNY4-1303525960-1711</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fd925356fdca6e440d0ed8ca7896454f">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8e1d41055dd452f92f4339e56423e438"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844953-D146-430E-887A-67DE1014B823}">
  <ds:schemaRefs>
    <ds:schemaRef ds:uri="http://schemas.microsoft.com/sharepoint/events"/>
  </ds:schemaRefs>
</ds:datastoreItem>
</file>

<file path=customXml/itemProps2.xml><?xml version="1.0" encoding="utf-8"?>
<ds:datastoreItem xmlns:ds="http://schemas.openxmlformats.org/officeDocument/2006/customXml" ds:itemID="{B5031A52-8709-4E51-A6C1-E1CBB912628F}">
  <ds:schemaRefs>
    <ds:schemaRef ds:uri="http://schemas.microsoft.com/office/2006/documentManagement/types"/>
    <ds:schemaRef ds:uri="http://purl.org/dc/terms/"/>
    <ds:schemaRef ds:uri="7495d482-cd79-44c5-a989-adf85fc91d78"/>
    <ds:schemaRef ds:uri="http://schemas.microsoft.com/office/2006/metadata/properties"/>
    <ds:schemaRef ds:uri="f9d56f65-ef43-4e59-b084-d4bf4ff12e34"/>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43774D8-5D7D-41AE-8A42-549EF11BBAB4}">
  <ds:schemaRefs>
    <ds:schemaRef ds:uri="http://schemas.microsoft.com/sharepoint/v3/contenttype/forms"/>
  </ds:schemaRefs>
</ds:datastoreItem>
</file>

<file path=customXml/itemProps4.xml><?xml version="1.0" encoding="utf-8"?>
<ds:datastoreItem xmlns:ds="http://schemas.openxmlformats.org/officeDocument/2006/customXml" ds:itemID="{CA99775C-344D-4F1A-9F45-FB03C22D6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0</TotalTime>
  <Pages>6</Pages>
  <Words>1944</Words>
  <Characters>11084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Poole, Nicole (Organisational Development, Marsfield)</cp:lastModifiedBy>
  <cp:revision>2</cp:revision>
  <cp:lastPrinted>2012-02-04T07:32:00Z</cp:lastPrinted>
  <dcterms:created xsi:type="dcterms:W3CDTF">2026-03-03T00:24:00Z</dcterms:created>
  <dcterms:modified xsi:type="dcterms:W3CDTF">2026-03-03T00:24:00Z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e0f96653-04b5-45d3-b281-5ce4b905126f</vt:lpwstr>
  </property>
  <property fmtid="{D5CDD505-2E9C-101B-9397-08002B2CF9AE}" pid="4" name="MediaServiceImageTags">
    <vt:lpwstr/>
  </property>
  <property fmtid="{D5CDD505-2E9C-101B-9397-08002B2CF9AE}" pid="5" name="docLang">
    <vt:lpwstr>en</vt:lpwstr>
  </property>
  <property fmtid="{D5CDD505-2E9C-101B-9397-08002B2CF9AE}" pid="6" name="ClassificationContentMarkingHeaderShapeIds">
    <vt:lpwstr>548ec083,5a1b6520,3852098f</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367ae7d1,5b7eb34,76d293d2</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0ad370f1-5840-4c36-bb65-89acaaf849ca_Enabled">
    <vt:lpwstr>true</vt:lpwstr>
  </property>
  <property fmtid="{D5CDD505-2E9C-101B-9397-08002B2CF9AE}" pid="13" name="MSIP_Label_0ad370f1-5840-4c36-bb65-89acaaf849ca_SetDate">
    <vt:lpwstr>2026-02-22T19:28:13Z</vt:lpwstr>
  </property>
  <property fmtid="{D5CDD505-2E9C-101B-9397-08002B2CF9AE}" pid="14" name="MSIP_Label_0ad370f1-5840-4c36-bb65-89acaaf849ca_Method">
    <vt:lpwstr>Privileged</vt:lpwstr>
  </property>
  <property fmtid="{D5CDD505-2E9C-101B-9397-08002B2CF9AE}" pid="15" name="MSIP_Label_0ad370f1-5840-4c36-bb65-89acaaf849ca_Name">
    <vt:lpwstr>OFFICIAL</vt:lpwstr>
  </property>
  <property fmtid="{D5CDD505-2E9C-101B-9397-08002B2CF9AE}" pid="16" name="MSIP_Label_0ad370f1-5840-4c36-bb65-89acaaf849ca_SiteId">
    <vt:lpwstr>0fe05593-19ac-4f98-adbf-0375fce7f160</vt:lpwstr>
  </property>
  <property fmtid="{D5CDD505-2E9C-101B-9397-08002B2CF9AE}" pid="17" name="MSIP_Label_0ad370f1-5840-4c36-bb65-89acaaf849ca_ActionId">
    <vt:lpwstr>563ddb9c-4059-423a-96e7-d57ba5544d42</vt:lpwstr>
  </property>
  <property fmtid="{D5CDD505-2E9C-101B-9397-08002B2CF9AE}" pid="18" name="MSIP_Label_0ad370f1-5840-4c36-bb65-89acaaf849ca_ContentBits">
    <vt:lpwstr>3</vt:lpwstr>
  </property>
  <property fmtid="{D5CDD505-2E9C-101B-9397-08002B2CF9AE}" pid="19" name="MSIP_Label_0ad370f1-5840-4c36-bb65-89acaaf849ca_Tag">
    <vt:lpwstr>10, 0, 1, 1</vt:lpwstr>
  </property>
</Properties>
</file>