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Content>
        <w:p w14:paraId="0C267356" w14:textId="3A94B839" w:rsidR="00332C06" w:rsidRPr="00674783" w:rsidRDefault="00CC201B" w:rsidP="00DF2E11">
          <w:pPr>
            <w:pStyle w:val="Heading1"/>
            <w:spacing w:after="0"/>
          </w:pPr>
          <w:r>
            <w:t>Position Details</w:t>
          </w:r>
          <w:bookmarkEnd w:id="0"/>
        </w:p>
        <w:p w14:paraId="3A2372C6" w14:textId="2D972A14" w:rsidR="006246C0" w:rsidRDefault="00F43284" w:rsidP="00DF2E11">
          <w:pPr>
            <w:pStyle w:val="Heading2"/>
            <w:spacing w:before="0" w:after="120"/>
          </w:pPr>
          <w:r>
            <w:t>Research Projects</w:t>
          </w:r>
          <w:r w:rsidR="004F607E">
            <w:t xml:space="preserve"> –</w:t>
          </w:r>
          <w:r w:rsidR="00CC201B">
            <w:t xml:space="preserve"> CSOF</w:t>
          </w:r>
          <w:r w:rsidR="006B4076">
            <w:t>5</w:t>
          </w:r>
        </w:p>
      </w:sdtContent>
    </w:sdt>
    <w:tbl>
      <w:tblPr>
        <w:tblStyle w:val="TableCSIRO"/>
        <w:tblW w:w="9781" w:type="dxa"/>
        <w:tblInd w:w="0" w:type="dxa"/>
        <w:tblLook w:val="00A0" w:firstRow="1" w:lastRow="0" w:firstColumn="1" w:lastColumn="0" w:noHBand="0" w:noVBand="0"/>
      </w:tblPr>
      <w:tblGrid>
        <w:gridCol w:w="2977"/>
        <w:gridCol w:w="6804"/>
      </w:tblGrid>
      <w:tr w:rsidR="00452FD5" w:rsidRPr="0093721B" w14:paraId="275C359F" w14:textId="77777777" w:rsidTr="2005664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7CF6E92C" w14:textId="6A3C2D67" w:rsidR="00452FD5" w:rsidRPr="0093721B" w:rsidRDefault="00452FD5" w:rsidP="00D83C52">
            <w:pPr>
              <w:pStyle w:val="ColumnHeading"/>
              <w:rPr>
                <w:sz w:val="22"/>
              </w:rPr>
            </w:pPr>
            <w:r w:rsidRPr="0093721B">
              <w:rPr>
                <w:sz w:val="22"/>
              </w:rPr>
              <w:t>The following information is for applicants</w:t>
            </w:r>
          </w:p>
        </w:tc>
      </w:tr>
      <w:tr w:rsidR="00CC201B" w:rsidRPr="0093721B" w14:paraId="68C91CD6" w14:textId="77777777" w:rsidTr="20056645">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522" w:type="pct"/>
          </w:tcPr>
          <w:p w14:paraId="1781D953" w14:textId="77777777" w:rsidR="00CC201B" w:rsidRPr="0093721B" w:rsidRDefault="00BB763A" w:rsidP="00D83C52">
            <w:pPr>
              <w:pStyle w:val="TableText"/>
              <w:rPr>
                <w:sz w:val="22"/>
              </w:rPr>
            </w:pPr>
            <w:r w:rsidRPr="0093721B">
              <w:rPr>
                <w:sz w:val="22"/>
              </w:rPr>
              <w:t>Advertised Job Title</w:t>
            </w:r>
          </w:p>
        </w:tc>
        <w:tc>
          <w:tcPr>
            <w:tcW w:w="3478" w:type="pct"/>
            <w:vAlign w:val="center"/>
          </w:tcPr>
          <w:p w14:paraId="6B7B0058" w14:textId="66CE67CA" w:rsidR="00CC201B" w:rsidRPr="0093721B" w:rsidRDefault="00832BAF" w:rsidP="009759DB">
            <w:pPr>
              <w:pStyle w:val="TableText"/>
              <w:cnfStyle w:val="000000100000" w:firstRow="0" w:lastRow="0" w:firstColumn="0" w:lastColumn="0" w:oddVBand="0" w:evenVBand="0" w:oddHBand="1" w:evenHBand="0" w:firstRowFirstColumn="0" w:firstRowLastColumn="0" w:lastRowFirstColumn="0" w:lastRowLastColumn="0"/>
              <w:rPr>
                <w:sz w:val="22"/>
              </w:rPr>
            </w:pPr>
            <w:r w:rsidRPr="00832BAF">
              <w:rPr>
                <w:sz w:val="22"/>
              </w:rPr>
              <w:t>Cloud DevOps Engineer</w:t>
            </w:r>
          </w:p>
        </w:tc>
      </w:tr>
      <w:tr w:rsidR="00CC201B" w:rsidRPr="0093721B" w14:paraId="6F5F2209" w14:textId="77777777" w:rsidTr="20056645">
        <w:trPr>
          <w:trHeight w:val="337"/>
        </w:trPr>
        <w:tc>
          <w:tcPr>
            <w:cnfStyle w:val="001000000000" w:firstRow="0" w:lastRow="0" w:firstColumn="1" w:lastColumn="0" w:oddVBand="0" w:evenVBand="0" w:oddHBand="0" w:evenHBand="0" w:firstRowFirstColumn="0" w:firstRowLastColumn="0" w:lastRowFirstColumn="0" w:lastRowLastColumn="0"/>
            <w:tcW w:w="1522" w:type="pct"/>
          </w:tcPr>
          <w:p w14:paraId="06643B1A" w14:textId="77777777" w:rsidR="00CC201B" w:rsidRPr="0093721B" w:rsidRDefault="00BB763A" w:rsidP="00D83C52">
            <w:pPr>
              <w:pStyle w:val="TableText"/>
              <w:rPr>
                <w:sz w:val="22"/>
              </w:rPr>
            </w:pPr>
            <w:r w:rsidRPr="0093721B">
              <w:rPr>
                <w:sz w:val="22"/>
              </w:rPr>
              <w:t>Job Reference</w:t>
            </w:r>
          </w:p>
        </w:tc>
        <w:tc>
          <w:tcPr>
            <w:tcW w:w="3478" w:type="pct"/>
            <w:vAlign w:val="center"/>
          </w:tcPr>
          <w:p w14:paraId="4E3C0380" w14:textId="48EB2678" w:rsidR="00CC201B" w:rsidRPr="0093721B" w:rsidRDefault="00832BAF" w:rsidP="009759DB">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sidRPr="00832BAF">
              <w:rPr>
                <w:sz w:val="22"/>
              </w:rPr>
              <w:t>101699</w:t>
            </w:r>
          </w:p>
        </w:tc>
      </w:tr>
      <w:tr w:rsidR="00A30249" w:rsidRPr="0093721B" w14:paraId="5C2402CA" w14:textId="77777777" w:rsidTr="20056645">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2FA9999F" w14:textId="3D4021C3" w:rsidR="00A30249" w:rsidRPr="0093721B" w:rsidRDefault="00A30249" w:rsidP="00A30249">
            <w:pPr>
              <w:pStyle w:val="TableText"/>
              <w:rPr>
                <w:sz w:val="22"/>
              </w:rPr>
            </w:pPr>
            <w:r w:rsidRPr="00E347B6">
              <w:rPr>
                <w:sz w:val="22"/>
              </w:rPr>
              <w:t xml:space="preserve">Tenure and </w:t>
            </w:r>
            <w:r>
              <w:rPr>
                <w:sz w:val="22"/>
              </w:rPr>
              <w:t>w</w:t>
            </w:r>
            <w:r w:rsidRPr="00E347B6">
              <w:rPr>
                <w:sz w:val="22"/>
              </w:rPr>
              <w:t xml:space="preserve">ork </w:t>
            </w:r>
            <w:r>
              <w:rPr>
                <w:sz w:val="22"/>
              </w:rPr>
              <w:t>s</w:t>
            </w:r>
            <w:r w:rsidRPr="00E347B6">
              <w:rPr>
                <w:sz w:val="22"/>
              </w:rPr>
              <w:t>chedule</w:t>
            </w:r>
          </w:p>
        </w:tc>
        <w:tc>
          <w:tcPr>
            <w:tcW w:w="3478" w:type="pct"/>
            <w:vAlign w:val="center"/>
          </w:tcPr>
          <w:p w14:paraId="748B6BB3" w14:textId="1974810E" w:rsidR="00A30249" w:rsidRPr="002573CF" w:rsidRDefault="00A30249" w:rsidP="009759DB">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2573CF">
              <w:rPr>
                <w:sz w:val="22"/>
              </w:rPr>
              <w:t>Indefinite</w:t>
            </w:r>
          </w:p>
          <w:p w14:paraId="23AFAB30" w14:textId="477D5156" w:rsidR="00A30249" w:rsidRPr="00E347B6" w:rsidRDefault="00A30249" w:rsidP="009759DB">
            <w:pPr>
              <w:pStyle w:val="TableText"/>
              <w:cnfStyle w:val="000000100000" w:firstRow="0" w:lastRow="0" w:firstColumn="0" w:lastColumn="0" w:oddVBand="0" w:evenVBand="0" w:oddHBand="1" w:evenHBand="0" w:firstRowFirstColumn="0" w:firstRowLastColumn="0" w:lastRowFirstColumn="0" w:lastRowLastColumn="0"/>
              <w:rPr>
                <w:sz w:val="22"/>
              </w:rPr>
            </w:pPr>
            <w:r w:rsidRPr="002573CF">
              <w:rPr>
                <w:sz w:val="22"/>
              </w:rPr>
              <w:t>Full-time</w:t>
            </w:r>
            <w:r w:rsidR="002573CF" w:rsidRPr="002573CF">
              <w:rPr>
                <w:sz w:val="22"/>
              </w:rPr>
              <w:t xml:space="preserve"> (preferred)</w:t>
            </w:r>
            <w:r w:rsidRPr="002573CF">
              <w:rPr>
                <w:sz w:val="22"/>
              </w:rPr>
              <w:t xml:space="preserve"> </w:t>
            </w:r>
          </w:p>
          <w:p w14:paraId="32FAD757" w14:textId="41C539D6" w:rsidR="00A30249" w:rsidRPr="002573CF" w:rsidRDefault="00A30249" w:rsidP="009759DB">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i/>
                <w:iCs/>
                <w:sz w:val="22"/>
              </w:rPr>
            </w:pPr>
            <w:r w:rsidRPr="002573CF">
              <w:rPr>
                <w:i/>
                <w:iCs/>
                <w:sz w:val="22"/>
              </w:rPr>
              <w:t>We will explore o</w:t>
            </w:r>
            <w:r w:rsidRPr="002573CF">
              <w:rPr>
                <w:rFonts w:cs="Calibri"/>
                <w:i/>
                <w:iCs/>
                <w:sz w:val="22"/>
              </w:rPr>
              <w:t>ptions for part-time</w:t>
            </w:r>
            <w:r w:rsidR="002573CF">
              <w:rPr>
                <w:rFonts w:cs="Calibri"/>
                <w:i/>
                <w:iCs/>
                <w:sz w:val="22"/>
              </w:rPr>
              <w:t xml:space="preserve"> </w:t>
            </w:r>
            <w:r w:rsidRPr="002573CF">
              <w:rPr>
                <w:rFonts w:cs="Calibri"/>
                <w:i/>
                <w:iCs/>
                <w:sz w:val="22"/>
              </w:rPr>
              <w:t>and flexible work arrangements based on needs of the role and individual circumstances.</w:t>
            </w:r>
          </w:p>
        </w:tc>
      </w:tr>
      <w:tr w:rsidR="00BB778B" w:rsidRPr="0093721B" w14:paraId="10EA6FAA" w14:textId="77777777" w:rsidTr="20056645">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6C8BE595" w14:textId="77777777" w:rsidR="00BB778B" w:rsidRPr="0093721B" w:rsidRDefault="00BB778B" w:rsidP="00BB778B">
            <w:pPr>
              <w:pStyle w:val="TableText"/>
              <w:rPr>
                <w:sz w:val="22"/>
              </w:rPr>
            </w:pPr>
            <w:r w:rsidRPr="0093721B">
              <w:rPr>
                <w:sz w:val="22"/>
              </w:rPr>
              <w:t>Salary Range</w:t>
            </w:r>
          </w:p>
        </w:tc>
        <w:tc>
          <w:tcPr>
            <w:tcW w:w="3478" w:type="pct"/>
            <w:vAlign w:val="center"/>
          </w:tcPr>
          <w:p w14:paraId="4DF37C0A" w14:textId="4F04BA76" w:rsidR="00BB778B" w:rsidRPr="0093721B" w:rsidRDefault="00BB778B" w:rsidP="009759DB">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854244" w:rsidRPr="00854244">
              <w:rPr>
                <w:sz w:val="22"/>
              </w:rPr>
              <w:t>118,102</w:t>
            </w:r>
            <w:r w:rsidRPr="0093721B">
              <w:rPr>
                <w:sz w:val="22"/>
              </w:rPr>
              <w:t xml:space="preserve"> </w:t>
            </w:r>
            <w:r w:rsidR="00854244">
              <w:rPr>
                <w:sz w:val="22"/>
              </w:rPr>
              <w:t>–</w:t>
            </w:r>
            <w:r w:rsidRPr="0093721B">
              <w:rPr>
                <w:sz w:val="22"/>
              </w:rPr>
              <w:t xml:space="preserve"> AU</w:t>
            </w:r>
            <w:r w:rsidR="00854244">
              <w:rPr>
                <w:sz w:val="22"/>
              </w:rPr>
              <w:t>$</w:t>
            </w:r>
            <w:r w:rsidR="00854244" w:rsidRPr="00854244">
              <w:rPr>
                <w:sz w:val="22"/>
              </w:rPr>
              <w:t>127,808</w:t>
            </w:r>
            <w:r w:rsidRPr="0093721B">
              <w:rPr>
                <w:sz w:val="22"/>
              </w:rPr>
              <w:t xml:space="preserve"> p</w:t>
            </w:r>
            <w:r>
              <w:rPr>
                <w:sz w:val="22"/>
              </w:rPr>
              <w:t>er annum</w:t>
            </w:r>
            <w:r w:rsidRPr="0093721B">
              <w:rPr>
                <w:sz w:val="22"/>
              </w:rPr>
              <w:t xml:space="preserve"> (pro-rata for part-time)</w:t>
            </w:r>
            <w:r w:rsidR="00854244">
              <w:rPr>
                <w:sz w:val="22"/>
              </w:rPr>
              <w:t xml:space="preserve"> </w:t>
            </w:r>
            <w:r>
              <w:rPr>
                <w:sz w:val="22"/>
              </w:rPr>
              <w:t>plus</w:t>
            </w:r>
            <w:r w:rsidRPr="0093721B">
              <w:rPr>
                <w:sz w:val="22"/>
              </w:rPr>
              <w:t xml:space="preserve"> 15.4% superannuation</w:t>
            </w:r>
          </w:p>
        </w:tc>
      </w:tr>
      <w:tr w:rsidR="00A17E6C" w:rsidRPr="0093721B" w14:paraId="594D5A8A" w14:textId="77777777" w:rsidTr="20056645">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0CCA930B" w14:textId="7066075F" w:rsidR="00A17E6C" w:rsidRPr="0093721B" w:rsidRDefault="00A17E6C" w:rsidP="00A17E6C">
            <w:pPr>
              <w:pStyle w:val="TableText"/>
              <w:rPr>
                <w:sz w:val="22"/>
              </w:rPr>
            </w:pPr>
            <w:r w:rsidRPr="00E347B6">
              <w:rPr>
                <w:sz w:val="22"/>
              </w:rPr>
              <w:t xml:space="preserve">Location(s) and </w:t>
            </w:r>
            <w:r>
              <w:rPr>
                <w:sz w:val="22"/>
              </w:rPr>
              <w:t>o</w:t>
            </w:r>
            <w:r w:rsidRPr="00E347B6">
              <w:rPr>
                <w:sz w:val="22"/>
              </w:rPr>
              <w:t xml:space="preserve">ffice </w:t>
            </w:r>
            <w:r>
              <w:rPr>
                <w:sz w:val="22"/>
              </w:rPr>
              <w:t>a</w:t>
            </w:r>
            <w:r w:rsidRPr="00E347B6">
              <w:rPr>
                <w:sz w:val="22"/>
              </w:rPr>
              <w:t>rrangements</w:t>
            </w:r>
          </w:p>
        </w:tc>
        <w:tc>
          <w:tcPr>
            <w:tcW w:w="3478" w:type="pct"/>
            <w:vAlign w:val="center"/>
          </w:tcPr>
          <w:p w14:paraId="30B1A7FF" w14:textId="77777777" w:rsidR="00953D2F" w:rsidRPr="00953D2F" w:rsidRDefault="00953D2F" w:rsidP="009759DB">
            <w:pPr>
              <w:cnfStyle w:val="000000100000" w:firstRow="0" w:lastRow="0" w:firstColumn="0" w:lastColumn="0" w:oddVBand="0" w:evenVBand="0" w:oddHBand="1" w:evenHBand="0" w:firstRowFirstColumn="0" w:firstRowLastColumn="0" w:lastRowFirstColumn="0" w:lastRowLastColumn="0"/>
              <w:rPr>
                <w:sz w:val="22"/>
              </w:rPr>
            </w:pPr>
            <w:r w:rsidRPr="00953D2F">
              <w:rPr>
                <w:sz w:val="22"/>
              </w:rPr>
              <w:t>Sydney (Marsfield), NSW</w:t>
            </w:r>
          </w:p>
          <w:p w14:paraId="5277CF02" w14:textId="37A12BAD" w:rsidR="00A17E6C" w:rsidRPr="000138B7" w:rsidRDefault="00A17E6C" w:rsidP="00953D2F">
            <w:pPr>
              <w:cnfStyle w:val="000000100000" w:firstRow="0" w:lastRow="0" w:firstColumn="0" w:lastColumn="0" w:oddVBand="0" w:evenVBand="0" w:oddHBand="1" w:evenHBand="0" w:firstRowFirstColumn="0" w:firstRowLastColumn="0" w:lastRowFirstColumn="0" w:lastRowLastColumn="0"/>
              <w:rPr>
                <w:i/>
                <w:iCs/>
                <w:sz w:val="22"/>
              </w:rPr>
            </w:pPr>
            <w:r w:rsidRPr="000138B7">
              <w:rPr>
                <w:i/>
                <w:iCs/>
                <w:sz w:val="22"/>
              </w:rPr>
              <w:t xml:space="preserve">Hybrid </w:t>
            </w:r>
            <w:r w:rsidR="00953D2F" w:rsidRPr="000138B7">
              <w:rPr>
                <w:i/>
                <w:iCs/>
                <w:sz w:val="22"/>
              </w:rPr>
              <w:t>and f</w:t>
            </w:r>
            <w:r w:rsidRPr="000138B7">
              <w:rPr>
                <w:i/>
                <w:iCs/>
                <w:sz w:val="22"/>
              </w:rPr>
              <w:t>lexible work options available</w:t>
            </w:r>
          </w:p>
        </w:tc>
      </w:tr>
      <w:tr w:rsidR="00926BE4" w:rsidRPr="0093721B" w14:paraId="4C0C5611" w14:textId="77777777" w:rsidTr="20056645">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07973FAC" w14:textId="77777777" w:rsidR="00926BE4" w:rsidRPr="0093721B" w:rsidRDefault="00926BE4" w:rsidP="00D83C52">
            <w:pPr>
              <w:pStyle w:val="TableText"/>
              <w:rPr>
                <w:sz w:val="22"/>
              </w:rPr>
            </w:pPr>
            <w:r w:rsidRPr="0093721B">
              <w:rPr>
                <w:sz w:val="22"/>
              </w:rPr>
              <w:t>Relocation Assistance</w:t>
            </w:r>
          </w:p>
        </w:tc>
        <w:tc>
          <w:tcPr>
            <w:tcW w:w="3478" w:type="pct"/>
            <w:vAlign w:val="center"/>
          </w:tcPr>
          <w:p w14:paraId="50724D4D" w14:textId="77777777" w:rsidR="00926BE4" w:rsidRPr="0093721B" w:rsidRDefault="00EA62ED" w:rsidP="009759DB">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4A631BFD" w14:textId="77777777" w:rsidTr="20056645">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104EB4E0" w14:textId="77777777" w:rsidR="00926BE4" w:rsidRPr="0093721B" w:rsidRDefault="00926BE4" w:rsidP="00D83C52">
            <w:pPr>
              <w:pStyle w:val="TableText"/>
              <w:rPr>
                <w:sz w:val="22"/>
              </w:rPr>
            </w:pPr>
            <w:r w:rsidRPr="0093721B">
              <w:rPr>
                <w:sz w:val="22"/>
              </w:rPr>
              <w:t>Applications are open to</w:t>
            </w:r>
          </w:p>
        </w:tc>
        <w:tc>
          <w:tcPr>
            <w:tcW w:w="3478" w:type="pct"/>
            <w:vAlign w:val="center"/>
          </w:tcPr>
          <w:p w14:paraId="5D380D4D" w14:textId="70A072B8" w:rsidR="00926BE4" w:rsidRPr="009759DB" w:rsidRDefault="009759DB" w:rsidP="009759DB">
            <w:pPr>
              <w:spacing w:before="0" w:after="0"/>
              <w:cnfStyle w:val="000000100000" w:firstRow="0" w:lastRow="0" w:firstColumn="0" w:lastColumn="0" w:oddVBand="0" w:evenVBand="0" w:oddHBand="1" w:evenHBand="0" w:firstRowFirstColumn="0" w:firstRowLastColumn="0" w:lastRowFirstColumn="0" w:lastRowLastColumn="0"/>
              <w:rPr>
                <w:sz w:val="22"/>
              </w:rPr>
            </w:pPr>
            <w:r w:rsidRPr="009759DB">
              <w:rPr>
                <w:sz w:val="22"/>
              </w:rPr>
              <w:t>Australian/New Zealand Citizens and Australian Permanent Residents only</w:t>
            </w:r>
          </w:p>
        </w:tc>
      </w:tr>
      <w:tr w:rsidR="00C45886" w:rsidRPr="0093721B" w14:paraId="13C7D96F" w14:textId="77777777" w:rsidTr="20056645">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57358AA8" w14:textId="77777777" w:rsidR="00C45886" w:rsidRPr="0093721B" w:rsidRDefault="00C45886" w:rsidP="00D83C52">
            <w:pPr>
              <w:pStyle w:val="TableText"/>
              <w:rPr>
                <w:sz w:val="22"/>
              </w:rPr>
            </w:pPr>
            <w:r w:rsidRPr="0093721B">
              <w:rPr>
                <w:sz w:val="22"/>
              </w:rPr>
              <w:t>Position reports to the</w:t>
            </w:r>
          </w:p>
        </w:tc>
        <w:tc>
          <w:tcPr>
            <w:tcW w:w="3478" w:type="pct"/>
            <w:vAlign w:val="center"/>
          </w:tcPr>
          <w:p w14:paraId="3C152F64" w14:textId="5ED8DA7F" w:rsidR="003D6854" w:rsidRPr="003D6854" w:rsidRDefault="00B66DBB" w:rsidP="001A11A7">
            <w:pPr>
              <w:pStyle w:val="TableBullet"/>
              <w:numPr>
                <w:ilvl w:val="0"/>
                <w:numId w:val="0"/>
              </w:numPr>
              <w:cnfStyle w:val="000000000000" w:firstRow="0" w:lastRow="0" w:firstColumn="0" w:lastColumn="0" w:oddVBand="0" w:evenVBand="0" w:oddHBand="0" w:evenHBand="0" w:firstRowFirstColumn="0" w:firstRowLastColumn="0" w:lastRowFirstColumn="0" w:lastRowLastColumn="0"/>
            </w:pPr>
            <w:r w:rsidRPr="00B66DBB">
              <w:rPr>
                <w:sz w:val="22"/>
              </w:rPr>
              <w:t>Head of Software Development, AusSRC</w:t>
            </w:r>
            <w:r w:rsidR="004D05C2">
              <w:rPr>
                <w:sz w:val="22"/>
              </w:rPr>
              <w:t xml:space="preserve"> (</w:t>
            </w:r>
            <w:r w:rsidR="003D6854">
              <w:rPr>
                <w:sz w:val="22"/>
              </w:rPr>
              <w:t>Line Manager)</w:t>
            </w:r>
            <w:r w:rsidR="001A11A7">
              <w:rPr>
                <w:sz w:val="22"/>
              </w:rPr>
              <w:t xml:space="preserve"> / </w:t>
            </w:r>
            <w:r w:rsidR="003D6854" w:rsidRPr="003D6854">
              <w:rPr>
                <w:sz w:val="22"/>
              </w:rPr>
              <w:t>IT Manager, AusSRC Operations</w:t>
            </w:r>
            <w:r w:rsidR="001A11A7">
              <w:rPr>
                <w:sz w:val="22"/>
              </w:rPr>
              <w:t xml:space="preserve"> (Functional Manager)</w:t>
            </w:r>
          </w:p>
        </w:tc>
      </w:tr>
      <w:tr w:rsidR="00926BE4" w:rsidRPr="0093721B" w14:paraId="651596EF" w14:textId="77777777" w:rsidTr="20056645">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74ED4373" w14:textId="77777777" w:rsidR="00926BE4" w:rsidRPr="0093721B" w:rsidRDefault="00926BE4" w:rsidP="00D83C52">
            <w:pPr>
              <w:pStyle w:val="TableText"/>
              <w:rPr>
                <w:sz w:val="22"/>
              </w:rPr>
            </w:pPr>
            <w:r w:rsidRPr="0093721B">
              <w:rPr>
                <w:sz w:val="22"/>
              </w:rPr>
              <w:t>Client Focus – Internal</w:t>
            </w:r>
          </w:p>
        </w:tc>
        <w:tc>
          <w:tcPr>
            <w:tcW w:w="3478" w:type="pct"/>
            <w:vAlign w:val="center"/>
          </w:tcPr>
          <w:p w14:paraId="4D418199" w14:textId="7954457A" w:rsidR="00926BE4" w:rsidRPr="003C4EF5" w:rsidRDefault="39EE2854" w:rsidP="2005664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3C4EF5">
              <w:rPr>
                <w:sz w:val="22"/>
              </w:rPr>
              <w:t>3</w:t>
            </w:r>
            <w:r w:rsidR="00F54F83" w:rsidRPr="003C4EF5">
              <w:rPr>
                <w:sz w:val="22"/>
              </w:rPr>
              <w:t>0%</w:t>
            </w:r>
          </w:p>
        </w:tc>
      </w:tr>
      <w:tr w:rsidR="00926BE4" w:rsidRPr="0093721B" w14:paraId="7B696D35" w14:textId="77777777" w:rsidTr="20056645">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084C2C30" w14:textId="77777777" w:rsidR="00926BE4" w:rsidRPr="0093721B" w:rsidRDefault="00926BE4" w:rsidP="00D83C52">
            <w:pPr>
              <w:pStyle w:val="TableText"/>
              <w:rPr>
                <w:sz w:val="22"/>
              </w:rPr>
            </w:pPr>
            <w:r w:rsidRPr="0093721B">
              <w:rPr>
                <w:sz w:val="22"/>
              </w:rPr>
              <w:t>Client Focus – External</w:t>
            </w:r>
          </w:p>
        </w:tc>
        <w:tc>
          <w:tcPr>
            <w:tcW w:w="3478" w:type="pct"/>
            <w:vAlign w:val="center"/>
          </w:tcPr>
          <w:p w14:paraId="6D47ED59" w14:textId="6D0F8406" w:rsidR="00926BE4" w:rsidRPr="003C4EF5" w:rsidRDefault="10C96C6D" w:rsidP="2005664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3C4EF5">
              <w:rPr>
                <w:sz w:val="22"/>
              </w:rPr>
              <w:t>7</w:t>
            </w:r>
            <w:r w:rsidR="00F54F83" w:rsidRPr="003C4EF5">
              <w:rPr>
                <w:sz w:val="22"/>
              </w:rPr>
              <w:t>0%</w:t>
            </w:r>
          </w:p>
        </w:tc>
      </w:tr>
      <w:tr w:rsidR="00194B1C" w:rsidRPr="0093721B" w14:paraId="120F9ADD" w14:textId="77777777" w:rsidTr="20056645">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168F9074" w14:textId="77777777" w:rsidR="00194B1C" w:rsidRPr="0093721B" w:rsidRDefault="00C45886" w:rsidP="00D83C52">
            <w:pPr>
              <w:pStyle w:val="TableText"/>
              <w:rPr>
                <w:sz w:val="22"/>
              </w:rPr>
            </w:pPr>
            <w:r w:rsidRPr="0093721B">
              <w:rPr>
                <w:sz w:val="22"/>
              </w:rPr>
              <w:t>Number of Direct Reports</w:t>
            </w:r>
          </w:p>
        </w:tc>
        <w:tc>
          <w:tcPr>
            <w:tcW w:w="3478" w:type="pct"/>
            <w:vAlign w:val="center"/>
          </w:tcPr>
          <w:p w14:paraId="1CA571E8" w14:textId="77777777" w:rsidR="00194B1C" w:rsidRPr="00B66DBB" w:rsidRDefault="00F54F83" w:rsidP="009759DB">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B66DBB">
              <w:rPr>
                <w:sz w:val="22"/>
              </w:rPr>
              <w:t>0</w:t>
            </w:r>
          </w:p>
        </w:tc>
      </w:tr>
      <w:tr w:rsidR="00D63E97" w:rsidRPr="0093721B" w14:paraId="2108CF35" w14:textId="77777777" w:rsidTr="20056645">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7BB4D1FE" w14:textId="77777777" w:rsidR="00D63E97" w:rsidRPr="0093721B" w:rsidRDefault="00D63E97" w:rsidP="00D63E97">
            <w:pPr>
              <w:pStyle w:val="TableText"/>
              <w:rPr>
                <w:sz w:val="22"/>
              </w:rPr>
            </w:pPr>
            <w:r w:rsidRPr="0093721B">
              <w:rPr>
                <w:sz w:val="22"/>
              </w:rPr>
              <w:t>Enquire about this job</w:t>
            </w:r>
          </w:p>
        </w:tc>
        <w:tc>
          <w:tcPr>
            <w:tcW w:w="3478" w:type="pct"/>
            <w:vAlign w:val="center"/>
          </w:tcPr>
          <w:p w14:paraId="62E908F0" w14:textId="4B9D8560" w:rsidR="00D63E97" w:rsidRPr="00D61885" w:rsidRDefault="00D63E97" w:rsidP="009759DB">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D61885">
              <w:rPr>
                <w:sz w:val="22"/>
              </w:rPr>
              <w:t xml:space="preserve">Contact </w:t>
            </w:r>
            <w:r w:rsidR="00C06C30" w:rsidRPr="00D61885">
              <w:rPr>
                <w:sz w:val="22"/>
              </w:rPr>
              <w:t>Lachlan Campbell,</w:t>
            </w:r>
            <w:r w:rsidR="006C2854">
              <w:rPr>
                <w:sz w:val="22"/>
              </w:rPr>
              <w:t xml:space="preserve"> </w:t>
            </w:r>
            <w:r w:rsidR="004D05C2" w:rsidRPr="004D05C2">
              <w:rPr>
                <w:sz w:val="22"/>
              </w:rPr>
              <w:t>IT Manager</w:t>
            </w:r>
            <w:r w:rsidR="004D05C2">
              <w:rPr>
                <w:sz w:val="22"/>
              </w:rPr>
              <w:t xml:space="preserve"> – </w:t>
            </w:r>
            <w:r w:rsidR="004D05C2" w:rsidRPr="004D05C2">
              <w:rPr>
                <w:sz w:val="22"/>
              </w:rPr>
              <w:t>AusSRC Operations</w:t>
            </w:r>
            <w:r w:rsidRPr="00D61885">
              <w:rPr>
                <w:sz w:val="22"/>
              </w:rPr>
              <w:t xml:space="preserve">, via email at </w:t>
            </w:r>
            <w:hyperlink r:id="rId11" w:history="1">
              <w:r w:rsidR="00D61885" w:rsidRPr="00D61885">
                <w:rPr>
                  <w:rStyle w:val="Hyperlink"/>
                  <w:sz w:val="22"/>
                </w:rPr>
                <w:t>lachlan.campbell@csiro.au</w:t>
              </w:r>
            </w:hyperlink>
            <w:r w:rsidR="00D61885" w:rsidRPr="00D61885">
              <w:rPr>
                <w:sz w:val="22"/>
              </w:rPr>
              <w:t xml:space="preserve"> </w:t>
            </w:r>
          </w:p>
        </w:tc>
      </w:tr>
      <w:tr w:rsidR="00E16DA4" w:rsidRPr="0093721B" w14:paraId="6F77979B" w14:textId="77777777" w:rsidTr="20056645">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64C5FCA8" w14:textId="4378005A" w:rsidR="00E16DA4" w:rsidRPr="0093721B" w:rsidRDefault="00E16DA4" w:rsidP="00E16DA4">
            <w:pPr>
              <w:pStyle w:val="TableText"/>
              <w:rPr>
                <w:sz w:val="22"/>
              </w:rPr>
            </w:pPr>
            <w:r w:rsidRPr="008202B3">
              <w:rPr>
                <w:sz w:val="22"/>
              </w:rPr>
              <w:t xml:space="preserve">Support and </w:t>
            </w:r>
            <w:r>
              <w:rPr>
                <w:sz w:val="22"/>
              </w:rPr>
              <w:t>w</w:t>
            </w:r>
            <w:r w:rsidRPr="008202B3">
              <w:rPr>
                <w:sz w:val="22"/>
              </w:rPr>
              <w:t xml:space="preserve">orkplace </w:t>
            </w:r>
            <w:r>
              <w:rPr>
                <w:sz w:val="22"/>
              </w:rPr>
              <w:t>a</w:t>
            </w:r>
            <w:r w:rsidRPr="008202B3">
              <w:rPr>
                <w:sz w:val="22"/>
              </w:rPr>
              <w:t>djustments</w:t>
            </w:r>
          </w:p>
        </w:tc>
        <w:tc>
          <w:tcPr>
            <w:tcW w:w="3478" w:type="pct"/>
            <w:vAlign w:val="center"/>
          </w:tcPr>
          <w:p w14:paraId="1A7AAE26" w14:textId="797DE0F1" w:rsidR="00E16DA4" w:rsidRPr="005609DD" w:rsidRDefault="006C2854" w:rsidP="009759DB">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highlight w:val="yellow"/>
              </w:rPr>
            </w:pPr>
            <w:r w:rsidRPr="006C2854">
              <w:rPr>
                <w:rFonts w:eastAsiaTheme="majorEastAsia" w:cs="Calibri"/>
                <w:sz w:val="22"/>
              </w:rPr>
              <w:t xml:space="preserve">We offer a range of reasonable supports and workplace adjustments. Please let us know via email </w:t>
            </w:r>
            <w:hyperlink r:id="rId12" w:history="1">
              <w:r w:rsidRPr="00213CA8">
                <w:rPr>
                  <w:rStyle w:val="Hyperlink"/>
                  <w:rFonts w:eastAsiaTheme="majorEastAsia" w:cs="Calibri"/>
                  <w:sz w:val="22"/>
                </w:rPr>
                <w:t>Piumi.Desilva@csiro.au</w:t>
              </w:r>
            </w:hyperlink>
            <w:r>
              <w:rPr>
                <w:rFonts w:eastAsiaTheme="majorEastAsia" w:cs="Calibri"/>
                <w:sz w:val="22"/>
              </w:rPr>
              <w:t xml:space="preserve"> </w:t>
            </w:r>
            <w:r w:rsidRPr="006C2854">
              <w:rPr>
                <w:rFonts w:eastAsiaTheme="majorEastAsia" w:cs="Calibri"/>
                <w:sz w:val="22"/>
              </w:rPr>
              <w:t>(Piumi De Silva – Talent Acquisition Partner) if we can help you to equitably participate in our recruitment process or the role itself.</w:t>
            </w:r>
          </w:p>
        </w:tc>
      </w:tr>
      <w:tr w:rsidR="00E16DA4" w:rsidRPr="0093721B" w14:paraId="1A4FC0DE" w14:textId="77777777" w:rsidTr="20056645">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6A01ECEF" w14:textId="389A9329" w:rsidR="00E16DA4" w:rsidRPr="0093721B" w:rsidRDefault="00E16DA4" w:rsidP="00E16DA4">
            <w:pPr>
              <w:pStyle w:val="TableText"/>
              <w:rPr>
                <w:sz w:val="22"/>
              </w:rPr>
            </w:pPr>
            <w:r w:rsidRPr="0093721B">
              <w:rPr>
                <w:sz w:val="22"/>
              </w:rPr>
              <w:t>How to apply</w:t>
            </w:r>
          </w:p>
        </w:tc>
        <w:tc>
          <w:tcPr>
            <w:tcW w:w="3478" w:type="pct"/>
            <w:vAlign w:val="center"/>
          </w:tcPr>
          <w:p w14:paraId="7C0458DE" w14:textId="77777777" w:rsidR="00E16DA4" w:rsidRPr="0093721B" w:rsidRDefault="00E16DA4" w:rsidP="009759DB">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Apply online a</w:t>
            </w:r>
            <w:r>
              <w:rPr>
                <w:sz w:val="22"/>
              </w:rPr>
              <w:t xml:space="preserve">t  </w:t>
            </w:r>
            <w:hyperlink r:id="rId13" w:history="1">
              <w:r w:rsidRPr="0059296E">
                <w:rPr>
                  <w:rStyle w:val="Hyperlink"/>
                  <w:sz w:val="22"/>
                </w:rPr>
                <w:t>https://jobs.csiro.au/</w:t>
              </w:r>
            </w:hyperlink>
            <w:r>
              <w:rPr>
                <w:sz w:val="22"/>
              </w:rPr>
              <w:t xml:space="preserve"> </w:t>
            </w:r>
          </w:p>
          <w:p w14:paraId="4DD234E8" w14:textId="77777777" w:rsidR="00E16DA4" w:rsidRPr="0093721B" w:rsidRDefault="00E16DA4" w:rsidP="009759DB">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113E33A3" w14:textId="144496A7" w:rsidR="00E16DA4" w:rsidRPr="0093721B" w:rsidRDefault="00E16DA4" w:rsidP="009759DB">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If you experience difficulties when applying, please email </w:t>
            </w:r>
            <w:hyperlink r:id="rId14" w:history="1">
              <w:r w:rsidRPr="0093721B">
                <w:rPr>
                  <w:rStyle w:val="Hyperlink"/>
                  <w:sz w:val="22"/>
                </w:rPr>
                <w:t>careers.online@csiro.au</w:t>
              </w:r>
            </w:hyperlink>
          </w:p>
        </w:tc>
      </w:tr>
    </w:tbl>
    <w:p w14:paraId="41C0480E" w14:textId="77777777" w:rsidR="007B694A" w:rsidRPr="00B54447" w:rsidRDefault="007B694A" w:rsidP="00B54447">
      <w:pPr>
        <w:pStyle w:val="Heading3"/>
        <w:spacing w:before="240" w:after="0"/>
      </w:pPr>
      <w:r w:rsidRPr="00B54447">
        <w:t>Acknowledgement of Country</w:t>
      </w:r>
    </w:p>
    <w:p w14:paraId="08990EB7" w14:textId="4AD5936A" w:rsidR="007B694A" w:rsidRDefault="007B694A" w:rsidP="00262AAB">
      <w:pPr>
        <w:widowControl w:val="0"/>
        <w:spacing w:before="240" w:after="0" w:line="240" w:lineRule="auto"/>
        <w:jc w:val="both"/>
        <w:outlineLvl w:val="2"/>
        <w:rPr>
          <w:rFonts w:cs="Calibri"/>
        </w:rPr>
      </w:pPr>
      <w:r w:rsidRPr="00B54447">
        <w:t>CSIRO acknowledges the Traditional Owners of the land, sea and waters, of the areas that we live and work</w:t>
      </w:r>
      <w:r w:rsidRPr="007B694A">
        <w:rPr>
          <w:rFonts w:cs="Calibri"/>
          <w:color w:val="auto"/>
        </w:rPr>
        <w:t xml:space="preserve"> on across Australia. We acknowledge their continuing connection to their culture and pay </w:t>
      </w:r>
      <w:r w:rsidRPr="007B694A">
        <w:rPr>
          <w:rFonts w:cs="Calibri"/>
          <w:color w:val="auto"/>
        </w:rPr>
        <w:lastRenderedPageBreak/>
        <w:t>our respects to their Elders past and present</w:t>
      </w:r>
      <w:r w:rsidR="000C7C5B" w:rsidRPr="007B694A">
        <w:rPr>
          <w:rFonts w:cs="Calibri"/>
          <w:color w:val="auto"/>
        </w:rPr>
        <w:t xml:space="preserve">. </w:t>
      </w:r>
      <w:r w:rsidRPr="007B694A">
        <w:rPr>
          <w:rFonts w:cs="Calibri"/>
          <w:color w:val="auto"/>
        </w:rPr>
        <w:t xml:space="preserve">View our </w:t>
      </w:r>
      <w:hyperlink r:id="rId15" w:history="1">
        <w:r w:rsidRPr="007B694A">
          <w:rPr>
            <w:rFonts w:cs="Calibri"/>
            <w:color w:val="1155CC"/>
            <w:u w:val="single"/>
          </w:rPr>
          <w:t>vision towards reconciliation</w:t>
        </w:r>
      </w:hyperlink>
      <w:r w:rsidRPr="007B694A">
        <w:rPr>
          <w:rFonts w:cs="Calibri"/>
        </w:rPr>
        <w:t>.</w:t>
      </w:r>
    </w:p>
    <w:p w14:paraId="76DC7453" w14:textId="77777777" w:rsidR="00C04343" w:rsidRPr="00C04343" w:rsidRDefault="00C04343" w:rsidP="00B54447">
      <w:pPr>
        <w:pStyle w:val="Heading3"/>
        <w:spacing w:before="240" w:after="0"/>
      </w:pPr>
      <w:r w:rsidRPr="00C04343">
        <w:t>About CSIRO </w:t>
      </w:r>
    </w:p>
    <w:p w14:paraId="02679136" w14:textId="77777777" w:rsidR="00C04343" w:rsidRPr="00C04343" w:rsidRDefault="00C04343" w:rsidP="00262AAB">
      <w:pPr>
        <w:jc w:val="both"/>
      </w:pPr>
      <w:r w:rsidRPr="00C04343">
        <w:t xml:space="preserve">As Australia's national science agency, CSIRO is solving the greatest challenges through innovative science and technology. Many of our iconic innovations were once considered impossible until someone, just like you, joined us and took on the challenge. </w:t>
      </w:r>
    </w:p>
    <w:p w14:paraId="5A3A7E3C" w14:textId="77777777" w:rsidR="00C04343" w:rsidRPr="00C04343" w:rsidRDefault="00C04343" w:rsidP="00262AAB">
      <w:pPr>
        <w:jc w:val="both"/>
        <w:rPr>
          <w:rFonts w:cs="Calibri"/>
        </w:rPr>
      </w:pPr>
      <w:r w:rsidRPr="00C04343">
        <w:t>As one of the world’s largest multidisciplinary mission-driven research organisations, we are focused on</w:t>
      </w:r>
      <w:r w:rsidRPr="00C04343">
        <w:rPr>
          <w:rFonts w:cs="Calibri"/>
        </w:rPr>
        <w:t xml:space="preserve"> the issues that matter the most: for our quality of life, for the economy and for our environment. We believe diverse teams are more effective and deliver more innovative outcomes. When we all focus on the big things that really matter, and work in partnership with our communities and </w:t>
      </w:r>
      <w:hyperlink r:id="rId16">
        <w:r w:rsidRPr="00C04343">
          <w:rPr>
            <w:rStyle w:val="Hyperlink"/>
            <w:rFonts w:cs="Calibri"/>
          </w:rPr>
          <w:t>Indigenous Australia</w:t>
        </w:r>
      </w:hyperlink>
      <w:r w:rsidRPr="00C04343">
        <w:rPr>
          <w:rFonts w:cs="Calibri"/>
        </w:rPr>
        <w:t xml:space="preserve">, Australian science and technology can solve seemingly impossible problems and create new value for all Australians. Visit </w:t>
      </w:r>
      <w:hyperlink r:id="rId17">
        <w:r w:rsidRPr="00C04343">
          <w:rPr>
            <w:rStyle w:val="Hyperlink"/>
            <w:rFonts w:cs="Calibri"/>
          </w:rPr>
          <w:t>CSIRO.au</w:t>
        </w:r>
      </w:hyperlink>
      <w:r w:rsidRPr="00C04343">
        <w:rPr>
          <w:rFonts w:cs="Calibri"/>
        </w:rPr>
        <w:t xml:space="preserve"> for </w:t>
      </w:r>
      <w:r w:rsidRPr="00C04343">
        <w:t>more information.</w:t>
      </w:r>
    </w:p>
    <w:p w14:paraId="6BCA0E2F" w14:textId="0294FDD5" w:rsidR="006246C0" w:rsidRPr="00674783" w:rsidRDefault="00B50C20" w:rsidP="00DF2E11">
      <w:pPr>
        <w:pStyle w:val="Heading3"/>
        <w:spacing w:before="240" w:after="0"/>
      </w:pPr>
      <w:r>
        <w:t xml:space="preserve">Role </w:t>
      </w:r>
      <w:r w:rsidR="002163E9">
        <w:t>o</w:t>
      </w:r>
      <w:r>
        <w:t>verview</w:t>
      </w:r>
    </w:p>
    <w:p w14:paraId="591B9254" w14:textId="77777777" w:rsidR="00D23C14" w:rsidRPr="00D23C14" w:rsidRDefault="00D23C14" w:rsidP="00323D20">
      <w:pPr>
        <w:jc w:val="both"/>
      </w:pPr>
      <w:bookmarkStart w:id="1" w:name="_Toc341085720"/>
      <w:r w:rsidRPr="00D23C14">
        <w:t xml:space="preserve">The Square Kilometre Array Observatory (SKAO) is coordinating a global effort to deliver one of the largest science facilities on the planet. The SKAO telescopes will be next-generation instruments that will help to answer key questions in astrophysics, drive technological innovation and support human capital development. </w:t>
      </w:r>
    </w:p>
    <w:p w14:paraId="11C9830D" w14:textId="7E8E0689" w:rsidR="00D23C14" w:rsidRPr="00D23C14" w:rsidRDefault="00D23C14" w:rsidP="00323D20">
      <w:pPr>
        <w:jc w:val="both"/>
      </w:pPr>
      <w:r w:rsidRPr="00D23C14">
        <w:t>More than a dozen partner countries and over a thousand scientists and engineers around the world are already on board, making the SKA project an international collaboration like no other, and one of the most ambitious science and engineering endeavours of the 21</w:t>
      </w:r>
      <w:r w:rsidRPr="006D4E96">
        <w:rPr>
          <w:vertAlign w:val="superscript"/>
        </w:rPr>
        <w:t>st</w:t>
      </w:r>
      <w:r w:rsidR="006D4E96">
        <w:t xml:space="preserve"> </w:t>
      </w:r>
      <w:r w:rsidRPr="00D23C14">
        <w:t>century.</w:t>
      </w:r>
    </w:p>
    <w:p w14:paraId="7AB537BA" w14:textId="4413D1FF" w:rsidR="00D23C14" w:rsidRPr="00D23C14" w:rsidRDefault="00D23C14" w:rsidP="00323D20">
      <w:pPr>
        <w:jc w:val="both"/>
      </w:pPr>
      <w:r w:rsidRPr="00D23C14">
        <w:t>The Australian SKA Regional Centre (AusSRC) is part of a global network dedicated to developing the capabilities necessary to assist SKA science communities. Its primary goal is to maximi</w:t>
      </w:r>
      <w:r w:rsidR="00A2053B">
        <w:t>s</w:t>
      </w:r>
      <w:r w:rsidRPr="00D23C14">
        <w:t>e the scientific potential of the vast data generated by the telescopes, paving the way for a new era of astronomical discoveries and sophisticated data processing.</w:t>
      </w:r>
    </w:p>
    <w:p w14:paraId="30521CDB" w14:textId="77777777" w:rsidR="00AA7451" w:rsidRDefault="00A2053B" w:rsidP="00323D20">
      <w:pPr>
        <w:jc w:val="both"/>
      </w:pPr>
      <w:r>
        <w:t xml:space="preserve">The </w:t>
      </w:r>
      <w:r w:rsidRPr="00A2053B">
        <w:t xml:space="preserve">Cloud DevOps Engineer </w:t>
      </w:r>
      <w:r w:rsidR="00616E82">
        <w:t xml:space="preserve">will </w:t>
      </w:r>
      <w:r w:rsidR="00D432E3">
        <w:t xml:space="preserve">actively contribute </w:t>
      </w:r>
      <w:r w:rsidR="00D23C14" w:rsidRPr="00D23C14">
        <w:t xml:space="preserve">to the development of a global network of data </w:t>
      </w:r>
      <w:r w:rsidR="00D432E3" w:rsidRPr="00D23C14">
        <w:t>centres</w:t>
      </w:r>
      <w:r w:rsidR="00D432E3">
        <w:t>, which w</w:t>
      </w:r>
      <w:r w:rsidR="00D23C14" w:rsidRPr="00D23C14">
        <w:t>ill enable scientists to make groundbreaking discoveries from the vast amounts of data produced by the SKAO telescopes.</w:t>
      </w:r>
      <w:r w:rsidR="00AA7451">
        <w:t xml:space="preserve"> </w:t>
      </w:r>
      <w:r w:rsidR="00D432E3">
        <w:t>They will</w:t>
      </w:r>
      <w:r w:rsidR="00DE08A9">
        <w:t xml:space="preserve"> be part of </w:t>
      </w:r>
      <w:r w:rsidR="00AA7451">
        <w:t>a</w:t>
      </w:r>
      <w:r w:rsidR="00DE08A9">
        <w:t xml:space="preserve"> close-knit and welcoming team. </w:t>
      </w:r>
    </w:p>
    <w:p w14:paraId="1A4721CF" w14:textId="16C5C7F4" w:rsidR="00DE08A9" w:rsidRDefault="00DE08A9" w:rsidP="00323D20">
      <w:pPr>
        <w:jc w:val="both"/>
      </w:pPr>
      <w:r>
        <w:t xml:space="preserve">As the construction of the SKA progresses, </w:t>
      </w:r>
      <w:r w:rsidR="009D4BDF">
        <w:t>it is</w:t>
      </w:r>
      <w:r>
        <w:t xml:space="preserve"> entering an exhilarating phase in the development of the global network of data </w:t>
      </w:r>
      <w:r w:rsidR="009D4BDF">
        <w:t>centres</w:t>
      </w:r>
      <w:r>
        <w:t xml:space="preserve"> known as the SKA Regional Centre Network (SRCNet), which will support the operations of the SKA.</w:t>
      </w:r>
    </w:p>
    <w:p w14:paraId="35E8C449" w14:textId="06DB37C2" w:rsidR="00DE08A9" w:rsidRDefault="00DE08A9" w:rsidP="00323D20">
      <w:pPr>
        <w:jc w:val="both"/>
      </w:pPr>
      <w:r>
        <w:t>SRCNet is crucial to the success of the SKA project</w:t>
      </w:r>
      <w:r w:rsidR="009D4BDF">
        <w:t xml:space="preserve"> – </w:t>
      </w:r>
      <w:r>
        <w:t xml:space="preserve">since the observatory’s output data products will be too large for astronomers to download and process locally, scientists will rely on the SRCNet to make new scientific discoveries. In addition to efficiently storing and managing the Exabyte-scale archive of data products globally, the SRCNet will </w:t>
      </w:r>
      <w:r w:rsidR="009D4BDF">
        <w:t xml:space="preserve">also </w:t>
      </w:r>
      <w:r>
        <w:t>provide services for astronomers to discover, visualise and process the SKA telescope data products, promoting the principles of open science and reproducibility of results.</w:t>
      </w:r>
    </w:p>
    <w:p w14:paraId="3DBF064D" w14:textId="7C6C5A41" w:rsidR="00DE08A9" w:rsidRDefault="00DE08A9" w:rsidP="00323D20">
      <w:pPr>
        <w:jc w:val="both"/>
      </w:pPr>
      <w:r>
        <w:t xml:space="preserve">In order to support </w:t>
      </w:r>
      <w:r w:rsidR="00D868AC">
        <w:t>the</w:t>
      </w:r>
      <w:r>
        <w:t xml:space="preserve"> delivery of the SRCNet, </w:t>
      </w:r>
      <w:r w:rsidR="00972AA1">
        <w:t>this position plays a vital role</w:t>
      </w:r>
      <w:r>
        <w:t xml:space="preserve"> in the development and operation of cloud platforms for testing and production, the integration of storage services, as well as helping inform and guide how to best build, deliver and operate the Australian SKA science data centre. Therefore, the </w:t>
      </w:r>
      <w:r w:rsidR="00793E2A" w:rsidRPr="00793E2A">
        <w:t>Cloud DevOps Engineer</w:t>
      </w:r>
      <w:r w:rsidR="00793E2A">
        <w:t xml:space="preserve"> </w:t>
      </w:r>
      <w:r w:rsidR="00490D35">
        <w:t xml:space="preserve">would ideally have </w:t>
      </w:r>
      <w:r>
        <w:t>experience in the deployment and operation of a cloud ecosystem, exceptional organi</w:t>
      </w:r>
      <w:r w:rsidR="00490D35">
        <w:t>s</w:t>
      </w:r>
      <w:r>
        <w:t xml:space="preserve">ational and communication </w:t>
      </w:r>
      <w:r>
        <w:lastRenderedPageBreak/>
        <w:t>skills, and a strong commitment to collaborating effectively with partner organi</w:t>
      </w:r>
      <w:r w:rsidR="00490D35">
        <w:t>s</w:t>
      </w:r>
      <w:r>
        <w:t xml:space="preserve">ations and individuals. This role may also require occasional travel, both domestically and internationally, estimated at around four times a year. </w:t>
      </w:r>
    </w:p>
    <w:p w14:paraId="78771A9B" w14:textId="64619362" w:rsidR="00D23C14" w:rsidRPr="00D23C14" w:rsidRDefault="00DE08A9" w:rsidP="00323D20">
      <w:pPr>
        <w:jc w:val="both"/>
      </w:pPr>
      <w:r>
        <w:t>The AusSRC is dedicated to fostering an inclusive and adaptable working environment. There may be instances when this role necessitates the post holder to collaborate across various time zones. Flexible working hours will be accommodated in consultation with the line manager.</w:t>
      </w:r>
    </w:p>
    <w:p w14:paraId="237ACA42" w14:textId="59553D7C" w:rsidR="00B50C20" w:rsidRPr="00B50C20" w:rsidRDefault="00B50C20" w:rsidP="00D23C14">
      <w:pPr>
        <w:pStyle w:val="Heading3"/>
      </w:pPr>
      <w:r w:rsidRPr="00B50C20">
        <w:t xml:space="preserve">Duties and Key </w:t>
      </w:r>
      <w:r w:rsidR="002163E9">
        <w:t>r</w:t>
      </w:r>
      <w:r w:rsidRPr="00B50C20">
        <w:t xml:space="preserve">esult </w:t>
      </w:r>
      <w:r w:rsidR="002163E9">
        <w:t>a</w:t>
      </w:r>
      <w:r w:rsidRPr="00B50C20">
        <w:t>reas</w:t>
      </w:r>
    </w:p>
    <w:p w14:paraId="63855BE4" w14:textId="77777777" w:rsidR="004768E7" w:rsidRPr="004768E7" w:rsidRDefault="004768E7" w:rsidP="004768E7">
      <w:pPr>
        <w:pStyle w:val="ListParagraph"/>
        <w:numPr>
          <w:ilvl w:val="0"/>
          <w:numId w:val="23"/>
        </w:numPr>
        <w:spacing w:before="0" w:after="60" w:line="240" w:lineRule="auto"/>
        <w:ind w:left="468"/>
      </w:pPr>
      <w:r w:rsidRPr="004768E7">
        <w:t>Contribute to the design, development, deployment, and maintenance of a research cloud ecosystem.</w:t>
      </w:r>
    </w:p>
    <w:p w14:paraId="0E2319E4" w14:textId="77777777" w:rsidR="004768E7" w:rsidRPr="004768E7" w:rsidRDefault="004768E7" w:rsidP="004768E7">
      <w:pPr>
        <w:pStyle w:val="ListParagraph"/>
        <w:numPr>
          <w:ilvl w:val="0"/>
          <w:numId w:val="23"/>
        </w:numPr>
        <w:spacing w:before="0" w:after="60" w:line="240" w:lineRule="auto"/>
        <w:ind w:left="468"/>
      </w:pPr>
      <w:r w:rsidRPr="004768E7">
        <w:t>Collaborate with other teams to ensure that the infrastructure and its dependent applications function seamlessly together.</w:t>
      </w:r>
    </w:p>
    <w:p w14:paraId="73A4EE0E" w14:textId="77777777" w:rsidR="004768E7" w:rsidRPr="003C4EF5" w:rsidRDefault="004768E7" w:rsidP="004768E7">
      <w:pPr>
        <w:pStyle w:val="ListParagraph"/>
        <w:numPr>
          <w:ilvl w:val="0"/>
          <w:numId w:val="23"/>
        </w:numPr>
        <w:spacing w:before="0" w:after="60" w:line="240" w:lineRule="auto"/>
        <w:ind w:left="468"/>
        <w:rPr>
          <w:color w:val="auto"/>
        </w:rPr>
      </w:pPr>
      <w:r w:rsidRPr="004768E7">
        <w:t xml:space="preserve">Work alongside cross-functional teams to identify and resolve operational issues, ensuring high </w:t>
      </w:r>
      <w:r w:rsidRPr="003C4EF5">
        <w:rPr>
          <w:color w:val="auto"/>
        </w:rPr>
        <w:t>availability and optimal performance of our systems.</w:t>
      </w:r>
    </w:p>
    <w:p w14:paraId="194D9210" w14:textId="77777777" w:rsidR="004768E7" w:rsidRPr="003C4EF5" w:rsidRDefault="004768E7" w:rsidP="004768E7">
      <w:pPr>
        <w:pStyle w:val="ListParagraph"/>
        <w:numPr>
          <w:ilvl w:val="0"/>
          <w:numId w:val="23"/>
        </w:numPr>
        <w:spacing w:before="0" w:after="60" w:line="240" w:lineRule="auto"/>
        <w:ind w:left="468"/>
        <w:rPr>
          <w:color w:val="auto"/>
        </w:rPr>
      </w:pPr>
      <w:r w:rsidRPr="003C4EF5">
        <w:rPr>
          <w:color w:val="auto"/>
        </w:rPr>
        <w:t>Regularly communicate work outcomes and demonstrate system functionality.</w:t>
      </w:r>
    </w:p>
    <w:p w14:paraId="4FE936C5" w14:textId="77777777" w:rsidR="004768E7" w:rsidRPr="003C4EF5" w:rsidRDefault="004768E7" w:rsidP="004768E7">
      <w:pPr>
        <w:pStyle w:val="ListParagraph"/>
        <w:numPr>
          <w:ilvl w:val="0"/>
          <w:numId w:val="23"/>
        </w:numPr>
        <w:spacing w:before="0" w:after="60" w:line="240" w:lineRule="auto"/>
        <w:ind w:left="468"/>
        <w:rPr>
          <w:color w:val="auto"/>
        </w:rPr>
      </w:pPr>
      <w:r w:rsidRPr="003C4EF5">
        <w:rPr>
          <w:color w:val="auto"/>
        </w:rPr>
        <w:t>Create and maintain comprehensive documentation related to infrastructure, processes, and workflows.</w:t>
      </w:r>
    </w:p>
    <w:p w14:paraId="19CB0454" w14:textId="6EC0DD29" w:rsidR="00AB7FBF" w:rsidRPr="003C4EF5" w:rsidRDefault="00AB7FBF" w:rsidP="00AB7FBF">
      <w:pPr>
        <w:pStyle w:val="ListParagraph"/>
        <w:numPr>
          <w:ilvl w:val="0"/>
          <w:numId w:val="23"/>
        </w:numPr>
        <w:spacing w:before="0" w:after="60" w:line="240" w:lineRule="auto"/>
        <w:ind w:left="468"/>
        <w:rPr>
          <w:color w:val="auto"/>
        </w:rPr>
      </w:pPr>
      <w:r w:rsidRPr="003C4EF5">
        <w:rPr>
          <w:color w:val="auto"/>
        </w:rPr>
        <w:t>Lead teams and/or collaborate with staff from other teams in meeting their objectives</w:t>
      </w:r>
      <w:r w:rsidR="00206380" w:rsidRPr="003C4EF5">
        <w:rPr>
          <w:color w:val="auto"/>
        </w:rPr>
        <w:t xml:space="preserve"> as required.</w:t>
      </w:r>
    </w:p>
    <w:p w14:paraId="0EA2B5B7" w14:textId="0B2A18B7" w:rsidR="00AB7FBF" w:rsidRPr="003C4EF5" w:rsidRDefault="00206380" w:rsidP="00AB7FBF">
      <w:pPr>
        <w:pStyle w:val="ListParagraph"/>
        <w:numPr>
          <w:ilvl w:val="0"/>
          <w:numId w:val="23"/>
        </w:numPr>
        <w:spacing w:before="0" w:after="60" w:line="240" w:lineRule="auto"/>
        <w:ind w:left="468"/>
        <w:rPr>
          <w:color w:val="auto"/>
        </w:rPr>
      </w:pPr>
      <w:r w:rsidRPr="003C4EF5">
        <w:rPr>
          <w:color w:val="auto"/>
        </w:rPr>
        <w:t>May i</w:t>
      </w:r>
      <w:r w:rsidR="00AB7FBF" w:rsidRPr="003C4EF5">
        <w:rPr>
          <w:color w:val="auto"/>
        </w:rPr>
        <w:t>nitiate and maintain collaborative relationships with external researchers and experts, manage contracts and transfer technology to industry.</w:t>
      </w:r>
    </w:p>
    <w:p w14:paraId="68E591F1" w14:textId="77777777" w:rsidR="00160688" w:rsidRPr="003C4EF5" w:rsidRDefault="00D9281C" w:rsidP="001C456C">
      <w:pPr>
        <w:pStyle w:val="ListParagraph"/>
        <w:numPr>
          <w:ilvl w:val="0"/>
          <w:numId w:val="23"/>
        </w:numPr>
        <w:spacing w:before="0" w:after="60" w:line="240" w:lineRule="auto"/>
        <w:ind w:left="468"/>
        <w:rPr>
          <w:color w:val="auto"/>
        </w:rPr>
      </w:pPr>
      <w:r w:rsidRPr="003C4EF5">
        <w:rPr>
          <w:color w:val="auto"/>
        </w:rPr>
        <w:t>Liaise with clients to determine their needs</w:t>
      </w:r>
      <w:r w:rsidR="00160688" w:rsidRPr="003C4EF5">
        <w:rPr>
          <w:color w:val="auto"/>
        </w:rPr>
        <w:t xml:space="preserve"> and</w:t>
      </w:r>
      <w:r w:rsidRPr="003C4EF5">
        <w:rPr>
          <w:color w:val="auto"/>
        </w:rPr>
        <w:t xml:space="preserve"> take personal responsibility for client satisfaction</w:t>
      </w:r>
      <w:r w:rsidR="00160688" w:rsidRPr="003C4EF5">
        <w:rPr>
          <w:color w:val="auto"/>
        </w:rPr>
        <w:t>.</w:t>
      </w:r>
      <w:r w:rsidRPr="003C4EF5">
        <w:rPr>
          <w:color w:val="auto"/>
        </w:rPr>
        <w:t xml:space="preserve"> </w:t>
      </w:r>
    </w:p>
    <w:p w14:paraId="36CEEF3E" w14:textId="4D47C389" w:rsidR="00D9281C" w:rsidRPr="003C4EF5" w:rsidRDefault="00160688" w:rsidP="001C456C">
      <w:pPr>
        <w:pStyle w:val="ListParagraph"/>
        <w:numPr>
          <w:ilvl w:val="0"/>
          <w:numId w:val="23"/>
        </w:numPr>
        <w:spacing w:before="0" w:after="60" w:line="240" w:lineRule="auto"/>
        <w:ind w:left="468"/>
        <w:rPr>
          <w:color w:val="auto"/>
        </w:rPr>
      </w:pPr>
      <w:bookmarkStart w:id="2" w:name="_Hlk66907060"/>
      <w:r w:rsidRPr="003C4EF5">
        <w:rPr>
          <w:color w:val="auto"/>
        </w:rPr>
        <w:t>A</w:t>
      </w:r>
      <w:r w:rsidR="00D9281C" w:rsidRPr="003C4EF5">
        <w:rPr>
          <w:color w:val="auto"/>
        </w:rPr>
        <w:t>ddress problems promptly and in a constructive manner.</w:t>
      </w:r>
      <w:bookmarkEnd w:id="2"/>
    </w:p>
    <w:p w14:paraId="7B1A046D" w14:textId="4F088BCE" w:rsidR="001C456C" w:rsidRPr="003C4EF5" w:rsidRDefault="001C456C" w:rsidP="001C456C">
      <w:pPr>
        <w:pStyle w:val="ListParagraph"/>
        <w:numPr>
          <w:ilvl w:val="0"/>
          <w:numId w:val="23"/>
        </w:numPr>
        <w:spacing w:before="0" w:after="60" w:line="240" w:lineRule="auto"/>
        <w:ind w:left="468"/>
        <w:rPr>
          <w:color w:val="auto"/>
        </w:rPr>
      </w:pPr>
      <w:r w:rsidRPr="003C4EF5">
        <w:rPr>
          <w:color w:val="auto"/>
        </w:rPr>
        <w:t xml:space="preserve">Participate in project scoping and planning, making significant contributions to the research or technological direction, and </w:t>
      </w:r>
      <w:r w:rsidR="006E7688" w:rsidRPr="003C4EF5">
        <w:rPr>
          <w:color w:val="auto"/>
        </w:rPr>
        <w:t>may advise on</w:t>
      </w:r>
      <w:r w:rsidRPr="003C4EF5">
        <w:rPr>
          <w:color w:val="auto"/>
        </w:rPr>
        <w:t xml:space="preserve"> the level and type of services that are provided.</w:t>
      </w:r>
    </w:p>
    <w:p w14:paraId="3028BBA4" w14:textId="7AA9B37C" w:rsidR="001C456C" w:rsidRPr="003C4EF5" w:rsidRDefault="0092763A" w:rsidP="001C456C">
      <w:pPr>
        <w:pStyle w:val="ListParagraph"/>
        <w:numPr>
          <w:ilvl w:val="0"/>
          <w:numId w:val="23"/>
        </w:numPr>
        <w:spacing w:before="0" w:after="60" w:line="240" w:lineRule="auto"/>
        <w:ind w:left="468"/>
        <w:rPr>
          <w:color w:val="auto"/>
        </w:rPr>
      </w:pPr>
      <w:r w:rsidRPr="003C4EF5">
        <w:rPr>
          <w:color w:val="auto"/>
        </w:rPr>
        <w:t xml:space="preserve">Have a significant role in communicating </w:t>
      </w:r>
      <w:r w:rsidR="001C456C" w:rsidRPr="003C4EF5">
        <w:rPr>
          <w:color w:val="auto"/>
        </w:rPr>
        <w:t xml:space="preserve">research or technological results in internal and external forums and, where applicable, contribute to and/or generate scientific papers. </w:t>
      </w:r>
    </w:p>
    <w:p w14:paraId="69D3EA3C" w14:textId="77777777" w:rsidR="002E4A14" w:rsidRPr="003C4EF5" w:rsidRDefault="002E4A14" w:rsidP="002E4A14">
      <w:pPr>
        <w:pStyle w:val="ListParagraph"/>
        <w:numPr>
          <w:ilvl w:val="0"/>
          <w:numId w:val="23"/>
        </w:numPr>
        <w:spacing w:before="0" w:after="60" w:line="240" w:lineRule="auto"/>
        <w:ind w:left="470" w:hanging="364"/>
        <w:contextualSpacing w:val="0"/>
        <w:rPr>
          <w:color w:val="auto"/>
        </w:rPr>
      </w:pPr>
      <w:r w:rsidRPr="003C4EF5">
        <w:rPr>
          <w:color w:val="auto"/>
        </w:rPr>
        <w:t>Communicate openly, effectively and respectfully with all staff, clients and suppliers in the interests of good business practice, collaboration and enhancement of CSIRO’s reputation.</w:t>
      </w:r>
    </w:p>
    <w:p w14:paraId="01CDF211" w14:textId="2DD971FA" w:rsidR="002E4A14" w:rsidRPr="003C4EF5" w:rsidRDefault="002E4A14" w:rsidP="002E4A14">
      <w:pPr>
        <w:pStyle w:val="ListParagraph"/>
        <w:numPr>
          <w:ilvl w:val="0"/>
          <w:numId w:val="23"/>
        </w:numPr>
        <w:spacing w:before="0" w:after="60" w:line="240" w:lineRule="auto"/>
        <w:ind w:left="470" w:hanging="364"/>
        <w:contextualSpacing w:val="0"/>
        <w:rPr>
          <w:color w:val="auto"/>
        </w:rPr>
      </w:pPr>
      <w:r w:rsidRPr="003C4EF5">
        <w:rPr>
          <w:color w:val="auto"/>
        </w:rPr>
        <w:t>Work collaboratively as part of a multi-disciplinary, regionally dispersed research team to carry out tasks in support of CSIRO’s scientific objectives.</w:t>
      </w:r>
    </w:p>
    <w:p w14:paraId="13D9BE54" w14:textId="77777777" w:rsidR="007D1CF0" w:rsidRPr="003C4EF5" w:rsidRDefault="007D1CF0" w:rsidP="007D1CF0">
      <w:pPr>
        <w:pStyle w:val="ListParagraph"/>
        <w:numPr>
          <w:ilvl w:val="0"/>
          <w:numId w:val="23"/>
        </w:numPr>
        <w:spacing w:after="60"/>
        <w:ind w:left="466"/>
        <w:rPr>
          <w:rFonts w:ascii="Arial" w:eastAsiaTheme="minorHAnsi" w:hAnsi="Arial"/>
          <w:color w:val="auto"/>
          <w:sz w:val="20"/>
          <w:szCs w:val="20"/>
        </w:rPr>
      </w:pPr>
      <w:r w:rsidRPr="003C4EF5">
        <w:rPr>
          <w:color w:val="auto"/>
        </w:rPr>
        <w:t xml:space="preserve">Adhere to the spirit and practice of CSIRO’s Values, Code of Conduct, Health, Safety and Environment procedures and policy and diversity initiatives. </w:t>
      </w:r>
    </w:p>
    <w:p w14:paraId="0142545A" w14:textId="1904C29B" w:rsidR="0043486B" w:rsidRPr="003C4EF5" w:rsidRDefault="002E4A14" w:rsidP="0043486B">
      <w:pPr>
        <w:pStyle w:val="ListParagraph"/>
        <w:numPr>
          <w:ilvl w:val="0"/>
          <w:numId w:val="23"/>
        </w:numPr>
        <w:spacing w:before="0" w:after="60" w:line="240" w:lineRule="auto"/>
        <w:ind w:left="470" w:hanging="364"/>
        <w:contextualSpacing w:val="0"/>
        <w:rPr>
          <w:color w:val="auto"/>
        </w:rPr>
      </w:pPr>
      <w:r w:rsidRPr="003C4EF5">
        <w:rPr>
          <w:color w:val="auto"/>
        </w:rPr>
        <w:t>Other duties as directed.</w:t>
      </w:r>
    </w:p>
    <w:p w14:paraId="36C179FE" w14:textId="31554512" w:rsidR="0043486B" w:rsidRPr="003C4EF5" w:rsidRDefault="0043486B" w:rsidP="0043486B">
      <w:pPr>
        <w:pStyle w:val="Heading2"/>
        <w:rPr>
          <w:b/>
          <w:iCs w:val="0"/>
          <w:color w:val="auto"/>
          <w:sz w:val="26"/>
          <w:szCs w:val="26"/>
        </w:rPr>
      </w:pPr>
      <w:r w:rsidRPr="003C4EF5">
        <w:rPr>
          <w:b/>
          <w:iCs w:val="0"/>
          <w:color w:val="auto"/>
          <w:sz w:val="26"/>
          <w:szCs w:val="26"/>
        </w:rPr>
        <w:t xml:space="preserve">Selection </w:t>
      </w:r>
      <w:r w:rsidR="002163E9" w:rsidRPr="003C4EF5">
        <w:rPr>
          <w:b/>
          <w:iCs w:val="0"/>
          <w:color w:val="auto"/>
          <w:sz w:val="26"/>
          <w:szCs w:val="26"/>
        </w:rPr>
        <w:t>c</w:t>
      </w:r>
      <w:r w:rsidRPr="003C4EF5">
        <w:rPr>
          <w:b/>
          <w:iCs w:val="0"/>
          <w:color w:val="auto"/>
          <w:sz w:val="26"/>
          <w:szCs w:val="26"/>
        </w:rPr>
        <w:t>riteria</w:t>
      </w:r>
    </w:p>
    <w:p w14:paraId="3771DDB1" w14:textId="77777777" w:rsidR="0043486B" w:rsidRPr="003C4EF5" w:rsidRDefault="0043486B" w:rsidP="0043486B">
      <w:pPr>
        <w:pStyle w:val="Heading4"/>
        <w:rPr>
          <w:color w:val="auto"/>
        </w:rPr>
      </w:pPr>
      <w:r w:rsidRPr="003C4EF5">
        <w:rPr>
          <w:color w:val="auto"/>
        </w:rPr>
        <w:t>Essential</w:t>
      </w:r>
    </w:p>
    <w:p w14:paraId="26528FAB" w14:textId="77777777" w:rsidR="0043486B" w:rsidRPr="003C4EF5" w:rsidRDefault="0043486B" w:rsidP="0043486B">
      <w:pPr>
        <w:rPr>
          <w:i/>
          <w:iCs/>
          <w:color w:val="auto"/>
          <w:szCs w:val="24"/>
        </w:rPr>
      </w:pPr>
      <w:r w:rsidRPr="003C4EF5">
        <w:rPr>
          <w:i/>
          <w:iCs/>
          <w:color w:val="auto"/>
          <w:szCs w:val="24"/>
        </w:rPr>
        <w:t>Under CSIRO policy only those who meet all essential criteria can be appointed.</w:t>
      </w:r>
    </w:p>
    <w:p w14:paraId="076E5D13" w14:textId="1332351D" w:rsidR="00B46460" w:rsidRPr="003C4EF5" w:rsidRDefault="00B46460" w:rsidP="00B46460">
      <w:pPr>
        <w:numPr>
          <w:ilvl w:val="0"/>
          <w:numId w:val="25"/>
        </w:numPr>
        <w:spacing w:before="0" w:after="60" w:line="240" w:lineRule="auto"/>
        <w:rPr>
          <w:rFonts w:cs="Calibri"/>
          <w:color w:val="auto"/>
          <w:szCs w:val="24"/>
        </w:rPr>
      </w:pPr>
      <w:r w:rsidRPr="003C4EF5">
        <w:rPr>
          <w:rFonts w:cs="Calibri"/>
          <w:color w:val="auto"/>
          <w:szCs w:val="24"/>
        </w:rPr>
        <w:t xml:space="preserve">A tertiary or graduate qualification in Science, Computing, Engineering, </w:t>
      </w:r>
      <w:r w:rsidR="00637810" w:rsidRPr="003C4EF5">
        <w:rPr>
          <w:rFonts w:cs="Calibri"/>
          <w:color w:val="auto"/>
          <w:szCs w:val="24"/>
        </w:rPr>
        <w:t xml:space="preserve">or a related field, </w:t>
      </w:r>
      <w:r w:rsidR="006C1C27" w:rsidRPr="003C4EF5">
        <w:rPr>
          <w:rFonts w:cs="Calibri"/>
          <w:color w:val="auto"/>
          <w:szCs w:val="24"/>
        </w:rPr>
        <w:t>and/</w:t>
      </w:r>
      <w:r w:rsidRPr="003C4EF5">
        <w:rPr>
          <w:rFonts w:cs="Calibri"/>
          <w:color w:val="auto"/>
          <w:szCs w:val="24"/>
        </w:rPr>
        <w:t xml:space="preserve">or equivalent </w:t>
      </w:r>
      <w:r w:rsidR="00C208DF" w:rsidRPr="003C4EF5">
        <w:rPr>
          <w:rFonts w:cs="Calibri"/>
          <w:color w:val="auto"/>
          <w:szCs w:val="24"/>
        </w:rPr>
        <w:t xml:space="preserve">work </w:t>
      </w:r>
      <w:r w:rsidRPr="003C4EF5">
        <w:rPr>
          <w:rFonts w:cs="Calibri"/>
          <w:color w:val="auto"/>
          <w:szCs w:val="24"/>
        </w:rPr>
        <w:t xml:space="preserve">experience. </w:t>
      </w:r>
    </w:p>
    <w:p w14:paraId="2FF566C3" w14:textId="77777777" w:rsidR="00B46460" w:rsidRPr="003C4EF5" w:rsidRDefault="00B46460" w:rsidP="00B46460">
      <w:pPr>
        <w:numPr>
          <w:ilvl w:val="0"/>
          <w:numId w:val="25"/>
        </w:numPr>
        <w:spacing w:before="0" w:after="60" w:line="240" w:lineRule="auto"/>
        <w:rPr>
          <w:rFonts w:cs="Calibri"/>
          <w:color w:val="auto"/>
          <w:szCs w:val="24"/>
        </w:rPr>
      </w:pPr>
      <w:r w:rsidRPr="003C4EF5">
        <w:rPr>
          <w:rFonts w:cs="Calibri"/>
          <w:color w:val="auto"/>
          <w:szCs w:val="24"/>
        </w:rPr>
        <w:t xml:space="preserve">Proven ability to manage workloads and meet targets in a dynamic and collaborative environment. </w:t>
      </w:r>
    </w:p>
    <w:p w14:paraId="74741DE7" w14:textId="77777777" w:rsidR="00B46460" w:rsidRPr="00B46460" w:rsidRDefault="00B46460" w:rsidP="00B46460">
      <w:pPr>
        <w:numPr>
          <w:ilvl w:val="0"/>
          <w:numId w:val="25"/>
        </w:numPr>
        <w:spacing w:before="0" w:after="60" w:line="240" w:lineRule="auto"/>
        <w:rPr>
          <w:rFonts w:cs="Calibri"/>
          <w:szCs w:val="24"/>
        </w:rPr>
      </w:pPr>
      <w:r w:rsidRPr="00B46460">
        <w:rPr>
          <w:rFonts w:cs="Calibri"/>
          <w:szCs w:val="24"/>
        </w:rPr>
        <w:lastRenderedPageBreak/>
        <w:t xml:space="preserve">Strong problem-solving skills and sound judgment in complex and distributed settings. </w:t>
      </w:r>
    </w:p>
    <w:p w14:paraId="1BB8138F" w14:textId="76BC332E" w:rsidR="00747207" w:rsidRPr="007B1E35" w:rsidRDefault="00B46460" w:rsidP="00747207">
      <w:pPr>
        <w:numPr>
          <w:ilvl w:val="0"/>
          <w:numId w:val="25"/>
        </w:numPr>
        <w:spacing w:before="0" w:after="60" w:line="240" w:lineRule="auto"/>
        <w:rPr>
          <w:rFonts w:cs="Calibri"/>
          <w:szCs w:val="24"/>
        </w:rPr>
      </w:pPr>
      <w:r w:rsidRPr="20056645">
        <w:rPr>
          <w:rFonts w:cs="Calibri"/>
        </w:rPr>
        <w:t xml:space="preserve">Demonstrated experience in managing complex resources, which may include, but are not limited to, compute servers, storage systems, networks, collaboration tools, and software. </w:t>
      </w:r>
    </w:p>
    <w:p w14:paraId="17F1C3CE" w14:textId="6DFFCFEA" w:rsidR="7F6F7404" w:rsidRDefault="7F6F7404" w:rsidP="20056645">
      <w:pPr>
        <w:numPr>
          <w:ilvl w:val="0"/>
          <w:numId w:val="25"/>
        </w:numPr>
        <w:spacing w:before="0" w:after="60" w:line="240" w:lineRule="auto"/>
        <w:rPr>
          <w:rFonts w:cs="Calibri"/>
        </w:rPr>
      </w:pPr>
      <w:r w:rsidRPr="20056645">
        <w:rPr>
          <w:rFonts w:cs="Calibri"/>
        </w:rPr>
        <w:t>Strong documentation skills to produce clear, maintainable records of infrastructure components, workflows, and policies.</w:t>
      </w:r>
    </w:p>
    <w:p w14:paraId="1A0D88D7" w14:textId="436231D9" w:rsidR="1A0D88EE" w:rsidRDefault="1A0D88EE" w:rsidP="20056645">
      <w:pPr>
        <w:numPr>
          <w:ilvl w:val="0"/>
          <w:numId w:val="25"/>
        </w:numPr>
        <w:spacing w:before="0" w:after="60" w:line="240" w:lineRule="auto"/>
        <w:rPr>
          <w:rFonts w:cs="Calibri"/>
        </w:rPr>
      </w:pPr>
      <w:r w:rsidRPr="20056645">
        <w:rPr>
          <w:rFonts w:cs="Calibri"/>
        </w:rPr>
        <w:t>Excellent ability to work in multi-institutional, cross-functional teams encompassing scientists, software developers, and system administrators.</w:t>
      </w:r>
    </w:p>
    <w:p w14:paraId="2B779866" w14:textId="77777777" w:rsidR="0043486B" w:rsidRPr="0043486B" w:rsidRDefault="0043486B" w:rsidP="0043486B">
      <w:pPr>
        <w:pStyle w:val="Heading2"/>
        <w:rPr>
          <w:rFonts w:asciiTheme="majorHAnsi" w:eastAsiaTheme="majorEastAsia" w:hAnsiTheme="majorHAnsi" w:cstheme="majorBidi"/>
          <w:b/>
          <w:color w:val="auto"/>
          <w:sz w:val="24"/>
          <w:szCs w:val="22"/>
        </w:rPr>
      </w:pPr>
      <w:r w:rsidRPr="003C4EF5">
        <w:rPr>
          <w:rFonts w:asciiTheme="majorHAnsi" w:eastAsiaTheme="majorEastAsia" w:hAnsiTheme="majorHAnsi" w:cstheme="majorBidi"/>
          <w:b/>
          <w:color w:val="auto"/>
          <w:sz w:val="24"/>
          <w:szCs w:val="22"/>
        </w:rPr>
        <w:t>Desirable</w:t>
      </w:r>
    </w:p>
    <w:p w14:paraId="5965523D" w14:textId="77777777" w:rsidR="006929E3" w:rsidRPr="00625384" w:rsidRDefault="006929E3" w:rsidP="006929E3">
      <w:pPr>
        <w:spacing w:before="0" w:after="60" w:line="240" w:lineRule="auto"/>
        <w:rPr>
          <w:rFonts w:cs="Calibri"/>
          <w:i/>
          <w:iCs/>
          <w:szCs w:val="24"/>
        </w:rPr>
      </w:pPr>
      <w:r w:rsidRPr="00625384">
        <w:rPr>
          <w:rFonts w:cs="Calibri"/>
          <w:i/>
          <w:iCs/>
          <w:szCs w:val="24"/>
        </w:rPr>
        <w:t>Technical Competence</w:t>
      </w:r>
    </w:p>
    <w:p w14:paraId="1398ED9B" w14:textId="77777777" w:rsidR="00873A46" w:rsidRDefault="00873A46" w:rsidP="00873A46">
      <w:pPr>
        <w:numPr>
          <w:ilvl w:val="0"/>
          <w:numId w:val="47"/>
        </w:numPr>
        <w:spacing w:before="0" w:after="60" w:line="240" w:lineRule="auto"/>
        <w:rPr>
          <w:rFonts w:cs="Calibri"/>
        </w:rPr>
      </w:pPr>
      <w:r w:rsidRPr="20056645">
        <w:rPr>
          <w:rFonts w:cs="Calibri"/>
        </w:rPr>
        <w:t>Proven experience in building and maintaining CI/CD pipelines using tools like Jenkins, GitHub Actions, or GitLab CI/CD.</w:t>
      </w:r>
    </w:p>
    <w:p w14:paraId="2258B384" w14:textId="77777777" w:rsidR="00873A46" w:rsidRDefault="00873A46" w:rsidP="00873A46">
      <w:pPr>
        <w:pStyle w:val="ListParagraph"/>
        <w:numPr>
          <w:ilvl w:val="0"/>
          <w:numId w:val="47"/>
        </w:numPr>
        <w:spacing w:before="0" w:after="60" w:line="240" w:lineRule="auto"/>
        <w:rPr>
          <w:rFonts w:cs="Calibri"/>
        </w:rPr>
      </w:pPr>
      <w:r w:rsidRPr="20056645">
        <w:rPr>
          <w:rFonts w:cs="Calibri"/>
        </w:rPr>
        <w:t>Proficiency in Infrastructure as Code (IaC) tools such as Terraform or Ansible for automated provisioning of infrastructure resources.</w:t>
      </w:r>
    </w:p>
    <w:p w14:paraId="6C280D7D" w14:textId="77777777" w:rsidR="00873A46" w:rsidRDefault="00873A46" w:rsidP="00873A46">
      <w:pPr>
        <w:pStyle w:val="ListParagraph"/>
        <w:numPr>
          <w:ilvl w:val="0"/>
          <w:numId w:val="47"/>
        </w:numPr>
        <w:spacing w:before="0" w:after="60" w:line="240" w:lineRule="auto"/>
        <w:rPr>
          <w:rFonts w:cs="Calibri"/>
        </w:rPr>
      </w:pPr>
      <w:r w:rsidRPr="20056645">
        <w:rPr>
          <w:rFonts w:cs="Calibri"/>
        </w:rPr>
        <w:t>Experience implementing observability and reliability practices, including logging, monitoring, and alerting (e.g., Prometheus, Grafana, ELK Stack).</w:t>
      </w:r>
    </w:p>
    <w:p w14:paraId="1F10D257" w14:textId="42A82F77" w:rsidR="006929E3" w:rsidRPr="006929E3" w:rsidRDefault="006929E3" w:rsidP="00113289">
      <w:pPr>
        <w:numPr>
          <w:ilvl w:val="0"/>
          <w:numId w:val="47"/>
        </w:numPr>
        <w:spacing w:before="0" w:after="60" w:line="240" w:lineRule="auto"/>
        <w:rPr>
          <w:rFonts w:cs="Calibri"/>
          <w:szCs w:val="24"/>
        </w:rPr>
      </w:pPr>
      <w:r w:rsidRPr="20056645">
        <w:rPr>
          <w:rFonts w:cs="Calibri"/>
        </w:rPr>
        <w:t>Demonstrated expertise with leading cloud platforms such as AWS, Azure, or Google Cloud, including infrastructure provisioning and cost optimization.</w:t>
      </w:r>
    </w:p>
    <w:p w14:paraId="5033AF9E" w14:textId="77777777" w:rsidR="006929E3" w:rsidRPr="006929E3" w:rsidRDefault="006929E3" w:rsidP="00113289">
      <w:pPr>
        <w:numPr>
          <w:ilvl w:val="0"/>
          <w:numId w:val="47"/>
        </w:numPr>
        <w:spacing w:before="0" w:after="60" w:line="240" w:lineRule="auto"/>
        <w:rPr>
          <w:rFonts w:cs="Calibri"/>
          <w:szCs w:val="24"/>
        </w:rPr>
      </w:pPr>
      <w:r w:rsidRPr="006929E3">
        <w:rPr>
          <w:rFonts w:cs="Calibri"/>
          <w:szCs w:val="24"/>
        </w:rPr>
        <w:t>Strong scripting abilities in Python, Bash, or similar languages for automation and system integration tasks.</w:t>
      </w:r>
    </w:p>
    <w:p w14:paraId="69E52E17" w14:textId="77777777" w:rsidR="006929E3" w:rsidRPr="006929E3" w:rsidRDefault="006929E3" w:rsidP="00113289">
      <w:pPr>
        <w:numPr>
          <w:ilvl w:val="0"/>
          <w:numId w:val="47"/>
        </w:numPr>
        <w:spacing w:before="0" w:after="60" w:line="240" w:lineRule="auto"/>
        <w:rPr>
          <w:rFonts w:cs="Calibri"/>
          <w:szCs w:val="24"/>
        </w:rPr>
      </w:pPr>
      <w:r w:rsidRPr="006929E3">
        <w:rPr>
          <w:rFonts w:cs="Calibri"/>
          <w:szCs w:val="24"/>
        </w:rPr>
        <w:t>Familiarity with containerization and orchestration technologies (Docker, Kubernetes) for scalable, reproducible environments.</w:t>
      </w:r>
    </w:p>
    <w:p w14:paraId="18262590" w14:textId="77777777" w:rsidR="006929E3" w:rsidRPr="006929E3" w:rsidRDefault="006929E3" w:rsidP="00113289">
      <w:pPr>
        <w:numPr>
          <w:ilvl w:val="0"/>
          <w:numId w:val="47"/>
        </w:numPr>
        <w:spacing w:before="0" w:after="60" w:line="240" w:lineRule="auto"/>
        <w:rPr>
          <w:rFonts w:cs="Calibri"/>
          <w:szCs w:val="24"/>
        </w:rPr>
      </w:pPr>
      <w:r w:rsidRPr="006929E3">
        <w:rPr>
          <w:rFonts w:cs="Calibri"/>
          <w:szCs w:val="24"/>
        </w:rPr>
        <w:t>Knowledge of network fundamentals (DNS, VPN, firewalls, load balancing) and security best practices within cloud environments.</w:t>
      </w:r>
    </w:p>
    <w:p w14:paraId="0A7BCCCC" w14:textId="77777777" w:rsidR="006929E3" w:rsidRPr="007C5399" w:rsidRDefault="006929E3" w:rsidP="007C5399">
      <w:pPr>
        <w:pStyle w:val="BodyText"/>
        <w:rPr>
          <w:i/>
          <w:iCs/>
        </w:rPr>
      </w:pPr>
      <w:r w:rsidRPr="007C5399">
        <w:rPr>
          <w:i/>
          <w:iCs/>
        </w:rPr>
        <w:t>Operational and Analytical Skills</w:t>
      </w:r>
    </w:p>
    <w:p w14:paraId="4A6C6C86" w14:textId="77777777" w:rsidR="006929E3" w:rsidRPr="006929E3" w:rsidRDefault="006929E3" w:rsidP="00113289">
      <w:pPr>
        <w:numPr>
          <w:ilvl w:val="0"/>
          <w:numId w:val="47"/>
        </w:numPr>
        <w:spacing w:before="0" w:after="60" w:line="240" w:lineRule="auto"/>
        <w:rPr>
          <w:rFonts w:cs="Calibri"/>
          <w:szCs w:val="24"/>
        </w:rPr>
      </w:pPr>
      <w:r w:rsidRPr="006929E3">
        <w:rPr>
          <w:rFonts w:cs="Calibri"/>
          <w:szCs w:val="24"/>
        </w:rPr>
        <w:t>Experience managing performance and reliability for distributed systems or research data workflows.</w:t>
      </w:r>
    </w:p>
    <w:p w14:paraId="3C8C3648" w14:textId="77777777" w:rsidR="006929E3" w:rsidRPr="006929E3" w:rsidRDefault="006929E3" w:rsidP="00113289">
      <w:pPr>
        <w:numPr>
          <w:ilvl w:val="0"/>
          <w:numId w:val="47"/>
        </w:numPr>
        <w:spacing w:before="0" w:after="60" w:line="240" w:lineRule="auto"/>
        <w:rPr>
          <w:rFonts w:cs="Calibri"/>
          <w:szCs w:val="24"/>
        </w:rPr>
      </w:pPr>
      <w:r w:rsidRPr="20056645">
        <w:rPr>
          <w:rFonts w:cs="Calibri"/>
        </w:rPr>
        <w:t>Ability to troubleshoot complex system issues across compute, storage, and application layers.</w:t>
      </w:r>
    </w:p>
    <w:p w14:paraId="4EB01122" w14:textId="77777777" w:rsidR="006929E3" w:rsidRDefault="006929E3" w:rsidP="00113289">
      <w:pPr>
        <w:numPr>
          <w:ilvl w:val="0"/>
          <w:numId w:val="47"/>
        </w:numPr>
        <w:spacing w:before="0" w:after="60" w:line="240" w:lineRule="auto"/>
        <w:rPr>
          <w:rFonts w:cs="Calibri"/>
          <w:szCs w:val="24"/>
        </w:rPr>
      </w:pPr>
      <w:r w:rsidRPr="006929E3">
        <w:rPr>
          <w:rFonts w:cs="Calibri"/>
          <w:szCs w:val="24"/>
        </w:rPr>
        <w:t>Capability to balance development agility with operational stability using DevOps and site reliability engineering (SRE) principles.</w:t>
      </w:r>
    </w:p>
    <w:p w14:paraId="13D0D028" w14:textId="77777777" w:rsidR="00DD7740" w:rsidRPr="00DD7740" w:rsidRDefault="00DD7740" w:rsidP="00DD7740">
      <w:pPr>
        <w:pStyle w:val="BodyText"/>
        <w:rPr>
          <w:i/>
          <w:iCs/>
        </w:rPr>
      </w:pPr>
      <w:r w:rsidRPr="20056645">
        <w:rPr>
          <w:i/>
          <w:iCs/>
        </w:rPr>
        <w:t>Collaboration and Communication</w:t>
      </w:r>
    </w:p>
    <w:p w14:paraId="1EFB0195" w14:textId="77777777" w:rsidR="00DD7740" w:rsidRPr="00DD7740" w:rsidRDefault="00DD7740" w:rsidP="00DD7740">
      <w:pPr>
        <w:numPr>
          <w:ilvl w:val="0"/>
          <w:numId w:val="47"/>
        </w:numPr>
        <w:spacing w:before="0" w:after="60" w:line="240" w:lineRule="auto"/>
        <w:rPr>
          <w:rFonts w:cs="Calibri"/>
          <w:szCs w:val="24"/>
        </w:rPr>
      </w:pPr>
      <w:r w:rsidRPr="20056645">
        <w:rPr>
          <w:rFonts w:cs="Calibri"/>
        </w:rPr>
        <w:t>Demonstrated experience communicating technical progress to diverse audiences, including non-technical stakeholders.</w:t>
      </w:r>
    </w:p>
    <w:p w14:paraId="7585958A" w14:textId="77777777" w:rsidR="00B54447" w:rsidRPr="00B54447" w:rsidRDefault="00B54447" w:rsidP="00B54447">
      <w:pPr>
        <w:pStyle w:val="Heading2"/>
        <w:rPr>
          <w:b/>
          <w:iCs w:val="0"/>
          <w:color w:val="auto"/>
          <w:sz w:val="26"/>
          <w:szCs w:val="26"/>
        </w:rPr>
      </w:pPr>
      <w:r w:rsidRPr="00B54447">
        <w:rPr>
          <w:b/>
          <w:iCs w:val="0"/>
          <w:color w:val="auto"/>
          <w:sz w:val="26"/>
          <w:szCs w:val="26"/>
        </w:rPr>
        <w:t>Not sure if you meet all the criteria?</w:t>
      </w:r>
    </w:p>
    <w:p w14:paraId="3DEB07B6" w14:textId="2A35C2DF" w:rsidR="00B54447" w:rsidRPr="002E4A14" w:rsidRDefault="00B54447" w:rsidP="0099262A">
      <w:pPr>
        <w:jc w:val="both"/>
      </w:pPr>
      <w:r w:rsidRPr="00B54447">
        <w:t xml:space="preserve">While it is CSIRO policy that the successful candidate must meet all the essential criteria, there are many ways to demonstrate this. Don’t let the list discourage you. If you are unsure about applying, please reach out to the contact on page 1 of this document so we can discuss the role further. </w:t>
      </w:r>
    </w:p>
    <w:sdt>
      <w:sdtPr>
        <w:rPr>
          <w:rFonts w:asciiTheme="minorHAnsi" w:hAnsiTheme="minorHAnsi" w:cstheme="minorBidi"/>
          <w:b/>
          <w:bCs w:val="0"/>
          <w:i/>
          <w:iCs w:val="0"/>
          <w:color w:val="000000"/>
          <w:sz w:val="24"/>
          <w:szCs w:val="24"/>
        </w:rPr>
        <w:alias w:val="Competencies"/>
        <w:tag w:val="Competencies"/>
        <w:id w:val="-887107694"/>
        <w:lock w:val="sdtContentLocked"/>
        <w:placeholder>
          <w:docPart w:val="D245919C590043E0AB2827DC54A19E18"/>
        </w:placeholder>
        <w15:appearance w15:val="hidden"/>
      </w:sdtPr>
      <w:sdtEndPr>
        <w:rPr>
          <w:b w:val="0"/>
          <w:i w:val="0"/>
          <w:color w:val="000000" w:themeColor="text2"/>
        </w:rPr>
      </w:sdtEndPr>
      <w:sdtContent>
        <w:p w14:paraId="69C10CE3" w14:textId="67C1172D" w:rsidR="00B50C20" w:rsidRPr="006B4076" w:rsidRDefault="00B50C20" w:rsidP="006B4076">
          <w:pPr>
            <w:pStyle w:val="Heading2"/>
            <w:spacing w:before="100" w:beforeAutospacing="1" w:after="100" w:afterAutospacing="1"/>
            <w:rPr>
              <w:b/>
              <w:iCs w:val="0"/>
              <w:color w:val="auto"/>
              <w:sz w:val="26"/>
              <w:szCs w:val="26"/>
            </w:rPr>
          </w:pPr>
          <w:r w:rsidRPr="006B4076">
            <w:rPr>
              <w:b/>
              <w:iCs w:val="0"/>
              <w:color w:val="auto"/>
              <w:sz w:val="26"/>
              <w:szCs w:val="26"/>
            </w:rPr>
            <w:t xml:space="preserve">Required </w:t>
          </w:r>
          <w:r w:rsidR="002163E9">
            <w:rPr>
              <w:b/>
              <w:iCs w:val="0"/>
              <w:color w:val="auto"/>
              <w:sz w:val="26"/>
              <w:szCs w:val="26"/>
            </w:rPr>
            <w:t>c</w:t>
          </w:r>
          <w:r w:rsidRPr="006B4076">
            <w:rPr>
              <w:b/>
              <w:iCs w:val="0"/>
              <w:color w:val="auto"/>
              <w:sz w:val="26"/>
              <w:szCs w:val="26"/>
            </w:rPr>
            <w:t>ompetencies</w:t>
          </w:r>
        </w:p>
        <w:p w14:paraId="2E184C5D" w14:textId="77777777" w:rsidR="007D4D92" w:rsidRPr="006B4076" w:rsidRDefault="00B50C20" w:rsidP="006B4076">
          <w:pPr>
            <w:pStyle w:val="ListParagraph"/>
            <w:numPr>
              <w:ilvl w:val="0"/>
              <w:numId w:val="27"/>
            </w:numPr>
            <w:spacing w:before="100" w:beforeAutospacing="1" w:after="100" w:afterAutospacing="1"/>
            <w:rPr>
              <w:b/>
              <w:szCs w:val="24"/>
            </w:rPr>
          </w:pPr>
          <w:r w:rsidRPr="006B4076">
            <w:rPr>
              <w:b/>
              <w:szCs w:val="24"/>
            </w:rPr>
            <w:t xml:space="preserve">Teamwork and Collaboration: </w:t>
          </w:r>
          <w:r w:rsidR="006B4076" w:rsidRPr="006B4076">
            <w:rPr>
              <w:bCs/>
              <w:szCs w:val="24"/>
            </w:rPr>
            <w:t xml:space="preserve">Cooperates with others to achieve organisational objectives and may share team resources in order to do this. Collaborates with other team as well as industry colleagues. </w:t>
          </w:r>
        </w:p>
        <w:p w14:paraId="753654D6" w14:textId="1957A395" w:rsidR="006B4076" w:rsidRPr="006B4076" w:rsidRDefault="00B50C20" w:rsidP="006B4076">
          <w:pPr>
            <w:pStyle w:val="ListParagraph"/>
            <w:numPr>
              <w:ilvl w:val="0"/>
              <w:numId w:val="27"/>
            </w:numPr>
            <w:spacing w:before="100" w:beforeAutospacing="1" w:after="100" w:afterAutospacing="1"/>
            <w:rPr>
              <w:b/>
              <w:szCs w:val="24"/>
            </w:rPr>
          </w:pPr>
          <w:r w:rsidRPr="006B4076">
            <w:rPr>
              <w:b/>
              <w:szCs w:val="24"/>
            </w:rPr>
            <w:t xml:space="preserve">Influence and Communication:  </w:t>
          </w:r>
          <w:r w:rsidR="006B4076" w:rsidRPr="006B4076">
            <w:rPr>
              <w:bCs/>
              <w:szCs w:val="24"/>
            </w:rPr>
            <w:t xml:space="preserve">Uses knowledge of other party's priorities and adapts </w:t>
          </w:r>
          <w:r w:rsidR="006B4076" w:rsidRPr="00A05A8C">
            <w:rPr>
              <w:bCs/>
              <w:szCs w:val="24"/>
            </w:rPr>
            <w:t>presentations</w:t>
          </w:r>
          <w:r w:rsidR="006B4076" w:rsidRPr="006B4076">
            <w:rPr>
              <w:bCs/>
              <w:szCs w:val="24"/>
            </w:rPr>
            <w:t xml:space="preserve"> or discussions to appeal to the interests and level of the audience. Anticipates and prepares for others</w:t>
          </w:r>
          <w:r w:rsidR="0086366D">
            <w:rPr>
              <w:bCs/>
              <w:szCs w:val="24"/>
            </w:rPr>
            <w:t>’</w:t>
          </w:r>
          <w:r w:rsidR="006B4076" w:rsidRPr="006B4076">
            <w:rPr>
              <w:bCs/>
              <w:szCs w:val="24"/>
            </w:rPr>
            <w:t xml:space="preserve"> reactions.</w:t>
          </w:r>
          <w:r w:rsidR="006B4076" w:rsidRPr="006B4076">
            <w:rPr>
              <w:b/>
              <w:szCs w:val="24"/>
            </w:rPr>
            <w:t xml:space="preserve"> </w:t>
          </w:r>
        </w:p>
        <w:p w14:paraId="406199C4" w14:textId="77777777" w:rsidR="006B4076" w:rsidRPr="006B4076" w:rsidRDefault="00B50C20" w:rsidP="006B4076">
          <w:pPr>
            <w:pStyle w:val="ListParagraph"/>
            <w:numPr>
              <w:ilvl w:val="0"/>
              <w:numId w:val="27"/>
            </w:numPr>
            <w:spacing w:before="100" w:beforeAutospacing="1" w:after="100" w:afterAutospacing="1"/>
            <w:rPr>
              <w:b/>
              <w:szCs w:val="24"/>
            </w:rPr>
          </w:pPr>
          <w:r w:rsidRPr="006B4076">
            <w:rPr>
              <w:b/>
              <w:szCs w:val="24"/>
            </w:rPr>
            <w:t>Resource Management/Leadership:</w:t>
          </w:r>
          <w:r w:rsidRPr="006B4076">
            <w:rPr>
              <w:szCs w:val="24"/>
            </w:rPr>
            <w:t xml:space="preserve">  </w:t>
          </w:r>
          <w:r w:rsidR="006B4076" w:rsidRPr="006B4076">
            <w:rPr>
              <w:szCs w:val="24"/>
            </w:rPr>
            <w:t>Sets up and maintains effective and efficient work teams and manages performance and resources, to achieve objectives. Chooses appropriate management strategies and communication styles to maintain high levels of motivation and productivity. Gives feedback for development purposes and provides support and direction for improvement.</w:t>
          </w:r>
          <w:r w:rsidR="006B4076" w:rsidRPr="006B4076">
            <w:rPr>
              <w:b/>
              <w:bCs/>
              <w:szCs w:val="24"/>
            </w:rPr>
            <w:t xml:space="preserve"> </w:t>
          </w:r>
        </w:p>
        <w:p w14:paraId="7B54D023" w14:textId="77777777" w:rsidR="006B4076" w:rsidRPr="006B4076" w:rsidRDefault="00B50C20" w:rsidP="006B4076">
          <w:pPr>
            <w:pStyle w:val="ListParagraph"/>
            <w:numPr>
              <w:ilvl w:val="0"/>
              <w:numId w:val="27"/>
            </w:numPr>
            <w:spacing w:before="100" w:beforeAutospacing="1" w:after="100" w:afterAutospacing="1"/>
            <w:rPr>
              <w:b/>
              <w:szCs w:val="24"/>
            </w:rPr>
          </w:pPr>
          <w:r w:rsidRPr="006B4076">
            <w:rPr>
              <w:b/>
              <w:szCs w:val="24"/>
            </w:rPr>
            <w:t>Judgement and Problem Solving:</w:t>
          </w:r>
          <w:r w:rsidRPr="006B4076">
            <w:rPr>
              <w:szCs w:val="24"/>
            </w:rPr>
            <w:t xml:space="preserve"> </w:t>
          </w:r>
          <w:r w:rsidR="006B4076" w:rsidRPr="006B4076">
            <w:rPr>
              <w:szCs w:val="24"/>
            </w:rPr>
            <w:t>Investigates underlying issues of complex and ill-defined problems and develops appropriate response by adapting/creating and testing alternative solutions.</w:t>
          </w:r>
        </w:p>
        <w:p w14:paraId="7FC1CA0B" w14:textId="77777777" w:rsidR="006B4076" w:rsidRPr="006B4076" w:rsidRDefault="00B50C20" w:rsidP="006B4076">
          <w:pPr>
            <w:pStyle w:val="ListParagraph"/>
            <w:numPr>
              <w:ilvl w:val="0"/>
              <w:numId w:val="27"/>
            </w:numPr>
            <w:spacing w:before="100" w:beforeAutospacing="1" w:after="100" w:afterAutospacing="1"/>
            <w:rPr>
              <w:b/>
              <w:szCs w:val="24"/>
            </w:rPr>
          </w:pPr>
          <w:r w:rsidRPr="006B4076">
            <w:rPr>
              <w:b/>
              <w:szCs w:val="24"/>
            </w:rPr>
            <w:t xml:space="preserve">Independence: </w:t>
          </w:r>
          <w:r w:rsidR="006B4076" w:rsidRPr="006B4076">
            <w:rPr>
              <w:szCs w:val="24"/>
            </w:rPr>
            <w:t>Plans, sets and works to meet challenging standards and goals for self and/or others. Recognises where endeavours will make the most impact or difference, decides on desired outcome and sets realistic goals to reach this target.</w:t>
          </w:r>
          <w:r w:rsidR="006B4076" w:rsidRPr="006B4076">
            <w:rPr>
              <w:b/>
              <w:bCs/>
              <w:szCs w:val="24"/>
            </w:rPr>
            <w:t xml:space="preserve"> </w:t>
          </w:r>
        </w:p>
        <w:p w14:paraId="3113FCB6" w14:textId="26930F59" w:rsidR="00887E46" w:rsidRPr="00887E46" w:rsidRDefault="00B50C20" w:rsidP="00887E46">
          <w:pPr>
            <w:pStyle w:val="ListParagraph"/>
            <w:numPr>
              <w:ilvl w:val="0"/>
              <w:numId w:val="27"/>
            </w:numPr>
            <w:spacing w:before="100" w:beforeAutospacing="1" w:after="100" w:afterAutospacing="1"/>
            <w:rPr>
              <w:b/>
              <w:szCs w:val="24"/>
            </w:rPr>
          </w:pPr>
          <w:r w:rsidRPr="006B4076">
            <w:rPr>
              <w:b/>
              <w:szCs w:val="24"/>
            </w:rPr>
            <w:t>Adaptability:</w:t>
          </w:r>
          <w:r w:rsidRPr="006B4076">
            <w:rPr>
              <w:b/>
              <w:bCs/>
              <w:i/>
              <w:iCs/>
              <w:szCs w:val="24"/>
            </w:rPr>
            <w:t xml:space="preserve"> </w:t>
          </w:r>
          <w:r w:rsidR="006B4076" w:rsidRPr="006B4076">
            <w:rPr>
              <w:szCs w:val="24"/>
            </w:rPr>
            <w:t xml:space="preserve">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 </w:t>
          </w:r>
        </w:p>
      </w:sdtContent>
    </w:sdt>
    <w:p w14:paraId="66D296F9" w14:textId="77777777" w:rsidR="00887E46" w:rsidRPr="00887E46" w:rsidRDefault="00887E46" w:rsidP="00887E46">
      <w:pPr>
        <w:pStyle w:val="Heading2"/>
        <w:rPr>
          <w:b/>
          <w:iCs w:val="0"/>
          <w:color w:val="auto"/>
          <w:sz w:val="26"/>
          <w:szCs w:val="26"/>
        </w:rPr>
      </w:pPr>
      <w:r w:rsidRPr="00887E46">
        <w:rPr>
          <w:b/>
          <w:iCs w:val="0"/>
          <w:color w:val="auto"/>
          <w:sz w:val="26"/>
          <w:szCs w:val="26"/>
        </w:rPr>
        <w:t xml:space="preserve">Setting you up for success </w:t>
      </w:r>
    </w:p>
    <w:p w14:paraId="11F89FDB" w14:textId="5111F8DD" w:rsidR="00887E46" w:rsidRPr="00887E46" w:rsidRDefault="0099262A" w:rsidP="0099262A">
      <w:pPr>
        <w:jc w:val="both"/>
      </w:pPr>
      <w:r w:rsidRPr="0099262A">
        <w:t xml:space="preserve">We understand that not everyone works in the same way and sometimes people may require reasonable support and adjustments to perform at their best. Whether related to the recruitment process and or the role itself, this may include options such as providing different methods of communication, flexible hours or physical adjustments to work methods. If you feel comfortable, we encourage you to share any support and adjustments you may need to carry out the inherent requirements of the role. Please let us know via email </w:t>
      </w:r>
      <w:hyperlink r:id="rId18" w:history="1">
        <w:r w:rsidRPr="00213CA8">
          <w:rPr>
            <w:rStyle w:val="Hyperlink"/>
          </w:rPr>
          <w:t>Piumi.Desilva@csiro.au</w:t>
        </w:r>
      </w:hyperlink>
      <w:r>
        <w:t xml:space="preserve"> </w:t>
      </w:r>
      <w:r w:rsidRPr="0099262A">
        <w:t>(Piumi De Silva – Talent Acquisition Partner) if we can help you to equitably participate in our recruitment process or the role itself.</w:t>
      </w:r>
    </w:p>
    <w:p w14:paraId="0A19469D" w14:textId="77777777" w:rsidR="00887E46" w:rsidRPr="00887E46" w:rsidRDefault="00887E46" w:rsidP="00887E46">
      <w:pPr>
        <w:pStyle w:val="Heading2"/>
        <w:rPr>
          <w:b/>
          <w:iCs w:val="0"/>
          <w:color w:val="auto"/>
          <w:sz w:val="26"/>
          <w:szCs w:val="26"/>
        </w:rPr>
      </w:pPr>
      <w:r w:rsidRPr="00887E46">
        <w:rPr>
          <w:b/>
          <w:iCs w:val="0"/>
          <w:color w:val="auto"/>
          <w:sz w:val="26"/>
          <w:szCs w:val="26"/>
        </w:rPr>
        <w:t>Life at CSIRO and flexible working arrangements</w:t>
      </w:r>
    </w:p>
    <w:p w14:paraId="06B6B567" w14:textId="77777777" w:rsidR="00887E46" w:rsidRPr="00887E46" w:rsidRDefault="00887E46" w:rsidP="00125E37">
      <w:pPr>
        <w:pStyle w:val="BodyText"/>
        <w:jc w:val="both"/>
      </w:pPr>
      <w:r w:rsidRPr="00887E46">
        <w:t xml:space="preserve">We </w:t>
      </w:r>
      <w:hyperlink r:id="rId19">
        <w:r w:rsidRPr="00887E46">
          <w:rPr>
            <w:rStyle w:val="Hyperlink"/>
          </w:rPr>
          <w:t>work flexibly at CSIRO</w:t>
        </w:r>
      </w:hyperlink>
      <w:r w:rsidRPr="00887E46">
        <w:t xml:space="preserve">, offering a range of options for how, when and where you work.  We can discuss flexible work arrangements with you during the recruitment process. CSIRO also offers a range of leave entitlements, </w:t>
      </w:r>
      <w:hyperlink r:id="rId20">
        <w:r w:rsidRPr="00887E46">
          <w:rPr>
            <w:rStyle w:val="Hyperlink"/>
          </w:rPr>
          <w:t>benefits</w:t>
        </w:r>
      </w:hyperlink>
      <w:r w:rsidRPr="00887E46">
        <w:t xml:space="preserve"> and </w:t>
      </w:r>
      <w:hyperlink r:id="rId21">
        <w:r w:rsidRPr="00887E46">
          <w:rPr>
            <w:rStyle w:val="Hyperlink"/>
          </w:rPr>
          <w:t>career development</w:t>
        </w:r>
      </w:hyperlink>
      <w:r w:rsidRPr="00887E46">
        <w:t xml:space="preserve"> opportunities. To learn more, visit </w:t>
      </w:r>
      <w:hyperlink r:id="rId22">
        <w:r w:rsidRPr="00887E46">
          <w:rPr>
            <w:rStyle w:val="Hyperlink"/>
          </w:rPr>
          <w:t>Careers at CSIRO</w:t>
        </w:r>
      </w:hyperlink>
      <w:r w:rsidRPr="00887E46">
        <w:t>.</w:t>
      </w:r>
    </w:p>
    <w:p w14:paraId="6AA3C108" w14:textId="1AB0F5C5" w:rsidR="00887E46" w:rsidRPr="00887E46" w:rsidRDefault="00887E46" w:rsidP="00125E37">
      <w:pPr>
        <w:pStyle w:val="BodyText"/>
        <w:jc w:val="both"/>
      </w:pPr>
      <w:r w:rsidRPr="00887E46">
        <w:t xml:space="preserve">We celebrate the uniqueness of our workforce and are committed to creating </w:t>
      </w:r>
      <w:hyperlink r:id="rId23">
        <w:r w:rsidRPr="00887E46">
          <w:rPr>
            <w:rStyle w:val="Hyperlink"/>
          </w:rPr>
          <w:t>diverse and inclusive teams</w:t>
        </w:r>
      </w:hyperlink>
      <w:r w:rsidRPr="00887E46">
        <w:t xml:space="preserve"> where everyone feels they belong. CSIRO is an equal employment opportunity organisation dedicated to recruiting people based on merit, and reflecting the diversity of the community we serve. We recognise true diversity encompasses all ages, nationalities, abilities, cultures, genders, </w:t>
      </w:r>
      <w:r w:rsidRPr="00887E46">
        <w:lastRenderedPageBreak/>
        <w:t xml:space="preserve">sexualities, faiths, levels of education, diversity of thought and many more aspects of identity. By empowering diverse teams, our community is reflected in the solutions we create. </w:t>
      </w:r>
    </w:p>
    <w:p w14:paraId="27314A1E" w14:textId="77777777" w:rsidR="00887E46" w:rsidRPr="00887E46" w:rsidRDefault="00887E46" w:rsidP="00887E46">
      <w:pPr>
        <w:pStyle w:val="Heading2"/>
        <w:rPr>
          <w:b/>
          <w:iCs w:val="0"/>
          <w:color w:val="auto"/>
          <w:sz w:val="26"/>
          <w:szCs w:val="26"/>
        </w:rPr>
      </w:pPr>
      <w:r w:rsidRPr="00887E46">
        <w:rPr>
          <w:b/>
          <w:iCs w:val="0"/>
          <w:color w:val="auto"/>
          <w:sz w:val="26"/>
          <w:szCs w:val="26"/>
        </w:rPr>
        <w:t>CSIRO values</w:t>
      </w:r>
    </w:p>
    <w:p w14:paraId="5E94079B" w14:textId="0FE30F4B" w:rsidR="00887E46" w:rsidRPr="00887E46" w:rsidRDefault="00887E46" w:rsidP="00887E46">
      <w:pPr>
        <w:pStyle w:val="BodyText"/>
      </w:pPr>
      <w:r w:rsidRPr="00887E46">
        <w:t xml:space="preserve">CSIRO is a values-based organisation committed to values-based leadership. </w:t>
      </w:r>
    </w:p>
    <w:tbl>
      <w:tblPr>
        <w:tblStyle w:val="TableGrid"/>
        <w:tblW w:w="0" w:type="auto"/>
        <w:tblLook w:val="04A0" w:firstRow="1" w:lastRow="0" w:firstColumn="1" w:lastColumn="0" w:noHBand="0" w:noVBand="1"/>
      </w:tblPr>
      <w:tblGrid>
        <w:gridCol w:w="1238"/>
        <w:gridCol w:w="6083"/>
        <w:gridCol w:w="1951"/>
      </w:tblGrid>
      <w:tr w:rsidR="00887E46" w:rsidRPr="00887E46" w14:paraId="08CD6E7F" w14:textId="77777777" w:rsidTr="00146316">
        <w:trPr>
          <w:trHeight w:val="266"/>
        </w:trPr>
        <w:tc>
          <w:tcPr>
            <w:tcW w:w="1238" w:type="dxa"/>
          </w:tcPr>
          <w:p w14:paraId="6FF49BEC" w14:textId="77777777" w:rsidR="00887E46" w:rsidRPr="00887E46" w:rsidRDefault="00887E46" w:rsidP="00887E46">
            <w:pPr>
              <w:pStyle w:val="BodyText"/>
              <w:rPr>
                <w:b/>
              </w:rPr>
            </w:pPr>
            <w:r w:rsidRPr="00887E46">
              <w:rPr>
                <w:b/>
              </w:rPr>
              <w:t>Value</w:t>
            </w:r>
          </w:p>
        </w:tc>
        <w:tc>
          <w:tcPr>
            <w:tcW w:w="6083" w:type="dxa"/>
          </w:tcPr>
          <w:p w14:paraId="160EAC0A" w14:textId="77777777" w:rsidR="00887E46" w:rsidRPr="00887E46" w:rsidRDefault="00887E46" w:rsidP="00887E46">
            <w:pPr>
              <w:pStyle w:val="BodyText"/>
              <w:rPr>
                <w:b/>
              </w:rPr>
            </w:pPr>
            <w:r w:rsidRPr="00887E46">
              <w:rPr>
                <w:b/>
              </w:rPr>
              <w:t>Descriptor</w:t>
            </w:r>
          </w:p>
        </w:tc>
        <w:tc>
          <w:tcPr>
            <w:tcW w:w="1951" w:type="dxa"/>
          </w:tcPr>
          <w:p w14:paraId="4BEAC67C" w14:textId="77777777" w:rsidR="00887E46" w:rsidRPr="00887E46" w:rsidRDefault="00887E46" w:rsidP="00887E46">
            <w:pPr>
              <w:pStyle w:val="BodyText"/>
              <w:rPr>
                <w:b/>
              </w:rPr>
            </w:pPr>
            <w:r w:rsidRPr="00887E46">
              <w:rPr>
                <w:b/>
              </w:rPr>
              <w:t>Behaviour</w:t>
            </w:r>
          </w:p>
        </w:tc>
      </w:tr>
      <w:tr w:rsidR="00887E46" w:rsidRPr="00887E46" w14:paraId="265695F5" w14:textId="77777777" w:rsidTr="00146316">
        <w:trPr>
          <w:trHeight w:val="833"/>
        </w:trPr>
        <w:tc>
          <w:tcPr>
            <w:tcW w:w="1238" w:type="dxa"/>
          </w:tcPr>
          <w:p w14:paraId="4C14C3BF" w14:textId="77777777" w:rsidR="00887E46" w:rsidRPr="00887E46" w:rsidRDefault="00887E46" w:rsidP="00887E46">
            <w:pPr>
              <w:pStyle w:val="BodyText"/>
              <w:rPr>
                <w:b/>
              </w:rPr>
            </w:pPr>
            <w:r w:rsidRPr="00887E46">
              <w:rPr>
                <w:b/>
              </w:rPr>
              <w:t>People first</w:t>
            </w:r>
          </w:p>
        </w:tc>
        <w:tc>
          <w:tcPr>
            <w:tcW w:w="6083" w:type="dxa"/>
          </w:tcPr>
          <w:p w14:paraId="53A64669" w14:textId="77777777" w:rsidR="00887E46" w:rsidRPr="00887E46" w:rsidRDefault="00887E46" w:rsidP="00887E46">
            <w:pPr>
              <w:pStyle w:val="BodyText"/>
            </w:pPr>
            <w:r w:rsidRPr="00887E46">
              <w:t xml:space="preserve">Our priority is the safety and wellbeing of our people. We believe in, and respect, the power of diverse perspectives. We seek out and learn from our differences. </w:t>
            </w:r>
          </w:p>
          <w:p w14:paraId="2CE803AF" w14:textId="77777777" w:rsidR="00887E46" w:rsidRPr="00887E46" w:rsidRDefault="00887E46" w:rsidP="00887E46">
            <w:pPr>
              <w:pStyle w:val="BodyText"/>
            </w:pPr>
          </w:p>
        </w:tc>
        <w:tc>
          <w:tcPr>
            <w:tcW w:w="1951" w:type="dxa"/>
          </w:tcPr>
          <w:p w14:paraId="5BE22CBC" w14:textId="77777777" w:rsidR="00887E46" w:rsidRPr="00887E46" w:rsidRDefault="00887E46" w:rsidP="00F840DA">
            <w:pPr>
              <w:pStyle w:val="ListBullet"/>
            </w:pPr>
            <w:r w:rsidRPr="00887E46">
              <w:t>Respectful</w:t>
            </w:r>
          </w:p>
          <w:p w14:paraId="0EDB122D" w14:textId="77777777" w:rsidR="00887E46" w:rsidRPr="00887E46" w:rsidRDefault="00887E46" w:rsidP="00F840DA">
            <w:pPr>
              <w:pStyle w:val="ListBullet"/>
            </w:pPr>
            <w:r w:rsidRPr="00887E46">
              <w:t>Caring</w:t>
            </w:r>
          </w:p>
          <w:p w14:paraId="0554EEB7" w14:textId="77777777" w:rsidR="00887E46" w:rsidRPr="00887E46" w:rsidRDefault="00887E46" w:rsidP="00F840DA">
            <w:pPr>
              <w:pStyle w:val="ListBullet"/>
            </w:pPr>
            <w:r w:rsidRPr="00887E46">
              <w:t>Inclusive</w:t>
            </w:r>
          </w:p>
        </w:tc>
      </w:tr>
      <w:tr w:rsidR="00887E46" w:rsidRPr="00887E46" w14:paraId="6ED6D53E" w14:textId="77777777" w:rsidTr="00146316">
        <w:trPr>
          <w:trHeight w:val="964"/>
        </w:trPr>
        <w:tc>
          <w:tcPr>
            <w:tcW w:w="1238" w:type="dxa"/>
          </w:tcPr>
          <w:p w14:paraId="62C3A9AD" w14:textId="77777777" w:rsidR="00887E46" w:rsidRPr="00887E46" w:rsidRDefault="00887E46" w:rsidP="00887E46">
            <w:pPr>
              <w:pStyle w:val="BodyText"/>
              <w:rPr>
                <w:b/>
              </w:rPr>
            </w:pPr>
            <w:r w:rsidRPr="00887E46">
              <w:rPr>
                <w:b/>
              </w:rPr>
              <w:t>Further together</w:t>
            </w:r>
          </w:p>
        </w:tc>
        <w:tc>
          <w:tcPr>
            <w:tcW w:w="6083" w:type="dxa"/>
          </w:tcPr>
          <w:p w14:paraId="07512B3E" w14:textId="77777777" w:rsidR="00887E46" w:rsidRPr="00887E46" w:rsidRDefault="00887E46" w:rsidP="00887E46">
            <w:pPr>
              <w:pStyle w:val="BodyText"/>
            </w:pPr>
            <w:r w:rsidRPr="00887E46">
              <w:t>We achieve more together than we ever could alone. We listen and collaborate, in teams, across disciplines, across boundaries. We embrace ambiguity and use discussion and persistence to generate unique solutions to complex problems.</w:t>
            </w:r>
          </w:p>
          <w:p w14:paraId="4FF49162" w14:textId="77777777" w:rsidR="00887E46" w:rsidRPr="00887E46" w:rsidRDefault="00887E46" w:rsidP="00887E46">
            <w:pPr>
              <w:pStyle w:val="BodyText"/>
            </w:pPr>
          </w:p>
        </w:tc>
        <w:tc>
          <w:tcPr>
            <w:tcW w:w="1951" w:type="dxa"/>
          </w:tcPr>
          <w:p w14:paraId="747A4EB7" w14:textId="77777777" w:rsidR="00887E46" w:rsidRPr="00887E46" w:rsidRDefault="00887E46" w:rsidP="00F840DA">
            <w:pPr>
              <w:pStyle w:val="ListBullet"/>
            </w:pPr>
            <w:r w:rsidRPr="00887E46">
              <w:t>Accountable</w:t>
            </w:r>
          </w:p>
          <w:p w14:paraId="132AB4D3" w14:textId="77777777" w:rsidR="00887E46" w:rsidRPr="00887E46" w:rsidRDefault="00887E46" w:rsidP="00F840DA">
            <w:pPr>
              <w:pStyle w:val="ListBullet"/>
            </w:pPr>
            <w:r w:rsidRPr="00887E46">
              <w:t>Authentic</w:t>
            </w:r>
          </w:p>
          <w:p w14:paraId="6867BD52" w14:textId="77777777" w:rsidR="00887E46" w:rsidRPr="00887E46" w:rsidRDefault="00887E46" w:rsidP="00F840DA">
            <w:pPr>
              <w:pStyle w:val="ListBullet"/>
            </w:pPr>
            <w:r w:rsidRPr="00887E46">
              <w:t>Courageous</w:t>
            </w:r>
          </w:p>
        </w:tc>
      </w:tr>
      <w:tr w:rsidR="00887E46" w:rsidRPr="00887E46" w14:paraId="2461B398" w14:textId="77777777" w:rsidTr="00146316">
        <w:tc>
          <w:tcPr>
            <w:tcW w:w="1238" w:type="dxa"/>
          </w:tcPr>
          <w:p w14:paraId="42BF9F4A" w14:textId="77777777" w:rsidR="00887E46" w:rsidRPr="00887E46" w:rsidRDefault="00887E46" w:rsidP="00887E46">
            <w:pPr>
              <w:pStyle w:val="BodyText"/>
              <w:rPr>
                <w:b/>
              </w:rPr>
            </w:pPr>
            <w:r w:rsidRPr="00887E46">
              <w:rPr>
                <w:b/>
              </w:rPr>
              <w:t>Making it real</w:t>
            </w:r>
          </w:p>
        </w:tc>
        <w:tc>
          <w:tcPr>
            <w:tcW w:w="6083" w:type="dxa"/>
          </w:tcPr>
          <w:p w14:paraId="4C4EA5C9" w14:textId="77777777" w:rsidR="00887E46" w:rsidRPr="00887E46" w:rsidRDefault="00887E46" w:rsidP="00887E46">
            <w:pPr>
              <w:pStyle w:val="BodyText"/>
            </w:pPr>
            <w:r w:rsidRPr="00887E46">
              <w:t>We do science with real impact. We thrive when taking on the big challenges facing the world. We take educated risks and defy convention. We celebrate successes and failures and leverage them to learn as we strive to be the force for positive change.</w:t>
            </w:r>
          </w:p>
          <w:p w14:paraId="003AE9F0" w14:textId="77777777" w:rsidR="00887E46" w:rsidRPr="00887E46" w:rsidRDefault="00887E46" w:rsidP="00887E46">
            <w:pPr>
              <w:pStyle w:val="BodyText"/>
            </w:pPr>
          </w:p>
        </w:tc>
        <w:tc>
          <w:tcPr>
            <w:tcW w:w="1951" w:type="dxa"/>
          </w:tcPr>
          <w:p w14:paraId="6F2D4E76" w14:textId="77777777" w:rsidR="00887E46" w:rsidRPr="00887E46" w:rsidRDefault="00887E46" w:rsidP="00F840DA">
            <w:pPr>
              <w:pStyle w:val="ListBullet"/>
            </w:pPr>
            <w:r w:rsidRPr="00887E46">
              <w:t>Partnering</w:t>
            </w:r>
          </w:p>
          <w:p w14:paraId="38280080" w14:textId="77777777" w:rsidR="00887E46" w:rsidRPr="00887E46" w:rsidRDefault="00887E46" w:rsidP="00F840DA">
            <w:pPr>
              <w:pStyle w:val="ListBullet"/>
            </w:pPr>
            <w:r w:rsidRPr="00887E46">
              <w:t>Cooperative</w:t>
            </w:r>
          </w:p>
          <w:p w14:paraId="56CD7DD8" w14:textId="288231B1" w:rsidR="00887E46" w:rsidRPr="00887E46" w:rsidRDefault="00887E46" w:rsidP="00F840DA">
            <w:pPr>
              <w:pStyle w:val="ListBullet"/>
            </w:pPr>
            <w:r w:rsidRPr="00887E46">
              <w:t>Humble</w:t>
            </w:r>
          </w:p>
        </w:tc>
      </w:tr>
      <w:tr w:rsidR="00887E46" w:rsidRPr="00887E46" w14:paraId="502A9B33" w14:textId="77777777" w:rsidTr="00146316">
        <w:trPr>
          <w:trHeight w:val="64"/>
        </w:trPr>
        <w:tc>
          <w:tcPr>
            <w:tcW w:w="1238" w:type="dxa"/>
          </w:tcPr>
          <w:p w14:paraId="533385D1" w14:textId="77777777" w:rsidR="00887E46" w:rsidRPr="00887E46" w:rsidRDefault="00887E46" w:rsidP="00887E46">
            <w:pPr>
              <w:pStyle w:val="BodyText"/>
              <w:rPr>
                <w:b/>
              </w:rPr>
            </w:pPr>
            <w:r w:rsidRPr="00887E46">
              <w:rPr>
                <w:b/>
              </w:rPr>
              <w:t>Trusted</w:t>
            </w:r>
          </w:p>
        </w:tc>
        <w:tc>
          <w:tcPr>
            <w:tcW w:w="6083" w:type="dxa"/>
          </w:tcPr>
          <w:p w14:paraId="7AA17438" w14:textId="77777777" w:rsidR="00887E46" w:rsidRPr="00887E46" w:rsidRDefault="00887E46" w:rsidP="00887E46">
            <w:pPr>
              <w:pStyle w:val="BodyText"/>
            </w:pPr>
            <w:r w:rsidRPr="00887E46">
              <w:t>We’re driven by purpose but remain objective. We fight misinformation with facts. We earn trust everywhere through everything we do. We trust each other and we hold each other accountable. Together our actions drive Australia’s trust in CSIRO.</w:t>
            </w:r>
          </w:p>
          <w:p w14:paraId="1EF48B9F" w14:textId="77777777" w:rsidR="00887E46" w:rsidRPr="00887E46" w:rsidRDefault="00887E46" w:rsidP="00887E46">
            <w:pPr>
              <w:pStyle w:val="BodyText"/>
            </w:pPr>
          </w:p>
        </w:tc>
        <w:tc>
          <w:tcPr>
            <w:tcW w:w="1951" w:type="dxa"/>
          </w:tcPr>
          <w:p w14:paraId="269D0F3B" w14:textId="77777777" w:rsidR="00887E46" w:rsidRPr="00887E46" w:rsidRDefault="00887E46" w:rsidP="00F840DA">
            <w:pPr>
              <w:pStyle w:val="ListBullet"/>
            </w:pPr>
            <w:r w:rsidRPr="00887E46">
              <w:t>Curious</w:t>
            </w:r>
          </w:p>
          <w:p w14:paraId="725E144F" w14:textId="77777777" w:rsidR="00887E46" w:rsidRPr="00887E46" w:rsidRDefault="00887E46" w:rsidP="00F840DA">
            <w:pPr>
              <w:pStyle w:val="ListBullet"/>
            </w:pPr>
            <w:r w:rsidRPr="00887E46">
              <w:t>Adaptive</w:t>
            </w:r>
          </w:p>
          <w:p w14:paraId="1E3E1EA6" w14:textId="77777777" w:rsidR="00887E46" w:rsidRPr="00887E46" w:rsidRDefault="00887E46" w:rsidP="00F840DA">
            <w:pPr>
              <w:pStyle w:val="ListBullet"/>
            </w:pPr>
            <w:r w:rsidRPr="00887E46">
              <w:t>Entrepreneurial</w:t>
            </w:r>
          </w:p>
        </w:tc>
      </w:tr>
    </w:tbl>
    <w:p w14:paraId="05FB4E25" w14:textId="77777777" w:rsidR="00887E46" w:rsidRPr="00887E46" w:rsidRDefault="00887E46" w:rsidP="00887E46">
      <w:pPr>
        <w:pStyle w:val="Heading2"/>
        <w:rPr>
          <w:b/>
          <w:iCs w:val="0"/>
          <w:color w:val="auto"/>
          <w:sz w:val="26"/>
          <w:szCs w:val="26"/>
        </w:rPr>
      </w:pPr>
      <w:r w:rsidRPr="00887E46">
        <w:rPr>
          <w:b/>
          <w:iCs w:val="0"/>
          <w:color w:val="auto"/>
          <w:sz w:val="26"/>
          <w:szCs w:val="26"/>
        </w:rPr>
        <w:t>Child safety</w:t>
      </w:r>
    </w:p>
    <w:p w14:paraId="14F196F1" w14:textId="77777777" w:rsidR="00887E46" w:rsidRPr="00887E46" w:rsidRDefault="00887E46" w:rsidP="00125E37">
      <w:pPr>
        <w:pStyle w:val="BodyText"/>
        <w:jc w:val="both"/>
      </w:pPr>
      <w:r w:rsidRPr="00887E46">
        <w:t xml:space="preserve">CSIRO is committed to the safety and wellbeing of all children and young people involved in our activities and programs. View our </w:t>
      </w:r>
      <w:hyperlink r:id="rId24" w:history="1">
        <w:r w:rsidRPr="00887E46">
          <w:rPr>
            <w:rStyle w:val="Hyperlink"/>
          </w:rPr>
          <w:t>Child Safe Policy</w:t>
        </w:r>
      </w:hyperlink>
      <w:r w:rsidRPr="00887E46">
        <w:t>.</w:t>
      </w:r>
    </w:p>
    <w:p w14:paraId="639B2980" w14:textId="2FA7D29E" w:rsidR="00E673A0" w:rsidRPr="003044E2" w:rsidRDefault="00E673A0" w:rsidP="00E673A0">
      <w:pPr>
        <w:pStyle w:val="Boxedheading"/>
      </w:pPr>
      <w:r>
        <w:t xml:space="preserve">Special </w:t>
      </w:r>
      <w:r w:rsidR="002163E9">
        <w:t>r</w:t>
      </w:r>
      <w:r>
        <w:t>equirements</w:t>
      </w:r>
    </w:p>
    <w:p w14:paraId="532EA538" w14:textId="77777777" w:rsidR="00514435" w:rsidRDefault="00514435" w:rsidP="00514435">
      <w:pPr>
        <w:pStyle w:val="Boxedlistbullet"/>
        <w:numPr>
          <w:ilvl w:val="0"/>
          <w:numId w:val="0"/>
        </w:numPr>
        <w:ind w:left="227"/>
      </w:pPr>
      <w:r w:rsidRPr="00E673A0">
        <w:t xml:space="preserve">Appointment to this role </w:t>
      </w:r>
      <w:r>
        <w:t>is</w:t>
      </w:r>
      <w:r w:rsidRPr="00E673A0">
        <w:t xml:space="preserve"> subject to provision of a </w:t>
      </w:r>
      <w:r>
        <w:t>pre-employment background</w:t>
      </w:r>
      <w:r w:rsidRPr="00E673A0">
        <w:t xml:space="preserve"> check</w:t>
      </w:r>
      <w:r>
        <w:t xml:space="preserve"> and may be subject to </w:t>
      </w:r>
      <w:r w:rsidRPr="00E673A0">
        <w:t>other security/medical/character clearance requirements.</w:t>
      </w:r>
    </w:p>
    <w:p w14:paraId="2ACC4FCB" w14:textId="77777777" w:rsidR="0061143F" w:rsidRDefault="0061143F" w:rsidP="0061143F">
      <w:pPr>
        <w:pStyle w:val="Boxedlistbullet"/>
        <w:numPr>
          <w:ilvl w:val="0"/>
          <w:numId w:val="0"/>
        </w:numPr>
        <w:ind w:left="227"/>
      </w:pPr>
    </w:p>
    <w:p w14:paraId="44E0049D" w14:textId="313A6D38" w:rsidR="00742A9A" w:rsidRPr="00125E37" w:rsidRDefault="0061143F" w:rsidP="00125E37">
      <w:pPr>
        <w:pStyle w:val="Boxedlistbullet"/>
        <w:spacing w:before="100" w:beforeAutospacing="1" w:after="100" w:afterAutospacing="1"/>
        <w:rPr>
          <w:i/>
          <w:iCs/>
        </w:rPr>
      </w:pPr>
      <w:r w:rsidRPr="00125E37">
        <w:t xml:space="preserve">The successful candidate will undertake a </w:t>
      </w:r>
      <w:r w:rsidRPr="00125E37">
        <w:rPr>
          <w:b/>
          <w:bCs/>
        </w:rPr>
        <w:t>pre-employment background check</w:t>
      </w:r>
      <w:r w:rsidRPr="00125E37">
        <w:t>. Please note that individuals with criminal records are not automatically deemed ineligible. Each application will be considered on its merits</w:t>
      </w:r>
      <w:bookmarkEnd w:id="1"/>
      <w:r w:rsidR="00125E37" w:rsidRPr="00125E37">
        <w:t>.</w:t>
      </w:r>
    </w:p>
    <w:p w14:paraId="4DE33EBE" w14:textId="611DDBB1" w:rsidR="00742A9A" w:rsidRPr="00742A9A" w:rsidRDefault="00742A9A" w:rsidP="00742A9A">
      <w:pPr>
        <w:tabs>
          <w:tab w:val="left" w:pos="1065"/>
        </w:tabs>
        <w:rPr>
          <w:highlight w:val="yellow"/>
        </w:rPr>
      </w:pPr>
    </w:p>
    <w:sectPr w:rsidR="00742A9A" w:rsidRPr="00742A9A" w:rsidSect="00BC7FE0">
      <w:headerReference w:type="even" r:id="rId25"/>
      <w:headerReference w:type="default" r:id="rId26"/>
      <w:footerReference w:type="even" r:id="rId27"/>
      <w:footerReference w:type="default" r:id="rId28"/>
      <w:headerReference w:type="first" r:id="rId29"/>
      <w:footerReference w:type="first" r:id="rId30"/>
      <w:pgSz w:w="11906" w:h="16838" w:code="9"/>
      <w:pgMar w:top="1134" w:right="1134" w:bottom="1134"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C8F6E" w14:textId="77777777" w:rsidR="00AD527F" w:rsidRDefault="00AD527F" w:rsidP="000A377A">
      <w:r>
        <w:separator/>
      </w:r>
    </w:p>
  </w:endnote>
  <w:endnote w:type="continuationSeparator" w:id="0">
    <w:p w14:paraId="34C11391" w14:textId="77777777" w:rsidR="00AD527F" w:rsidRDefault="00AD527F"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59C16" w14:textId="63A1BED1" w:rsidR="001C7D2F" w:rsidRDefault="001C7D2F">
    <w:pPr>
      <w:pStyle w:val="Footer"/>
    </w:pPr>
    <w:r>
      <w:rPr>
        <w:noProof/>
      </w:rPr>
      <mc:AlternateContent>
        <mc:Choice Requires="wps">
          <w:drawing>
            <wp:anchor distT="0" distB="0" distL="0" distR="0" simplePos="0" relativeHeight="251666944" behindDoc="0" locked="0" layoutInCell="1" allowOverlap="1" wp14:anchorId="4F223656" wp14:editId="5E75D840">
              <wp:simplePos x="635" y="635"/>
              <wp:positionH relativeFrom="page">
                <wp:align>center</wp:align>
              </wp:positionH>
              <wp:positionV relativeFrom="page">
                <wp:align>bottom</wp:align>
              </wp:positionV>
              <wp:extent cx="551815" cy="471170"/>
              <wp:effectExtent l="0" t="0" r="635" b="0"/>
              <wp:wrapNone/>
              <wp:docPr id="95973285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167470F3" w14:textId="0C1DDD0B" w:rsidR="001C7D2F" w:rsidRPr="001C7D2F" w:rsidRDefault="001C7D2F" w:rsidP="001C7D2F">
                          <w:pPr>
                            <w:spacing w:after="0"/>
                            <w:rPr>
                              <w:rFonts w:cs="Calibri"/>
                              <w:noProof/>
                              <w:color w:val="FF0000"/>
                              <w:szCs w:val="24"/>
                            </w:rPr>
                          </w:pPr>
                          <w:r w:rsidRPr="001C7D2F">
                            <w:rPr>
                              <w:rFonts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4F223656">
              <v:stroke joinstyle="miter"/>
              <v:path gradientshapeok="t" o:connecttype="rect"/>
            </v:shapetype>
            <v:shape id="Text Box 6" style="position:absolute;margin-left:0;margin-top:0;width:43.45pt;height:37.1pt;z-index:251666944;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">
              <v:textbox style="mso-fit-shape-to-text:t" inset="0,0,0,15pt">
                <w:txbxContent>
                  <w:p w:rsidRPr="001C7D2F" w:rsidR="001C7D2F" w:rsidP="001C7D2F" w:rsidRDefault="001C7D2F" w14:paraId="167470F3" w14:textId="0C1DDD0B">
                    <w:pPr>
                      <w:spacing w:after="0"/>
                      <w:rPr>
                        <w:rFonts w:cs="Calibri"/>
                        <w:noProof/>
                        <w:color w:val="FF0000"/>
                        <w:szCs w:val="24"/>
                      </w:rPr>
                    </w:pPr>
                    <w:r w:rsidRPr="001C7D2F">
                      <w:rPr>
                        <w:rFonts w:cs="Calibri"/>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B0135" w14:textId="1CFE465F" w:rsidR="009511DD" w:rsidRPr="00246B35" w:rsidRDefault="001C7D2F"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7968" behindDoc="0" locked="0" layoutInCell="1" allowOverlap="1" wp14:anchorId="61DE65A1" wp14:editId="5BBF551A">
              <wp:simplePos x="723900" y="9953625"/>
              <wp:positionH relativeFrom="page">
                <wp:align>center</wp:align>
              </wp:positionH>
              <wp:positionV relativeFrom="page">
                <wp:align>bottom</wp:align>
              </wp:positionV>
              <wp:extent cx="551815" cy="471170"/>
              <wp:effectExtent l="0" t="0" r="635" b="0"/>
              <wp:wrapNone/>
              <wp:docPr id="263658836"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1CE1AE3A" w14:textId="18E5A4E4" w:rsidR="001C7D2F" w:rsidRPr="001C7D2F" w:rsidRDefault="001C7D2F" w:rsidP="001C7D2F">
                          <w:pPr>
                            <w:spacing w:after="0"/>
                            <w:rPr>
                              <w:rFonts w:cs="Calibri"/>
                              <w:noProof/>
                              <w:color w:val="FF0000"/>
                              <w:szCs w:val="24"/>
                            </w:rPr>
                          </w:pPr>
                          <w:r w:rsidRPr="001C7D2F">
                            <w:rPr>
                              <w:rFonts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61DE65A1">
              <v:stroke joinstyle="miter"/>
              <v:path gradientshapeok="t" o:connecttype="rect"/>
            </v:shapetype>
            <v:shape id="Text Box 7" style="position:absolute;margin-left:0;margin-top:0;width:43.45pt;height:37.1pt;z-index:251667968;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">
              <v:textbox style="mso-fit-shape-to-text:t" inset="0,0,0,15pt">
                <w:txbxContent>
                  <w:p w:rsidRPr="001C7D2F" w:rsidR="001C7D2F" w:rsidP="001C7D2F" w:rsidRDefault="001C7D2F" w14:paraId="1CE1AE3A" w14:textId="18E5A4E4">
                    <w:pPr>
                      <w:spacing w:after="0"/>
                      <w:rPr>
                        <w:rFonts w:cs="Calibri"/>
                        <w:noProof/>
                        <w:color w:val="FF0000"/>
                        <w:szCs w:val="24"/>
                      </w:rPr>
                    </w:pPr>
                    <w:r w:rsidRPr="001C7D2F">
                      <w:rPr>
                        <w:rFonts w:cs="Calibri"/>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FB8AD" w14:textId="78CD6BCD" w:rsidR="009511DD" w:rsidRDefault="001C7D2F"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5920" behindDoc="0" locked="0" layoutInCell="1" allowOverlap="1" wp14:anchorId="7BAD98A5" wp14:editId="2D8022AC">
              <wp:simplePos x="720725" y="9955530"/>
              <wp:positionH relativeFrom="page">
                <wp:align>center</wp:align>
              </wp:positionH>
              <wp:positionV relativeFrom="page">
                <wp:align>bottom</wp:align>
              </wp:positionV>
              <wp:extent cx="551815" cy="471170"/>
              <wp:effectExtent l="0" t="0" r="635" b="0"/>
              <wp:wrapNone/>
              <wp:docPr id="162839785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298A4C7D" w14:textId="39A517A0" w:rsidR="001C7D2F" w:rsidRPr="001C7D2F" w:rsidRDefault="001C7D2F" w:rsidP="001C7D2F">
                          <w:pPr>
                            <w:spacing w:after="0"/>
                            <w:rPr>
                              <w:rFonts w:cs="Calibri"/>
                              <w:noProof/>
                              <w:color w:val="FF0000"/>
                              <w:szCs w:val="24"/>
                            </w:rPr>
                          </w:pPr>
                          <w:r w:rsidRPr="001C7D2F">
                            <w:rPr>
                              <w:rFonts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7BAD98A5">
              <v:stroke joinstyle="miter"/>
              <v:path gradientshapeok="t" o:connecttype="rect"/>
            </v:shapetype>
            <v:shape id="Text Box 5" style="position:absolute;margin-left:0;margin-top:0;width:43.45pt;height:37.1pt;z-index:251665920;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">
              <v:textbox style="mso-fit-shape-to-text:t" inset="0,0,0,15pt">
                <w:txbxContent>
                  <w:p w:rsidRPr="001C7D2F" w:rsidR="001C7D2F" w:rsidP="001C7D2F" w:rsidRDefault="001C7D2F" w14:paraId="298A4C7D" w14:textId="39A517A0">
                    <w:pPr>
                      <w:spacing w:after="0"/>
                      <w:rPr>
                        <w:rFonts w:cs="Calibri"/>
                        <w:noProof/>
                        <w:color w:val="FF0000"/>
                        <w:szCs w:val="24"/>
                      </w:rPr>
                    </w:pPr>
                    <w:r w:rsidRPr="001C7D2F">
                      <w:rPr>
                        <w:rFonts w:cs="Calibri"/>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8AF63" w14:textId="77777777" w:rsidR="00AD527F" w:rsidRDefault="00AD527F" w:rsidP="000A377A">
      <w:r>
        <w:separator/>
      </w:r>
    </w:p>
  </w:footnote>
  <w:footnote w:type="continuationSeparator" w:id="0">
    <w:p w14:paraId="483FAFA0" w14:textId="77777777" w:rsidR="00AD527F" w:rsidRDefault="00AD527F"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FD7DA" w14:textId="43EBAF4D" w:rsidR="001C7D2F" w:rsidRDefault="001C7D2F">
    <w:pPr>
      <w:pStyle w:val="Header"/>
    </w:pPr>
    <w:r>
      <w:rPr>
        <w:noProof/>
      </w:rPr>
      <mc:AlternateContent>
        <mc:Choice Requires="wps">
          <w:drawing>
            <wp:anchor distT="0" distB="0" distL="0" distR="0" simplePos="0" relativeHeight="251663872" behindDoc="0" locked="0" layoutInCell="1" allowOverlap="1" wp14:anchorId="43B0F34A" wp14:editId="38C4E869">
              <wp:simplePos x="635" y="635"/>
              <wp:positionH relativeFrom="page">
                <wp:align>center</wp:align>
              </wp:positionH>
              <wp:positionV relativeFrom="page">
                <wp:align>top</wp:align>
              </wp:positionV>
              <wp:extent cx="551815" cy="471170"/>
              <wp:effectExtent l="0" t="0" r="635" b="5080"/>
              <wp:wrapNone/>
              <wp:docPr id="2879742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7BE1D447" w14:textId="2199B3E9" w:rsidR="001C7D2F" w:rsidRPr="001C7D2F" w:rsidRDefault="001C7D2F" w:rsidP="001C7D2F">
                          <w:pPr>
                            <w:spacing w:after="0"/>
                            <w:rPr>
                              <w:rFonts w:cs="Calibri"/>
                              <w:noProof/>
                              <w:color w:val="FF0000"/>
                              <w:szCs w:val="24"/>
                            </w:rPr>
                          </w:pPr>
                          <w:r w:rsidRPr="001C7D2F">
                            <w:rPr>
                              <w:rFonts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43B0F34A">
              <v:stroke joinstyle="miter"/>
              <v:path gradientshapeok="t" o:connecttype="rect"/>
            </v:shapetype>
            <v:shape id="Text Box 3" style="position:absolute;margin-left:0;margin-top:0;width:43.45pt;height:37.1pt;z-index:251663872;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">
              <v:textbox style="mso-fit-shape-to-text:t" inset="0,15pt,0,0">
                <w:txbxContent>
                  <w:p w:rsidRPr="001C7D2F" w:rsidR="001C7D2F" w:rsidP="001C7D2F" w:rsidRDefault="001C7D2F" w14:paraId="7BE1D447" w14:textId="2199B3E9">
                    <w:pPr>
                      <w:spacing w:after="0"/>
                      <w:rPr>
                        <w:rFonts w:cs="Calibri"/>
                        <w:noProof/>
                        <w:color w:val="FF0000"/>
                        <w:szCs w:val="24"/>
                      </w:rPr>
                    </w:pPr>
                    <w:r w:rsidRPr="001C7D2F">
                      <w:rPr>
                        <w:rFonts w:cs="Calibri"/>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59D1B" w14:textId="3C867EDE" w:rsidR="001C7D2F" w:rsidRDefault="001C7D2F">
    <w:pPr>
      <w:pStyle w:val="Header"/>
    </w:pPr>
    <w:r>
      <w:rPr>
        <w:noProof/>
      </w:rPr>
      <mc:AlternateContent>
        <mc:Choice Requires="wps">
          <w:drawing>
            <wp:anchor distT="0" distB="0" distL="0" distR="0" simplePos="0" relativeHeight="251664896" behindDoc="0" locked="0" layoutInCell="1" allowOverlap="1" wp14:anchorId="0EBDD25C" wp14:editId="1F196591">
              <wp:simplePos x="723900" y="266700"/>
              <wp:positionH relativeFrom="page">
                <wp:align>center</wp:align>
              </wp:positionH>
              <wp:positionV relativeFrom="page">
                <wp:align>top</wp:align>
              </wp:positionV>
              <wp:extent cx="551815" cy="471170"/>
              <wp:effectExtent l="0" t="0" r="635" b="5080"/>
              <wp:wrapNone/>
              <wp:docPr id="1752949422"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0B4788FA" w14:textId="525E8C73" w:rsidR="001C7D2F" w:rsidRPr="001C7D2F" w:rsidRDefault="001C7D2F" w:rsidP="001C7D2F">
                          <w:pPr>
                            <w:spacing w:after="0"/>
                            <w:rPr>
                              <w:rFonts w:cs="Calibri"/>
                              <w:noProof/>
                              <w:color w:val="FF0000"/>
                              <w:szCs w:val="24"/>
                            </w:rPr>
                          </w:pPr>
                          <w:r w:rsidRPr="001C7D2F">
                            <w:rPr>
                              <w:rFonts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0EBDD25C">
              <v:stroke joinstyle="miter"/>
              <v:path gradientshapeok="t" o:connecttype="rect"/>
            </v:shapetype>
            <v:shape id="Text Box 4" style="position:absolute;margin-left:0;margin-top:0;width:43.45pt;height:37.1pt;z-index:251664896;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">
              <v:textbox style="mso-fit-shape-to-text:t" inset="0,15pt,0,0">
                <w:txbxContent>
                  <w:p w:rsidRPr="001C7D2F" w:rsidR="001C7D2F" w:rsidP="001C7D2F" w:rsidRDefault="001C7D2F" w14:paraId="0B4788FA" w14:textId="525E8C73">
                    <w:pPr>
                      <w:spacing w:after="0"/>
                      <w:rPr>
                        <w:rFonts w:cs="Calibri"/>
                        <w:noProof/>
                        <w:color w:val="FF0000"/>
                        <w:szCs w:val="24"/>
                      </w:rPr>
                    </w:pPr>
                    <w:r w:rsidRPr="001C7D2F">
                      <w:rPr>
                        <w:rFonts w:cs="Calibri"/>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9CE11" w14:textId="3BBC40B3" w:rsidR="009511DD" w:rsidRPr="00BC7FE0" w:rsidRDefault="001C7D2F">
    <w:pPr>
      <w:rPr>
        <w:sz w:val="2"/>
        <w:szCs w:val="2"/>
      </w:rPr>
    </w:pPr>
    <w:r>
      <w:rPr>
        <w:noProof/>
        <w:sz w:val="2"/>
        <w:szCs w:val="2"/>
      </w:rPr>
      <mc:AlternateContent>
        <mc:Choice Requires="wps">
          <w:drawing>
            <wp:anchor distT="0" distB="0" distL="0" distR="0" simplePos="0" relativeHeight="251662848" behindDoc="0" locked="0" layoutInCell="1" allowOverlap="1" wp14:anchorId="400AD471" wp14:editId="357180D0">
              <wp:simplePos x="635" y="635"/>
              <wp:positionH relativeFrom="page">
                <wp:align>center</wp:align>
              </wp:positionH>
              <wp:positionV relativeFrom="page">
                <wp:align>top</wp:align>
              </wp:positionV>
              <wp:extent cx="551815" cy="471170"/>
              <wp:effectExtent l="0" t="0" r="635" b="5080"/>
              <wp:wrapNone/>
              <wp:docPr id="106015700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0F3D29EA" w14:textId="387D9F85" w:rsidR="001C7D2F" w:rsidRPr="001C7D2F" w:rsidRDefault="001C7D2F" w:rsidP="001C7D2F">
                          <w:pPr>
                            <w:spacing w:after="0"/>
                            <w:rPr>
                              <w:rFonts w:cs="Calibri"/>
                              <w:noProof/>
                              <w:color w:val="FF0000"/>
                              <w:szCs w:val="24"/>
                            </w:rPr>
                          </w:pPr>
                          <w:r w:rsidRPr="001C7D2F">
                            <w:rPr>
                              <w:rFonts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dec="http://schemas.microsoft.com/office/drawing/2017/decorative" xmlns:pic="http://schemas.openxmlformats.org/drawingml/2006/picture" xmlns:a14="http://schemas.microsoft.com/office/drawing/2010/main">
          <w:pict>
            <v:shapetype id="_x0000_t202" coordsize="21600,21600" o:spt="202" path="m,l,21600r21600,l21600,xe" w14:anchorId="400AD471">
              <v:stroke joinstyle="miter"/>
              <v:path gradientshapeok="t" o:connecttype="rect"/>
            </v:shapetype>
            <v:shape id="Text Box 2" style="position:absolute;margin-left:0;margin-top:0;width:43.45pt;height:37.1pt;z-index:251662848;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">
              <v:textbox style="mso-fit-shape-to-text:t" inset="0,15pt,0,0">
                <w:txbxContent>
                  <w:p w:rsidRPr="001C7D2F" w:rsidR="001C7D2F" w:rsidP="001C7D2F" w:rsidRDefault="001C7D2F" w14:paraId="0F3D29EA" w14:textId="387D9F85">
                    <w:pPr>
                      <w:spacing w:after="0"/>
                      <w:rPr>
                        <w:rFonts w:cs="Calibri"/>
                        <w:noProof/>
                        <w:color w:val="FF0000"/>
                        <w:szCs w:val="24"/>
                      </w:rPr>
                    </w:pPr>
                    <w:r w:rsidRPr="001C7D2F">
                      <w:rPr>
                        <w:rFonts w:cs="Calibri"/>
                        <w:noProof/>
                        <w:color w:val="FF0000"/>
                        <w:szCs w:val="24"/>
                      </w:rPr>
                      <w:t>OFFICIAL</w:t>
                    </w:r>
                  </w:p>
                </w:txbxContent>
              </v:textbox>
              <w10:wrap anchorx="page" anchory="page"/>
            </v:shape>
          </w:pict>
        </mc:Fallback>
      </mc:AlternateContent>
    </w:r>
    <w:r w:rsidR="00ED212D" w:rsidRPr="00BC7FE0">
      <w:rPr>
        <w:noProof/>
        <w:sz w:val="2"/>
        <w:szCs w:val="2"/>
      </w:rPr>
      <w:drawing>
        <wp:anchor distT="0" distB="71755" distL="114300" distR="360045" simplePos="0" relativeHeight="251661824" behindDoc="1" locked="1" layoutInCell="1" allowOverlap="1" wp14:anchorId="6D4B9DBF" wp14:editId="08EF9B1B">
          <wp:simplePos x="0" y="0"/>
          <wp:positionH relativeFrom="page">
            <wp:posOffset>723900</wp:posOffset>
          </wp:positionH>
          <wp:positionV relativeFrom="page">
            <wp:posOffset>544195</wp:posOffset>
          </wp:positionV>
          <wp:extent cx="791362" cy="792000"/>
          <wp:effectExtent l="0" t="0" r="8890" b="8255"/>
          <wp:wrapTopAndBottom/>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9" w15:restartNumberingAfterBreak="0">
    <w:nsid w:val="26873948"/>
    <w:multiLevelType w:val="multilevel"/>
    <w:tmpl w:val="5886A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2967127F"/>
    <w:multiLevelType w:val="hybridMultilevel"/>
    <w:tmpl w:val="88DCDB46"/>
    <w:lvl w:ilvl="0" w:tplc="FFFFFFFF">
      <w:start w:val="1"/>
      <w:numFmt w:val="decimal"/>
      <w:lvlText w:val="%1."/>
      <w:lvlJc w:val="left"/>
      <w:pPr>
        <w:tabs>
          <w:tab w:val="num" w:pos="360"/>
        </w:tabs>
        <w:ind w:left="360" w:hanging="360"/>
      </w:pPr>
      <w:rPr>
        <w:rFonts w:hint="default"/>
        <w:b w:val="0"/>
        <w:i w:val="0"/>
        <w:sz w:val="22"/>
      </w:rPr>
    </w:lvl>
    <w:lvl w:ilvl="1" w:tplc="FFFFFFFF" w:tentative="1">
      <w:start w:val="1"/>
      <w:numFmt w:val="lowerLetter"/>
      <w:lvlText w:val="%2."/>
      <w:lvlJc w:val="left"/>
      <w:pPr>
        <w:tabs>
          <w:tab w:val="num" w:pos="1298"/>
        </w:tabs>
        <w:ind w:left="1298" w:hanging="360"/>
      </w:pPr>
      <w:rPr>
        <w:rFonts w:cs="Times New Roman"/>
      </w:rPr>
    </w:lvl>
    <w:lvl w:ilvl="2" w:tplc="FFFFFFFF" w:tentative="1">
      <w:start w:val="1"/>
      <w:numFmt w:val="lowerRoman"/>
      <w:lvlText w:val="%3."/>
      <w:lvlJc w:val="right"/>
      <w:pPr>
        <w:tabs>
          <w:tab w:val="num" w:pos="2018"/>
        </w:tabs>
        <w:ind w:left="2018" w:hanging="180"/>
      </w:pPr>
      <w:rPr>
        <w:rFonts w:cs="Times New Roman"/>
      </w:rPr>
    </w:lvl>
    <w:lvl w:ilvl="3" w:tplc="FFFFFFFF" w:tentative="1">
      <w:start w:val="1"/>
      <w:numFmt w:val="decimal"/>
      <w:lvlText w:val="%4."/>
      <w:lvlJc w:val="left"/>
      <w:pPr>
        <w:tabs>
          <w:tab w:val="num" w:pos="2738"/>
        </w:tabs>
        <w:ind w:left="2738" w:hanging="360"/>
      </w:pPr>
      <w:rPr>
        <w:rFonts w:cs="Times New Roman"/>
      </w:rPr>
    </w:lvl>
    <w:lvl w:ilvl="4" w:tplc="FFFFFFFF" w:tentative="1">
      <w:start w:val="1"/>
      <w:numFmt w:val="lowerLetter"/>
      <w:lvlText w:val="%5."/>
      <w:lvlJc w:val="left"/>
      <w:pPr>
        <w:tabs>
          <w:tab w:val="num" w:pos="3458"/>
        </w:tabs>
        <w:ind w:left="3458" w:hanging="360"/>
      </w:pPr>
      <w:rPr>
        <w:rFonts w:cs="Times New Roman"/>
      </w:rPr>
    </w:lvl>
    <w:lvl w:ilvl="5" w:tplc="FFFFFFFF" w:tentative="1">
      <w:start w:val="1"/>
      <w:numFmt w:val="lowerRoman"/>
      <w:lvlText w:val="%6."/>
      <w:lvlJc w:val="right"/>
      <w:pPr>
        <w:tabs>
          <w:tab w:val="num" w:pos="4178"/>
        </w:tabs>
        <w:ind w:left="4178" w:hanging="180"/>
      </w:pPr>
      <w:rPr>
        <w:rFonts w:cs="Times New Roman"/>
      </w:rPr>
    </w:lvl>
    <w:lvl w:ilvl="6" w:tplc="FFFFFFFF" w:tentative="1">
      <w:start w:val="1"/>
      <w:numFmt w:val="decimal"/>
      <w:lvlText w:val="%7."/>
      <w:lvlJc w:val="left"/>
      <w:pPr>
        <w:tabs>
          <w:tab w:val="num" w:pos="4898"/>
        </w:tabs>
        <w:ind w:left="4898" w:hanging="360"/>
      </w:pPr>
      <w:rPr>
        <w:rFonts w:cs="Times New Roman"/>
      </w:rPr>
    </w:lvl>
    <w:lvl w:ilvl="7" w:tplc="FFFFFFFF" w:tentative="1">
      <w:start w:val="1"/>
      <w:numFmt w:val="lowerLetter"/>
      <w:lvlText w:val="%8."/>
      <w:lvlJc w:val="left"/>
      <w:pPr>
        <w:tabs>
          <w:tab w:val="num" w:pos="5618"/>
        </w:tabs>
        <w:ind w:left="5618" w:hanging="360"/>
      </w:pPr>
      <w:rPr>
        <w:rFonts w:cs="Times New Roman"/>
      </w:rPr>
    </w:lvl>
    <w:lvl w:ilvl="8" w:tplc="FFFFFFFF" w:tentative="1">
      <w:start w:val="1"/>
      <w:numFmt w:val="lowerRoman"/>
      <w:lvlText w:val="%9."/>
      <w:lvlJc w:val="right"/>
      <w:pPr>
        <w:tabs>
          <w:tab w:val="num" w:pos="6338"/>
        </w:tabs>
        <w:ind w:left="6338" w:hanging="180"/>
      </w:pPr>
      <w:rPr>
        <w:rFonts w:cs="Times New Roman"/>
      </w:rPr>
    </w:lvl>
  </w:abstractNum>
  <w:abstractNum w:abstractNumId="22"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05F74DC"/>
    <w:multiLevelType w:val="multilevel"/>
    <w:tmpl w:val="1132095C"/>
    <w:lvl w:ilvl="0">
      <w:start w:val="1"/>
      <w:numFmt w:val="decimal"/>
      <w:lvlText w:val="%1."/>
      <w:lvlJc w:val="left"/>
      <w:pPr>
        <w:tabs>
          <w:tab w:val="num" w:pos="720"/>
        </w:tabs>
        <w:ind w:left="720" w:hanging="360"/>
      </w:pPr>
      <w:rPr>
        <w:rFonts w:asciiTheme="minorHAnsi" w:hAnsiTheme="minorHAnsi" w:cstheme="minorHAns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0723DBC"/>
    <w:multiLevelType w:val="hybridMultilevel"/>
    <w:tmpl w:val="213C6E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7"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8" w15:restartNumberingAfterBreak="0">
    <w:nsid w:val="45685FC2"/>
    <w:multiLevelType w:val="hybridMultilevel"/>
    <w:tmpl w:val="9760D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CB0518D"/>
    <w:multiLevelType w:val="hybridMultilevel"/>
    <w:tmpl w:val="96468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BD3D0C"/>
    <w:multiLevelType w:val="hybridMultilevel"/>
    <w:tmpl w:val="EFE0F0E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55C66411"/>
    <w:multiLevelType w:val="hybridMultilevel"/>
    <w:tmpl w:val="988A5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5"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4A72AAD"/>
    <w:multiLevelType w:val="hybridMultilevel"/>
    <w:tmpl w:val="D0A86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5123DE5"/>
    <w:multiLevelType w:val="hybridMultilevel"/>
    <w:tmpl w:val="9C362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9"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40"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EE60039"/>
    <w:multiLevelType w:val="hybridMultilevel"/>
    <w:tmpl w:val="BA946D56"/>
    <w:lvl w:ilvl="0" w:tplc="B8201254">
      <w:start w:val="1"/>
      <w:numFmt w:val="bullet"/>
      <w:lvlText w:val=""/>
      <w:lvlJc w:val="left"/>
      <w:pPr>
        <w:ind w:left="360" w:hanging="360"/>
      </w:pPr>
      <w:rPr>
        <w:rFonts w:ascii="Symbol" w:hAnsi="Symbol" w:hint="default"/>
      </w:rPr>
    </w:lvl>
    <w:lvl w:ilvl="1" w:tplc="9C2E408C" w:tentative="1">
      <w:start w:val="1"/>
      <w:numFmt w:val="bullet"/>
      <w:lvlText w:val="o"/>
      <w:lvlJc w:val="left"/>
      <w:pPr>
        <w:ind w:left="1080" w:hanging="360"/>
      </w:pPr>
      <w:rPr>
        <w:rFonts w:ascii="Courier New" w:hAnsi="Courier New" w:hint="default"/>
      </w:rPr>
    </w:lvl>
    <w:lvl w:ilvl="2" w:tplc="C644BD1E" w:tentative="1">
      <w:start w:val="1"/>
      <w:numFmt w:val="bullet"/>
      <w:lvlText w:val=""/>
      <w:lvlJc w:val="left"/>
      <w:pPr>
        <w:ind w:left="1800" w:hanging="360"/>
      </w:pPr>
      <w:rPr>
        <w:rFonts w:ascii="Wingdings" w:hAnsi="Wingdings" w:hint="default"/>
      </w:rPr>
    </w:lvl>
    <w:lvl w:ilvl="3" w:tplc="C75A7AB8" w:tentative="1">
      <w:start w:val="1"/>
      <w:numFmt w:val="bullet"/>
      <w:lvlText w:val=""/>
      <w:lvlJc w:val="left"/>
      <w:pPr>
        <w:ind w:left="2520" w:hanging="360"/>
      </w:pPr>
      <w:rPr>
        <w:rFonts w:ascii="Symbol" w:hAnsi="Symbol" w:hint="default"/>
      </w:rPr>
    </w:lvl>
    <w:lvl w:ilvl="4" w:tplc="54EC7926" w:tentative="1">
      <w:start w:val="1"/>
      <w:numFmt w:val="bullet"/>
      <w:lvlText w:val="o"/>
      <w:lvlJc w:val="left"/>
      <w:pPr>
        <w:ind w:left="3240" w:hanging="360"/>
      </w:pPr>
      <w:rPr>
        <w:rFonts w:ascii="Courier New" w:hAnsi="Courier New" w:hint="default"/>
      </w:rPr>
    </w:lvl>
    <w:lvl w:ilvl="5" w:tplc="080E8566" w:tentative="1">
      <w:start w:val="1"/>
      <w:numFmt w:val="bullet"/>
      <w:lvlText w:val=""/>
      <w:lvlJc w:val="left"/>
      <w:pPr>
        <w:ind w:left="3960" w:hanging="360"/>
      </w:pPr>
      <w:rPr>
        <w:rFonts w:ascii="Wingdings" w:hAnsi="Wingdings" w:hint="default"/>
      </w:rPr>
    </w:lvl>
    <w:lvl w:ilvl="6" w:tplc="046C0920" w:tentative="1">
      <w:start w:val="1"/>
      <w:numFmt w:val="bullet"/>
      <w:lvlText w:val=""/>
      <w:lvlJc w:val="left"/>
      <w:pPr>
        <w:ind w:left="4680" w:hanging="360"/>
      </w:pPr>
      <w:rPr>
        <w:rFonts w:ascii="Symbol" w:hAnsi="Symbol" w:hint="default"/>
      </w:rPr>
    </w:lvl>
    <w:lvl w:ilvl="7" w:tplc="8A2AF47A" w:tentative="1">
      <w:start w:val="1"/>
      <w:numFmt w:val="bullet"/>
      <w:lvlText w:val="o"/>
      <w:lvlJc w:val="left"/>
      <w:pPr>
        <w:ind w:left="5400" w:hanging="360"/>
      </w:pPr>
      <w:rPr>
        <w:rFonts w:ascii="Courier New" w:hAnsi="Courier New" w:hint="default"/>
      </w:rPr>
    </w:lvl>
    <w:lvl w:ilvl="8" w:tplc="75C2F914" w:tentative="1">
      <w:start w:val="1"/>
      <w:numFmt w:val="bullet"/>
      <w:lvlText w:val=""/>
      <w:lvlJc w:val="left"/>
      <w:pPr>
        <w:ind w:left="6120" w:hanging="360"/>
      </w:pPr>
      <w:rPr>
        <w:rFonts w:ascii="Wingdings" w:hAnsi="Wingdings" w:hint="default"/>
      </w:rPr>
    </w:lvl>
  </w:abstractNum>
  <w:num w:numId="1" w16cid:durableId="1915044117">
    <w:abstractNumId w:val="9"/>
  </w:num>
  <w:num w:numId="2" w16cid:durableId="179316469">
    <w:abstractNumId w:val="7"/>
  </w:num>
  <w:num w:numId="3" w16cid:durableId="606500945">
    <w:abstractNumId w:val="6"/>
  </w:num>
  <w:num w:numId="4" w16cid:durableId="107166319">
    <w:abstractNumId w:val="5"/>
  </w:num>
  <w:num w:numId="5" w16cid:durableId="271665176">
    <w:abstractNumId w:val="4"/>
  </w:num>
  <w:num w:numId="6" w16cid:durableId="1878396451">
    <w:abstractNumId w:val="8"/>
  </w:num>
  <w:num w:numId="7" w16cid:durableId="1320769492">
    <w:abstractNumId w:val="3"/>
  </w:num>
  <w:num w:numId="8" w16cid:durableId="198786282">
    <w:abstractNumId w:val="2"/>
  </w:num>
  <w:num w:numId="9" w16cid:durableId="266624827">
    <w:abstractNumId w:val="1"/>
  </w:num>
  <w:num w:numId="10" w16cid:durableId="577984600">
    <w:abstractNumId w:val="0"/>
  </w:num>
  <w:num w:numId="11" w16cid:durableId="2126149647">
    <w:abstractNumId w:val="27"/>
  </w:num>
  <w:num w:numId="12" w16cid:durableId="1266620061">
    <w:abstractNumId w:val="16"/>
  </w:num>
  <w:num w:numId="13" w16cid:durableId="1234193733">
    <w:abstractNumId w:val="15"/>
  </w:num>
  <w:num w:numId="14" w16cid:durableId="1767341673">
    <w:abstractNumId w:val="34"/>
  </w:num>
  <w:num w:numId="15" w16cid:durableId="1595086293">
    <w:abstractNumId w:val="39"/>
  </w:num>
  <w:num w:numId="16" w16cid:durableId="1374504229">
    <w:abstractNumId w:val="35"/>
  </w:num>
  <w:num w:numId="17" w16cid:durableId="3285552">
    <w:abstractNumId w:val="20"/>
  </w:num>
  <w:num w:numId="18" w16cid:durableId="47195662">
    <w:abstractNumId w:val="26"/>
  </w:num>
  <w:num w:numId="19" w16cid:durableId="1933853633">
    <w:abstractNumId w:val="17"/>
  </w:num>
  <w:num w:numId="20" w16cid:durableId="1458254427">
    <w:abstractNumId w:val="13"/>
  </w:num>
  <w:num w:numId="21" w16cid:durableId="1380395601">
    <w:abstractNumId w:val="14"/>
  </w:num>
  <w:num w:numId="22" w16cid:durableId="140004571">
    <w:abstractNumId w:val="12"/>
  </w:num>
  <w:num w:numId="23" w16cid:durableId="1159228243">
    <w:abstractNumId w:val="10"/>
  </w:num>
  <w:num w:numId="24" w16cid:durableId="1946157182">
    <w:abstractNumId w:val="18"/>
  </w:num>
  <w:num w:numId="25" w16cid:durableId="773398427">
    <w:abstractNumId w:val="38"/>
  </w:num>
  <w:num w:numId="26" w16cid:durableId="129515778">
    <w:abstractNumId w:val="25"/>
  </w:num>
  <w:num w:numId="27" w16cid:durableId="381833998">
    <w:abstractNumId w:val="32"/>
  </w:num>
  <w:num w:numId="28" w16cid:durableId="1388920430">
    <w:abstractNumId w:val="29"/>
  </w:num>
  <w:num w:numId="29" w16cid:durableId="1536381986">
    <w:abstractNumId w:val="10"/>
  </w:num>
  <w:num w:numId="30" w16cid:durableId="1577741528">
    <w:abstractNumId w:val="29"/>
  </w:num>
  <w:num w:numId="31" w16cid:durableId="1061514467">
    <w:abstractNumId w:val="40"/>
  </w:num>
  <w:num w:numId="32" w16cid:durableId="126191215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43274112">
    <w:abstractNumId w:val="10"/>
  </w:num>
  <w:num w:numId="34" w16cid:durableId="1608467896">
    <w:abstractNumId w:val="26"/>
  </w:num>
  <w:num w:numId="35" w16cid:durableId="243420057">
    <w:abstractNumId w:val="11"/>
    <w:lvlOverride w:ilvl="0">
      <w:startOverride w:val="1"/>
    </w:lvlOverride>
    <w:lvlOverride w:ilvl="1"/>
    <w:lvlOverride w:ilvl="2"/>
    <w:lvlOverride w:ilvl="3"/>
    <w:lvlOverride w:ilvl="4"/>
    <w:lvlOverride w:ilvl="5"/>
    <w:lvlOverride w:ilvl="6"/>
    <w:lvlOverride w:ilvl="7"/>
    <w:lvlOverride w:ilvl="8"/>
  </w:num>
  <w:num w:numId="36" w16cid:durableId="4053428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14314238">
    <w:abstractNumId w:val="22"/>
  </w:num>
  <w:num w:numId="38" w16cid:durableId="590354302">
    <w:abstractNumId w:val="41"/>
  </w:num>
  <w:num w:numId="39" w16cid:durableId="291638444">
    <w:abstractNumId w:val="33"/>
  </w:num>
  <w:num w:numId="40" w16cid:durableId="772676163">
    <w:abstractNumId w:val="28"/>
  </w:num>
  <w:num w:numId="41" w16cid:durableId="1211114320">
    <w:abstractNumId w:val="37"/>
  </w:num>
  <w:num w:numId="42" w16cid:durableId="2073381418">
    <w:abstractNumId w:val="36"/>
  </w:num>
  <w:num w:numId="43" w16cid:durableId="599679388">
    <w:abstractNumId w:val="31"/>
  </w:num>
  <w:num w:numId="44" w16cid:durableId="1566791303">
    <w:abstractNumId w:val="30"/>
  </w:num>
  <w:num w:numId="45" w16cid:durableId="1644121217">
    <w:abstractNumId w:val="19"/>
  </w:num>
  <w:num w:numId="46" w16cid:durableId="51511656">
    <w:abstractNumId w:val="24"/>
  </w:num>
  <w:num w:numId="47" w16cid:durableId="100624681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38B7"/>
    <w:rsid w:val="00014F95"/>
    <w:rsid w:val="00015AC3"/>
    <w:rsid w:val="00015D9B"/>
    <w:rsid w:val="000166E8"/>
    <w:rsid w:val="000175CC"/>
    <w:rsid w:val="00020528"/>
    <w:rsid w:val="00020EB5"/>
    <w:rsid w:val="000219C7"/>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F89"/>
    <w:rsid w:val="00047EE6"/>
    <w:rsid w:val="000532A1"/>
    <w:rsid w:val="0005574D"/>
    <w:rsid w:val="0005655E"/>
    <w:rsid w:val="00057F5D"/>
    <w:rsid w:val="0006065C"/>
    <w:rsid w:val="00062DC4"/>
    <w:rsid w:val="00064F11"/>
    <w:rsid w:val="000673D6"/>
    <w:rsid w:val="000713DB"/>
    <w:rsid w:val="00071DFB"/>
    <w:rsid w:val="00073353"/>
    <w:rsid w:val="000749CD"/>
    <w:rsid w:val="00076353"/>
    <w:rsid w:val="0007694B"/>
    <w:rsid w:val="000779AB"/>
    <w:rsid w:val="00081B2C"/>
    <w:rsid w:val="00081CF2"/>
    <w:rsid w:val="00084221"/>
    <w:rsid w:val="00086367"/>
    <w:rsid w:val="00086909"/>
    <w:rsid w:val="0008787E"/>
    <w:rsid w:val="00090401"/>
    <w:rsid w:val="00090408"/>
    <w:rsid w:val="0009057F"/>
    <w:rsid w:val="00090F62"/>
    <w:rsid w:val="00091815"/>
    <w:rsid w:val="000923F3"/>
    <w:rsid w:val="000963A6"/>
    <w:rsid w:val="00096CF0"/>
    <w:rsid w:val="00097D05"/>
    <w:rsid w:val="000A0722"/>
    <w:rsid w:val="000A1762"/>
    <w:rsid w:val="000A192E"/>
    <w:rsid w:val="000A377A"/>
    <w:rsid w:val="000A59F9"/>
    <w:rsid w:val="000A6A79"/>
    <w:rsid w:val="000A79FB"/>
    <w:rsid w:val="000B19E5"/>
    <w:rsid w:val="000B3142"/>
    <w:rsid w:val="000B3207"/>
    <w:rsid w:val="000B38CE"/>
    <w:rsid w:val="000B47DF"/>
    <w:rsid w:val="000B56E0"/>
    <w:rsid w:val="000B5846"/>
    <w:rsid w:val="000B5DA3"/>
    <w:rsid w:val="000B7BF9"/>
    <w:rsid w:val="000C12C8"/>
    <w:rsid w:val="000C1AA1"/>
    <w:rsid w:val="000C5CED"/>
    <w:rsid w:val="000C67C8"/>
    <w:rsid w:val="000C6AC9"/>
    <w:rsid w:val="000C7C5B"/>
    <w:rsid w:val="000D2475"/>
    <w:rsid w:val="000D30EA"/>
    <w:rsid w:val="000D46E7"/>
    <w:rsid w:val="000E0729"/>
    <w:rsid w:val="000E2D9E"/>
    <w:rsid w:val="000E6BEA"/>
    <w:rsid w:val="000E7B0B"/>
    <w:rsid w:val="000F081F"/>
    <w:rsid w:val="000F0DFF"/>
    <w:rsid w:val="000F0FC8"/>
    <w:rsid w:val="000F1DE1"/>
    <w:rsid w:val="000F3130"/>
    <w:rsid w:val="000F33F4"/>
    <w:rsid w:val="000F500A"/>
    <w:rsid w:val="000F55E1"/>
    <w:rsid w:val="000F62E7"/>
    <w:rsid w:val="000F71B9"/>
    <w:rsid w:val="00101541"/>
    <w:rsid w:val="00102228"/>
    <w:rsid w:val="001046AE"/>
    <w:rsid w:val="00113289"/>
    <w:rsid w:val="00113293"/>
    <w:rsid w:val="00113683"/>
    <w:rsid w:val="001209C7"/>
    <w:rsid w:val="00121F11"/>
    <w:rsid w:val="0012253C"/>
    <w:rsid w:val="0012309D"/>
    <w:rsid w:val="00123D73"/>
    <w:rsid w:val="00125E37"/>
    <w:rsid w:val="001263A4"/>
    <w:rsid w:val="00127211"/>
    <w:rsid w:val="00127354"/>
    <w:rsid w:val="00127506"/>
    <w:rsid w:val="00130267"/>
    <w:rsid w:val="00132839"/>
    <w:rsid w:val="00136BE3"/>
    <w:rsid w:val="00142880"/>
    <w:rsid w:val="001436F2"/>
    <w:rsid w:val="00144102"/>
    <w:rsid w:val="0014483D"/>
    <w:rsid w:val="00146F26"/>
    <w:rsid w:val="00147DA1"/>
    <w:rsid w:val="001501C7"/>
    <w:rsid w:val="00150377"/>
    <w:rsid w:val="00153230"/>
    <w:rsid w:val="00153958"/>
    <w:rsid w:val="00154291"/>
    <w:rsid w:val="0015584C"/>
    <w:rsid w:val="00155CEF"/>
    <w:rsid w:val="00157237"/>
    <w:rsid w:val="00160688"/>
    <w:rsid w:val="00160EDD"/>
    <w:rsid w:val="00165B87"/>
    <w:rsid w:val="00166253"/>
    <w:rsid w:val="001666E4"/>
    <w:rsid w:val="00170ECD"/>
    <w:rsid w:val="00171403"/>
    <w:rsid w:val="00171C5D"/>
    <w:rsid w:val="00173AA0"/>
    <w:rsid w:val="0017592E"/>
    <w:rsid w:val="00177421"/>
    <w:rsid w:val="001777DA"/>
    <w:rsid w:val="00177D5B"/>
    <w:rsid w:val="001803E7"/>
    <w:rsid w:val="001836D3"/>
    <w:rsid w:val="001841BC"/>
    <w:rsid w:val="00184B11"/>
    <w:rsid w:val="00185AC2"/>
    <w:rsid w:val="001868E0"/>
    <w:rsid w:val="00187D01"/>
    <w:rsid w:val="00192012"/>
    <w:rsid w:val="00194B1C"/>
    <w:rsid w:val="00195215"/>
    <w:rsid w:val="00196123"/>
    <w:rsid w:val="00197545"/>
    <w:rsid w:val="00197C7D"/>
    <w:rsid w:val="001A0844"/>
    <w:rsid w:val="001A11A7"/>
    <w:rsid w:val="001A294D"/>
    <w:rsid w:val="001A29BC"/>
    <w:rsid w:val="001A3A76"/>
    <w:rsid w:val="001A3B34"/>
    <w:rsid w:val="001A50F7"/>
    <w:rsid w:val="001A6585"/>
    <w:rsid w:val="001A6C63"/>
    <w:rsid w:val="001B0C24"/>
    <w:rsid w:val="001B0E56"/>
    <w:rsid w:val="001B5426"/>
    <w:rsid w:val="001C121D"/>
    <w:rsid w:val="001C17A3"/>
    <w:rsid w:val="001C384C"/>
    <w:rsid w:val="001C456C"/>
    <w:rsid w:val="001C5E18"/>
    <w:rsid w:val="001C5F65"/>
    <w:rsid w:val="001C63EF"/>
    <w:rsid w:val="001C7D2F"/>
    <w:rsid w:val="001D05F6"/>
    <w:rsid w:val="001D2667"/>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380"/>
    <w:rsid w:val="00206763"/>
    <w:rsid w:val="0020747E"/>
    <w:rsid w:val="00210066"/>
    <w:rsid w:val="00211F83"/>
    <w:rsid w:val="00215BF0"/>
    <w:rsid w:val="002163E9"/>
    <w:rsid w:val="00220541"/>
    <w:rsid w:val="002209A6"/>
    <w:rsid w:val="00221772"/>
    <w:rsid w:val="00223A3E"/>
    <w:rsid w:val="00226B78"/>
    <w:rsid w:val="002276C2"/>
    <w:rsid w:val="00227E97"/>
    <w:rsid w:val="00230C09"/>
    <w:rsid w:val="00232562"/>
    <w:rsid w:val="0023459E"/>
    <w:rsid w:val="002412E0"/>
    <w:rsid w:val="002437DD"/>
    <w:rsid w:val="002447D8"/>
    <w:rsid w:val="002468D5"/>
    <w:rsid w:val="00246B35"/>
    <w:rsid w:val="00246D6B"/>
    <w:rsid w:val="00250F1F"/>
    <w:rsid w:val="00251E5B"/>
    <w:rsid w:val="002528B8"/>
    <w:rsid w:val="002545B0"/>
    <w:rsid w:val="002550C1"/>
    <w:rsid w:val="00255286"/>
    <w:rsid w:val="00255E6D"/>
    <w:rsid w:val="002573CF"/>
    <w:rsid w:val="002578B0"/>
    <w:rsid w:val="00257CC3"/>
    <w:rsid w:val="00257E75"/>
    <w:rsid w:val="00257E93"/>
    <w:rsid w:val="002600E0"/>
    <w:rsid w:val="00262AAB"/>
    <w:rsid w:val="0026351A"/>
    <w:rsid w:val="00265A09"/>
    <w:rsid w:val="00267DE0"/>
    <w:rsid w:val="00272F19"/>
    <w:rsid w:val="002744AC"/>
    <w:rsid w:val="002752E9"/>
    <w:rsid w:val="00276530"/>
    <w:rsid w:val="002809B7"/>
    <w:rsid w:val="00280F06"/>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04F"/>
    <w:rsid w:val="002B0E10"/>
    <w:rsid w:val="002B59C5"/>
    <w:rsid w:val="002B6B8D"/>
    <w:rsid w:val="002B7648"/>
    <w:rsid w:val="002C339E"/>
    <w:rsid w:val="002C3AC1"/>
    <w:rsid w:val="002D3B7D"/>
    <w:rsid w:val="002D4444"/>
    <w:rsid w:val="002D4EB9"/>
    <w:rsid w:val="002D561B"/>
    <w:rsid w:val="002D7151"/>
    <w:rsid w:val="002E02E8"/>
    <w:rsid w:val="002E1686"/>
    <w:rsid w:val="002E4912"/>
    <w:rsid w:val="002E4A14"/>
    <w:rsid w:val="002E7993"/>
    <w:rsid w:val="002E7F4C"/>
    <w:rsid w:val="002F1011"/>
    <w:rsid w:val="002F11DD"/>
    <w:rsid w:val="002F3F9F"/>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3D20"/>
    <w:rsid w:val="00324CBE"/>
    <w:rsid w:val="0032678A"/>
    <w:rsid w:val="00326E7A"/>
    <w:rsid w:val="0032738E"/>
    <w:rsid w:val="00331EE3"/>
    <w:rsid w:val="00332431"/>
    <w:rsid w:val="00332C06"/>
    <w:rsid w:val="003336B6"/>
    <w:rsid w:val="0033439B"/>
    <w:rsid w:val="003347A9"/>
    <w:rsid w:val="00337F2D"/>
    <w:rsid w:val="00340491"/>
    <w:rsid w:val="0034197E"/>
    <w:rsid w:val="0034222B"/>
    <w:rsid w:val="00344C2E"/>
    <w:rsid w:val="00346526"/>
    <w:rsid w:val="003514BE"/>
    <w:rsid w:val="00351843"/>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28F5"/>
    <w:rsid w:val="003B5F19"/>
    <w:rsid w:val="003B5F45"/>
    <w:rsid w:val="003B7D95"/>
    <w:rsid w:val="003C0168"/>
    <w:rsid w:val="003C3FD1"/>
    <w:rsid w:val="003C4B1B"/>
    <w:rsid w:val="003C4EF5"/>
    <w:rsid w:val="003D044A"/>
    <w:rsid w:val="003D063E"/>
    <w:rsid w:val="003D2A88"/>
    <w:rsid w:val="003D42BD"/>
    <w:rsid w:val="003D54AF"/>
    <w:rsid w:val="003D5AA5"/>
    <w:rsid w:val="003D6854"/>
    <w:rsid w:val="003E2249"/>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F84"/>
    <w:rsid w:val="0043486B"/>
    <w:rsid w:val="00434B6B"/>
    <w:rsid w:val="00434C9B"/>
    <w:rsid w:val="004355C0"/>
    <w:rsid w:val="00436639"/>
    <w:rsid w:val="00437C42"/>
    <w:rsid w:val="00441AEA"/>
    <w:rsid w:val="00444C7D"/>
    <w:rsid w:val="00450665"/>
    <w:rsid w:val="00452AD5"/>
    <w:rsid w:val="00452FD5"/>
    <w:rsid w:val="004532E1"/>
    <w:rsid w:val="00457D8D"/>
    <w:rsid w:val="00471C6C"/>
    <w:rsid w:val="004768E7"/>
    <w:rsid w:val="004831C1"/>
    <w:rsid w:val="0048681F"/>
    <w:rsid w:val="00486F57"/>
    <w:rsid w:val="00490D35"/>
    <w:rsid w:val="00491997"/>
    <w:rsid w:val="004923E1"/>
    <w:rsid w:val="0049442F"/>
    <w:rsid w:val="004968B7"/>
    <w:rsid w:val="004A0776"/>
    <w:rsid w:val="004A0A0C"/>
    <w:rsid w:val="004A0F16"/>
    <w:rsid w:val="004A17CE"/>
    <w:rsid w:val="004B0907"/>
    <w:rsid w:val="004B1289"/>
    <w:rsid w:val="004B1DC1"/>
    <w:rsid w:val="004B32F5"/>
    <w:rsid w:val="004B600D"/>
    <w:rsid w:val="004B654B"/>
    <w:rsid w:val="004B759B"/>
    <w:rsid w:val="004C03B7"/>
    <w:rsid w:val="004C318D"/>
    <w:rsid w:val="004C4E15"/>
    <w:rsid w:val="004C67B0"/>
    <w:rsid w:val="004C79ED"/>
    <w:rsid w:val="004D05C2"/>
    <w:rsid w:val="004D1978"/>
    <w:rsid w:val="004D3607"/>
    <w:rsid w:val="004D36F6"/>
    <w:rsid w:val="004D6B52"/>
    <w:rsid w:val="004E0034"/>
    <w:rsid w:val="004E0997"/>
    <w:rsid w:val="004E2B16"/>
    <w:rsid w:val="004E369B"/>
    <w:rsid w:val="004E43B4"/>
    <w:rsid w:val="004E43B9"/>
    <w:rsid w:val="004E61C2"/>
    <w:rsid w:val="004E7737"/>
    <w:rsid w:val="004F2C13"/>
    <w:rsid w:val="004F4CAC"/>
    <w:rsid w:val="004F4FCE"/>
    <w:rsid w:val="004F607E"/>
    <w:rsid w:val="004F7E09"/>
    <w:rsid w:val="005021C3"/>
    <w:rsid w:val="00503F57"/>
    <w:rsid w:val="005055C0"/>
    <w:rsid w:val="00514435"/>
    <w:rsid w:val="0051507C"/>
    <w:rsid w:val="0051554D"/>
    <w:rsid w:val="005213AD"/>
    <w:rsid w:val="005236C1"/>
    <w:rsid w:val="005241D0"/>
    <w:rsid w:val="00530B96"/>
    <w:rsid w:val="0053240A"/>
    <w:rsid w:val="00534B7C"/>
    <w:rsid w:val="00534C18"/>
    <w:rsid w:val="00534E19"/>
    <w:rsid w:val="005379CE"/>
    <w:rsid w:val="00541E53"/>
    <w:rsid w:val="00542FBC"/>
    <w:rsid w:val="005434FA"/>
    <w:rsid w:val="00543630"/>
    <w:rsid w:val="005442FF"/>
    <w:rsid w:val="00545C15"/>
    <w:rsid w:val="00545FB2"/>
    <w:rsid w:val="0054638A"/>
    <w:rsid w:val="00546725"/>
    <w:rsid w:val="00550174"/>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6840"/>
    <w:rsid w:val="00587ACF"/>
    <w:rsid w:val="00590A35"/>
    <w:rsid w:val="00592355"/>
    <w:rsid w:val="005937C8"/>
    <w:rsid w:val="0059758D"/>
    <w:rsid w:val="005A0890"/>
    <w:rsid w:val="005A1024"/>
    <w:rsid w:val="005A3393"/>
    <w:rsid w:val="005A42A4"/>
    <w:rsid w:val="005A5659"/>
    <w:rsid w:val="005A5AEE"/>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29EF"/>
    <w:rsid w:val="005D392F"/>
    <w:rsid w:val="005D5DB7"/>
    <w:rsid w:val="005D5F4A"/>
    <w:rsid w:val="005D68E3"/>
    <w:rsid w:val="005D69E8"/>
    <w:rsid w:val="005D702C"/>
    <w:rsid w:val="005D72F1"/>
    <w:rsid w:val="005D7860"/>
    <w:rsid w:val="005E196D"/>
    <w:rsid w:val="005E1DB7"/>
    <w:rsid w:val="005E2F13"/>
    <w:rsid w:val="005E31BE"/>
    <w:rsid w:val="005E6BDF"/>
    <w:rsid w:val="005F2C04"/>
    <w:rsid w:val="005F5FBE"/>
    <w:rsid w:val="005F6EF4"/>
    <w:rsid w:val="005F78B7"/>
    <w:rsid w:val="00600439"/>
    <w:rsid w:val="0060404C"/>
    <w:rsid w:val="0060405B"/>
    <w:rsid w:val="00604D81"/>
    <w:rsid w:val="00610237"/>
    <w:rsid w:val="006108D6"/>
    <w:rsid w:val="0061143F"/>
    <w:rsid w:val="00612BAC"/>
    <w:rsid w:val="00614F43"/>
    <w:rsid w:val="00616540"/>
    <w:rsid w:val="00616721"/>
    <w:rsid w:val="00616E82"/>
    <w:rsid w:val="006174D2"/>
    <w:rsid w:val="00617972"/>
    <w:rsid w:val="006212AD"/>
    <w:rsid w:val="006246C0"/>
    <w:rsid w:val="0062521D"/>
    <w:rsid w:val="00625384"/>
    <w:rsid w:val="0062799E"/>
    <w:rsid w:val="0063480C"/>
    <w:rsid w:val="00637810"/>
    <w:rsid w:val="006409FE"/>
    <w:rsid w:val="006422CC"/>
    <w:rsid w:val="0064494E"/>
    <w:rsid w:val="00645540"/>
    <w:rsid w:val="00645E30"/>
    <w:rsid w:val="0065288A"/>
    <w:rsid w:val="00652E72"/>
    <w:rsid w:val="00654515"/>
    <w:rsid w:val="00656AA1"/>
    <w:rsid w:val="0066228D"/>
    <w:rsid w:val="0066267F"/>
    <w:rsid w:val="00664731"/>
    <w:rsid w:val="00664C59"/>
    <w:rsid w:val="00665044"/>
    <w:rsid w:val="00665266"/>
    <w:rsid w:val="00674783"/>
    <w:rsid w:val="00674C79"/>
    <w:rsid w:val="00676552"/>
    <w:rsid w:val="00680A9E"/>
    <w:rsid w:val="00681C20"/>
    <w:rsid w:val="006838C9"/>
    <w:rsid w:val="00685938"/>
    <w:rsid w:val="00686200"/>
    <w:rsid w:val="0068635B"/>
    <w:rsid w:val="006870C7"/>
    <w:rsid w:val="00691744"/>
    <w:rsid w:val="006929E3"/>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076"/>
    <w:rsid w:val="006B422F"/>
    <w:rsid w:val="006B4DBE"/>
    <w:rsid w:val="006B4F28"/>
    <w:rsid w:val="006C0704"/>
    <w:rsid w:val="006C1501"/>
    <w:rsid w:val="006C1C27"/>
    <w:rsid w:val="006C1E5C"/>
    <w:rsid w:val="006C2635"/>
    <w:rsid w:val="006C2854"/>
    <w:rsid w:val="006C4ED6"/>
    <w:rsid w:val="006C6169"/>
    <w:rsid w:val="006D17A9"/>
    <w:rsid w:val="006D442A"/>
    <w:rsid w:val="006D4802"/>
    <w:rsid w:val="006D49F3"/>
    <w:rsid w:val="006D4E96"/>
    <w:rsid w:val="006D70E7"/>
    <w:rsid w:val="006D7D62"/>
    <w:rsid w:val="006E041E"/>
    <w:rsid w:val="006E2DAD"/>
    <w:rsid w:val="006E3523"/>
    <w:rsid w:val="006E4E3A"/>
    <w:rsid w:val="006E4F42"/>
    <w:rsid w:val="006E73DD"/>
    <w:rsid w:val="006E7688"/>
    <w:rsid w:val="006F1309"/>
    <w:rsid w:val="006F1C5B"/>
    <w:rsid w:val="006F1CD0"/>
    <w:rsid w:val="006F1FF6"/>
    <w:rsid w:val="006F5B28"/>
    <w:rsid w:val="006F78A3"/>
    <w:rsid w:val="00701531"/>
    <w:rsid w:val="00702DF5"/>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1897"/>
    <w:rsid w:val="00742A9A"/>
    <w:rsid w:val="00742BFD"/>
    <w:rsid w:val="007462D2"/>
    <w:rsid w:val="00747207"/>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3708"/>
    <w:rsid w:val="007746B9"/>
    <w:rsid w:val="00774973"/>
    <w:rsid w:val="00775263"/>
    <w:rsid w:val="00775640"/>
    <w:rsid w:val="00782F57"/>
    <w:rsid w:val="00783370"/>
    <w:rsid w:val="007849CB"/>
    <w:rsid w:val="00786D64"/>
    <w:rsid w:val="00792235"/>
    <w:rsid w:val="007931D1"/>
    <w:rsid w:val="007937A6"/>
    <w:rsid w:val="00793E2A"/>
    <w:rsid w:val="00793F43"/>
    <w:rsid w:val="0079514E"/>
    <w:rsid w:val="007970B5"/>
    <w:rsid w:val="007A1F94"/>
    <w:rsid w:val="007A21B1"/>
    <w:rsid w:val="007A6F4B"/>
    <w:rsid w:val="007A71AC"/>
    <w:rsid w:val="007A7722"/>
    <w:rsid w:val="007A7762"/>
    <w:rsid w:val="007A7809"/>
    <w:rsid w:val="007B0775"/>
    <w:rsid w:val="007B1387"/>
    <w:rsid w:val="007B1E35"/>
    <w:rsid w:val="007B4D3D"/>
    <w:rsid w:val="007B4E02"/>
    <w:rsid w:val="007B5B17"/>
    <w:rsid w:val="007B67BE"/>
    <w:rsid w:val="007B694A"/>
    <w:rsid w:val="007B7590"/>
    <w:rsid w:val="007C0CBA"/>
    <w:rsid w:val="007C1B1F"/>
    <w:rsid w:val="007C1CAB"/>
    <w:rsid w:val="007C5399"/>
    <w:rsid w:val="007C78AC"/>
    <w:rsid w:val="007D0EDA"/>
    <w:rsid w:val="007D1151"/>
    <w:rsid w:val="007D12BD"/>
    <w:rsid w:val="007D1CF0"/>
    <w:rsid w:val="007D21B7"/>
    <w:rsid w:val="007D2BE3"/>
    <w:rsid w:val="007D4D92"/>
    <w:rsid w:val="007D5A24"/>
    <w:rsid w:val="007D5A60"/>
    <w:rsid w:val="007E296E"/>
    <w:rsid w:val="007E4772"/>
    <w:rsid w:val="007F13F4"/>
    <w:rsid w:val="007F1969"/>
    <w:rsid w:val="007F29D2"/>
    <w:rsid w:val="007F3DFD"/>
    <w:rsid w:val="007F49D5"/>
    <w:rsid w:val="007F574A"/>
    <w:rsid w:val="007F6FE1"/>
    <w:rsid w:val="007F765D"/>
    <w:rsid w:val="00801D0E"/>
    <w:rsid w:val="00802774"/>
    <w:rsid w:val="00803574"/>
    <w:rsid w:val="00803C5C"/>
    <w:rsid w:val="00803FDF"/>
    <w:rsid w:val="0080563E"/>
    <w:rsid w:val="00806358"/>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2BAF"/>
    <w:rsid w:val="00833FEB"/>
    <w:rsid w:val="008359CF"/>
    <w:rsid w:val="00836437"/>
    <w:rsid w:val="00836449"/>
    <w:rsid w:val="00837C72"/>
    <w:rsid w:val="008442A9"/>
    <w:rsid w:val="00844A5D"/>
    <w:rsid w:val="00845986"/>
    <w:rsid w:val="00851836"/>
    <w:rsid w:val="008527B4"/>
    <w:rsid w:val="00852862"/>
    <w:rsid w:val="008539A2"/>
    <w:rsid w:val="008540C7"/>
    <w:rsid w:val="00854244"/>
    <w:rsid w:val="00855CE2"/>
    <w:rsid w:val="00860751"/>
    <w:rsid w:val="0086179C"/>
    <w:rsid w:val="0086366D"/>
    <w:rsid w:val="00864CD4"/>
    <w:rsid w:val="00864D76"/>
    <w:rsid w:val="00864EB5"/>
    <w:rsid w:val="008673F1"/>
    <w:rsid w:val="00867AF1"/>
    <w:rsid w:val="0087055E"/>
    <w:rsid w:val="008716FB"/>
    <w:rsid w:val="00871DD0"/>
    <w:rsid w:val="00873A46"/>
    <w:rsid w:val="0087674F"/>
    <w:rsid w:val="00876CFA"/>
    <w:rsid w:val="008772C9"/>
    <w:rsid w:val="00877E46"/>
    <w:rsid w:val="00881475"/>
    <w:rsid w:val="008823CF"/>
    <w:rsid w:val="0088367A"/>
    <w:rsid w:val="00884007"/>
    <w:rsid w:val="00887E46"/>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094F"/>
    <w:rsid w:val="008F1264"/>
    <w:rsid w:val="008F3C24"/>
    <w:rsid w:val="00901258"/>
    <w:rsid w:val="0090178F"/>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2763A"/>
    <w:rsid w:val="00930B5F"/>
    <w:rsid w:val="00932A75"/>
    <w:rsid w:val="009341A0"/>
    <w:rsid w:val="00935014"/>
    <w:rsid w:val="009355D8"/>
    <w:rsid w:val="0093721B"/>
    <w:rsid w:val="00937FD2"/>
    <w:rsid w:val="00942923"/>
    <w:rsid w:val="00945580"/>
    <w:rsid w:val="00945A76"/>
    <w:rsid w:val="00946792"/>
    <w:rsid w:val="009472B3"/>
    <w:rsid w:val="009511DD"/>
    <w:rsid w:val="00952973"/>
    <w:rsid w:val="009538A7"/>
    <w:rsid w:val="00953D2F"/>
    <w:rsid w:val="009558B6"/>
    <w:rsid w:val="009604D0"/>
    <w:rsid w:val="00960689"/>
    <w:rsid w:val="009621D0"/>
    <w:rsid w:val="00962259"/>
    <w:rsid w:val="00965CD3"/>
    <w:rsid w:val="00965FE6"/>
    <w:rsid w:val="00966576"/>
    <w:rsid w:val="00971862"/>
    <w:rsid w:val="00972AA1"/>
    <w:rsid w:val="00972FF6"/>
    <w:rsid w:val="00973907"/>
    <w:rsid w:val="009759DB"/>
    <w:rsid w:val="009803A0"/>
    <w:rsid w:val="009809D0"/>
    <w:rsid w:val="00982A54"/>
    <w:rsid w:val="00982D27"/>
    <w:rsid w:val="00984015"/>
    <w:rsid w:val="0098569E"/>
    <w:rsid w:val="0099262A"/>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6BDA"/>
    <w:rsid w:val="009B7BD8"/>
    <w:rsid w:val="009C1A8A"/>
    <w:rsid w:val="009C4369"/>
    <w:rsid w:val="009C5520"/>
    <w:rsid w:val="009C7756"/>
    <w:rsid w:val="009D0DFC"/>
    <w:rsid w:val="009D471C"/>
    <w:rsid w:val="009D4BDF"/>
    <w:rsid w:val="009D7766"/>
    <w:rsid w:val="009E132B"/>
    <w:rsid w:val="009E1D19"/>
    <w:rsid w:val="009E217D"/>
    <w:rsid w:val="009F2CD0"/>
    <w:rsid w:val="009F3167"/>
    <w:rsid w:val="009F685F"/>
    <w:rsid w:val="009F6D23"/>
    <w:rsid w:val="00A04BC9"/>
    <w:rsid w:val="00A052AB"/>
    <w:rsid w:val="00A05A8C"/>
    <w:rsid w:val="00A05E01"/>
    <w:rsid w:val="00A0740C"/>
    <w:rsid w:val="00A10736"/>
    <w:rsid w:val="00A10FDB"/>
    <w:rsid w:val="00A11598"/>
    <w:rsid w:val="00A17195"/>
    <w:rsid w:val="00A17E6C"/>
    <w:rsid w:val="00A2053B"/>
    <w:rsid w:val="00A20F76"/>
    <w:rsid w:val="00A217C2"/>
    <w:rsid w:val="00A21F80"/>
    <w:rsid w:val="00A22BCD"/>
    <w:rsid w:val="00A24587"/>
    <w:rsid w:val="00A2579A"/>
    <w:rsid w:val="00A27127"/>
    <w:rsid w:val="00A27A2A"/>
    <w:rsid w:val="00A27E98"/>
    <w:rsid w:val="00A30249"/>
    <w:rsid w:val="00A30AB5"/>
    <w:rsid w:val="00A331FA"/>
    <w:rsid w:val="00A34835"/>
    <w:rsid w:val="00A36848"/>
    <w:rsid w:val="00A36C49"/>
    <w:rsid w:val="00A36DF8"/>
    <w:rsid w:val="00A411FF"/>
    <w:rsid w:val="00A41518"/>
    <w:rsid w:val="00A41D46"/>
    <w:rsid w:val="00A42B3D"/>
    <w:rsid w:val="00A43CDF"/>
    <w:rsid w:val="00A44329"/>
    <w:rsid w:val="00A4479D"/>
    <w:rsid w:val="00A44E67"/>
    <w:rsid w:val="00A461A3"/>
    <w:rsid w:val="00A529E4"/>
    <w:rsid w:val="00A535BC"/>
    <w:rsid w:val="00A54DE2"/>
    <w:rsid w:val="00A56085"/>
    <w:rsid w:val="00A5764A"/>
    <w:rsid w:val="00A615A5"/>
    <w:rsid w:val="00A62E12"/>
    <w:rsid w:val="00A6319C"/>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CBF"/>
    <w:rsid w:val="00A82FBB"/>
    <w:rsid w:val="00A862D2"/>
    <w:rsid w:val="00A86D37"/>
    <w:rsid w:val="00A90034"/>
    <w:rsid w:val="00A91E51"/>
    <w:rsid w:val="00A91EB8"/>
    <w:rsid w:val="00A9388F"/>
    <w:rsid w:val="00A96E38"/>
    <w:rsid w:val="00A97373"/>
    <w:rsid w:val="00A973BC"/>
    <w:rsid w:val="00AA31C4"/>
    <w:rsid w:val="00AA624B"/>
    <w:rsid w:val="00AA7451"/>
    <w:rsid w:val="00AB05E4"/>
    <w:rsid w:val="00AB0982"/>
    <w:rsid w:val="00AB11EF"/>
    <w:rsid w:val="00AB2CA5"/>
    <w:rsid w:val="00AB3F5F"/>
    <w:rsid w:val="00AB5AB2"/>
    <w:rsid w:val="00AB5C46"/>
    <w:rsid w:val="00AB6542"/>
    <w:rsid w:val="00AB7207"/>
    <w:rsid w:val="00AB7FBF"/>
    <w:rsid w:val="00AC323C"/>
    <w:rsid w:val="00AC3EED"/>
    <w:rsid w:val="00AC4708"/>
    <w:rsid w:val="00AC6E5E"/>
    <w:rsid w:val="00AC7857"/>
    <w:rsid w:val="00AC7E2D"/>
    <w:rsid w:val="00AD038B"/>
    <w:rsid w:val="00AD2C68"/>
    <w:rsid w:val="00AD38F3"/>
    <w:rsid w:val="00AD3B98"/>
    <w:rsid w:val="00AD527F"/>
    <w:rsid w:val="00AD5CAE"/>
    <w:rsid w:val="00AD6B50"/>
    <w:rsid w:val="00AD757D"/>
    <w:rsid w:val="00AE387E"/>
    <w:rsid w:val="00AE40AA"/>
    <w:rsid w:val="00AF33CD"/>
    <w:rsid w:val="00AF3F4D"/>
    <w:rsid w:val="00AF58F0"/>
    <w:rsid w:val="00AF67F8"/>
    <w:rsid w:val="00AF7181"/>
    <w:rsid w:val="00AF71DC"/>
    <w:rsid w:val="00B004D8"/>
    <w:rsid w:val="00B0062E"/>
    <w:rsid w:val="00B039D2"/>
    <w:rsid w:val="00B03E0E"/>
    <w:rsid w:val="00B04E3F"/>
    <w:rsid w:val="00B07A43"/>
    <w:rsid w:val="00B1009D"/>
    <w:rsid w:val="00B10949"/>
    <w:rsid w:val="00B15DEE"/>
    <w:rsid w:val="00B163DD"/>
    <w:rsid w:val="00B164A0"/>
    <w:rsid w:val="00B21284"/>
    <w:rsid w:val="00B21C6F"/>
    <w:rsid w:val="00B22471"/>
    <w:rsid w:val="00B22BF6"/>
    <w:rsid w:val="00B238B2"/>
    <w:rsid w:val="00B23B8F"/>
    <w:rsid w:val="00B2540B"/>
    <w:rsid w:val="00B31D15"/>
    <w:rsid w:val="00B32E10"/>
    <w:rsid w:val="00B338FE"/>
    <w:rsid w:val="00B34F1F"/>
    <w:rsid w:val="00B35A10"/>
    <w:rsid w:val="00B36146"/>
    <w:rsid w:val="00B36F91"/>
    <w:rsid w:val="00B418FB"/>
    <w:rsid w:val="00B42BD6"/>
    <w:rsid w:val="00B441B2"/>
    <w:rsid w:val="00B4525A"/>
    <w:rsid w:val="00B46460"/>
    <w:rsid w:val="00B47158"/>
    <w:rsid w:val="00B4740D"/>
    <w:rsid w:val="00B50C20"/>
    <w:rsid w:val="00B51688"/>
    <w:rsid w:val="00B52878"/>
    <w:rsid w:val="00B54447"/>
    <w:rsid w:val="00B549FB"/>
    <w:rsid w:val="00B55F8D"/>
    <w:rsid w:val="00B56C23"/>
    <w:rsid w:val="00B60936"/>
    <w:rsid w:val="00B612A7"/>
    <w:rsid w:val="00B61853"/>
    <w:rsid w:val="00B64D5D"/>
    <w:rsid w:val="00B66DBB"/>
    <w:rsid w:val="00B67F6F"/>
    <w:rsid w:val="00B70D5D"/>
    <w:rsid w:val="00B740B2"/>
    <w:rsid w:val="00B74227"/>
    <w:rsid w:val="00B75066"/>
    <w:rsid w:val="00B757C7"/>
    <w:rsid w:val="00B7768A"/>
    <w:rsid w:val="00B81C06"/>
    <w:rsid w:val="00B826A6"/>
    <w:rsid w:val="00B831CB"/>
    <w:rsid w:val="00B84DEE"/>
    <w:rsid w:val="00B86FCF"/>
    <w:rsid w:val="00B90266"/>
    <w:rsid w:val="00B9080E"/>
    <w:rsid w:val="00B936A7"/>
    <w:rsid w:val="00B97CFE"/>
    <w:rsid w:val="00BA12F0"/>
    <w:rsid w:val="00BA15B9"/>
    <w:rsid w:val="00BA1962"/>
    <w:rsid w:val="00BA2327"/>
    <w:rsid w:val="00BA4762"/>
    <w:rsid w:val="00BA5610"/>
    <w:rsid w:val="00BA7111"/>
    <w:rsid w:val="00BA7963"/>
    <w:rsid w:val="00BB30A0"/>
    <w:rsid w:val="00BB5C6E"/>
    <w:rsid w:val="00BB66AB"/>
    <w:rsid w:val="00BB763A"/>
    <w:rsid w:val="00BB778B"/>
    <w:rsid w:val="00BC0539"/>
    <w:rsid w:val="00BC381E"/>
    <w:rsid w:val="00BC5905"/>
    <w:rsid w:val="00BC7FE0"/>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343"/>
    <w:rsid w:val="00C04806"/>
    <w:rsid w:val="00C06C30"/>
    <w:rsid w:val="00C10B13"/>
    <w:rsid w:val="00C13B10"/>
    <w:rsid w:val="00C152D1"/>
    <w:rsid w:val="00C15C06"/>
    <w:rsid w:val="00C15FFF"/>
    <w:rsid w:val="00C1678F"/>
    <w:rsid w:val="00C17DB8"/>
    <w:rsid w:val="00C17E06"/>
    <w:rsid w:val="00C206F9"/>
    <w:rsid w:val="00C208DF"/>
    <w:rsid w:val="00C21D80"/>
    <w:rsid w:val="00C225F7"/>
    <w:rsid w:val="00C26278"/>
    <w:rsid w:val="00C268F9"/>
    <w:rsid w:val="00C26DD3"/>
    <w:rsid w:val="00C301BB"/>
    <w:rsid w:val="00C30944"/>
    <w:rsid w:val="00C322DF"/>
    <w:rsid w:val="00C332BA"/>
    <w:rsid w:val="00C34D25"/>
    <w:rsid w:val="00C4101A"/>
    <w:rsid w:val="00C414D9"/>
    <w:rsid w:val="00C41C92"/>
    <w:rsid w:val="00C44269"/>
    <w:rsid w:val="00C44564"/>
    <w:rsid w:val="00C45886"/>
    <w:rsid w:val="00C461B0"/>
    <w:rsid w:val="00C47F4A"/>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C7750"/>
    <w:rsid w:val="00CD1336"/>
    <w:rsid w:val="00CD2078"/>
    <w:rsid w:val="00CD6197"/>
    <w:rsid w:val="00CE1062"/>
    <w:rsid w:val="00CE2717"/>
    <w:rsid w:val="00CE4BE8"/>
    <w:rsid w:val="00CE4C0F"/>
    <w:rsid w:val="00CE58A3"/>
    <w:rsid w:val="00CE5D73"/>
    <w:rsid w:val="00CE7C9F"/>
    <w:rsid w:val="00CF1044"/>
    <w:rsid w:val="00CF3D01"/>
    <w:rsid w:val="00CF4D05"/>
    <w:rsid w:val="00CF590F"/>
    <w:rsid w:val="00CF5D4B"/>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2432"/>
    <w:rsid w:val="00D23943"/>
    <w:rsid w:val="00D23C14"/>
    <w:rsid w:val="00D254CE"/>
    <w:rsid w:val="00D31094"/>
    <w:rsid w:val="00D31A90"/>
    <w:rsid w:val="00D334EA"/>
    <w:rsid w:val="00D34F20"/>
    <w:rsid w:val="00D34F8A"/>
    <w:rsid w:val="00D36881"/>
    <w:rsid w:val="00D36B0B"/>
    <w:rsid w:val="00D40C06"/>
    <w:rsid w:val="00D432E3"/>
    <w:rsid w:val="00D43B4E"/>
    <w:rsid w:val="00D4451C"/>
    <w:rsid w:val="00D45617"/>
    <w:rsid w:val="00D45B9A"/>
    <w:rsid w:val="00D46468"/>
    <w:rsid w:val="00D464E9"/>
    <w:rsid w:val="00D46C32"/>
    <w:rsid w:val="00D476E9"/>
    <w:rsid w:val="00D544A3"/>
    <w:rsid w:val="00D55AC8"/>
    <w:rsid w:val="00D56FE1"/>
    <w:rsid w:val="00D576A5"/>
    <w:rsid w:val="00D578F8"/>
    <w:rsid w:val="00D61885"/>
    <w:rsid w:val="00D63E97"/>
    <w:rsid w:val="00D64155"/>
    <w:rsid w:val="00D650F1"/>
    <w:rsid w:val="00D67366"/>
    <w:rsid w:val="00D67BDF"/>
    <w:rsid w:val="00D67C03"/>
    <w:rsid w:val="00D67FFE"/>
    <w:rsid w:val="00D722D9"/>
    <w:rsid w:val="00D73DDD"/>
    <w:rsid w:val="00D7592C"/>
    <w:rsid w:val="00D76231"/>
    <w:rsid w:val="00D777D9"/>
    <w:rsid w:val="00D77D8F"/>
    <w:rsid w:val="00D8032E"/>
    <w:rsid w:val="00D8127A"/>
    <w:rsid w:val="00D81445"/>
    <w:rsid w:val="00D825AD"/>
    <w:rsid w:val="00D82CFF"/>
    <w:rsid w:val="00D868AC"/>
    <w:rsid w:val="00D86DD3"/>
    <w:rsid w:val="00D87AA3"/>
    <w:rsid w:val="00D9281C"/>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C66B6"/>
    <w:rsid w:val="00DC7115"/>
    <w:rsid w:val="00DD081C"/>
    <w:rsid w:val="00DD1E0B"/>
    <w:rsid w:val="00DD56AD"/>
    <w:rsid w:val="00DD6210"/>
    <w:rsid w:val="00DD6BA7"/>
    <w:rsid w:val="00DD712C"/>
    <w:rsid w:val="00DD7740"/>
    <w:rsid w:val="00DE0219"/>
    <w:rsid w:val="00DE08A9"/>
    <w:rsid w:val="00DE2A21"/>
    <w:rsid w:val="00DE305F"/>
    <w:rsid w:val="00DE3B64"/>
    <w:rsid w:val="00DE3E8B"/>
    <w:rsid w:val="00DE49B8"/>
    <w:rsid w:val="00DE6BCE"/>
    <w:rsid w:val="00DE7EFC"/>
    <w:rsid w:val="00DF1366"/>
    <w:rsid w:val="00DF2E11"/>
    <w:rsid w:val="00DF2EA9"/>
    <w:rsid w:val="00DF3CD5"/>
    <w:rsid w:val="00DF444F"/>
    <w:rsid w:val="00DF7D4F"/>
    <w:rsid w:val="00E01618"/>
    <w:rsid w:val="00E02AD2"/>
    <w:rsid w:val="00E03BA6"/>
    <w:rsid w:val="00E10CE7"/>
    <w:rsid w:val="00E157F6"/>
    <w:rsid w:val="00E16874"/>
    <w:rsid w:val="00E16DA4"/>
    <w:rsid w:val="00E173C3"/>
    <w:rsid w:val="00E201AA"/>
    <w:rsid w:val="00E207A4"/>
    <w:rsid w:val="00E20878"/>
    <w:rsid w:val="00E21A5C"/>
    <w:rsid w:val="00E23832"/>
    <w:rsid w:val="00E24969"/>
    <w:rsid w:val="00E2497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957"/>
    <w:rsid w:val="00E60ECE"/>
    <w:rsid w:val="00E6192A"/>
    <w:rsid w:val="00E62212"/>
    <w:rsid w:val="00E62471"/>
    <w:rsid w:val="00E65376"/>
    <w:rsid w:val="00E67006"/>
    <w:rsid w:val="00E673A0"/>
    <w:rsid w:val="00E71A8F"/>
    <w:rsid w:val="00E739BF"/>
    <w:rsid w:val="00E75FED"/>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36C4"/>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1C"/>
    <w:rsid w:val="00EE6E87"/>
    <w:rsid w:val="00EE75A4"/>
    <w:rsid w:val="00EF0F9C"/>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3284"/>
    <w:rsid w:val="00F4614F"/>
    <w:rsid w:val="00F4732A"/>
    <w:rsid w:val="00F50FE5"/>
    <w:rsid w:val="00F52F1C"/>
    <w:rsid w:val="00F53968"/>
    <w:rsid w:val="00F54AF8"/>
    <w:rsid w:val="00F54C0C"/>
    <w:rsid w:val="00F54F83"/>
    <w:rsid w:val="00F55BE6"/>
    <w:rsid w:val="00F56EA3"/>
    <w:rsid w:val="00F60646"/>
    <w:rsid w:val="00F62F2D"/>
    <w:rsid w:val="00F677B5"/>
    <w:rsid w:val="00F67C83"/>
    <w:rsid w:val="00F71301"/>
    <w:rsid w:val="00F72BB3"/>
    <w:rsid w:val="00F72F26"/>
    <w:rsid w:val="00F74BE4"/>
    <w:rsid w:val="00F758E6"/>
    <w:rsid w:val="00F80FDC"/>
    <w:rsid w:val="00F82AC5"/>
    <w:rsid w:val="00F834F0"/>
    <w:rsid w:val="00F840DA"/>
    <w:rsid w:val="00F842D9"/>
    <w:rsid w:val="00F84606"/>
    <w:rsid w:val="00F85022"/>
    <w:rsid w:val="00F85508"/>
    <w:rsid w:val="00F87FCA"/>
    <w:rsid w:val="00F90858"/>
    <w:rsid w:val="00F968D2"/>
    <w:rsid w:val="00FA0959"/>
    <w:rsid w:val="00FA0A94"/>
    <w:rsid w:val="00FA22A1"/>
    <w:rsid w:val="00FA2553"/>
    <w:rsid w:val="00FA5104"/>
    <w:rsid w:val="00FA5413"/>
    <w:rsid w:val="00FA6069"/>
    <w:rsid w:val="00FA7426"/>
    <w:rsid w:val="00FB4D8F"/>
    <w:rsid w:val="00FB5790"/>
    <w:rsid w:val="00FB6B01"/>
    <w:rsid w:val="00FB6B8D"/>
    <w:rsid w:val="00FB6BF2"/>
    <w:rsid w:val="00FC069D"/>
    <w:rsid w:val="00FC0EF8"/>
    <w:rsid w:val="00FC11D1"/>
    <w:rsid w:val="00FC24E0"/>
    <w:rsid w:val="00FC43FF"/>
    <w:rsid w:val="00FC5957"/>
    <w:rsid w:val="00FC75E8"/>
    <w:rsid w:val="00FD0614"/>
    <w:rsid w:val="00FD3E49"/>
    <w:rsid w:val="00FD572C"/>
    <w:rsid w:val="00FD6672"/>
    <w:rsid w:val="00FE11E1"/>
    <w:rsid w:val="00FE1279"/>
    <w:rsid w:val="00FE34AA"/>
    <w:rsid w:val="00FE38D4"/>
    <w:rsid w:val="00FE6B37"/>
    <w:rsid w:val="00FF682B"/>
    <w:rsid w:val="00FF7AF8"/>
    <w:rsid w:val="00FF7E13"/>
    <w:rsid w:val="0459DAC3"/>
    <w:rsid w:val="0EFE708D"/>
    <w:rsid w:val="10C96C6D"/>
    <w:rsid w:val="1A0D88EE"/>
    <w:rsid w:val="20056645"/>
    <w:rsid w:val="3607E96B"/>
    <w:rsid w:val="39EE2854"/>
    <w:rsid w:val="429A37A7"/>
    <w:rsid w:val="4C5BC5E5"/>
    <w:rsid w:val="4D2E49F8"/>
    <w:rsid w:val="69950BCE"/>
    <w:rsid w:val="7CD84D9C"/>
    <w:rsid w:val="7F6F74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6C5493"/>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uiPriority w:val="39"/>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aliases w:val="Heading 2.,L,List Paragraph1,List Paragraph11,Recommendation,bullet point list,List_Paragraph,Multilevel para_II,AFSN List Paragraph,Citation List,Resume Title,List Paragraph (numbered (a)),References,Source,MC Paragraphe Liste,Paragraph"/>
    <w:basedOn w:val="Normal"/>
    <w:link w:val="ListParagraphChar"/>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paragraph" w:customStyle="1" w:styleId="Default">
    <w:name w:val="Default"/>
    <w:rsid w:val="006B4076"/>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EF0F9C"/>
    <w:rPr>
      <w:sz w:val="16"/>
      <w:szCs w:val="16"/>
    </w:rPr>
  </w:style>
  <w:style w:type="paragraph" w:styleId="CommentText">
    <w:name w:val="annotation text"/>
    <w:basedOn w:val="Normal"/>
    <w:link w:val="CommentTextChar"/>
    <w:uiPriority w:val="99"/>
    <w:unhideWhenUsed/>
    <w:rsid w:val="00EF0F9C"/>
    <w:pPr>
      <w:spacing w:line="240" w:lineRule="auto"/>
    </w:pPr>
    <w:rPr>
      <w:sz w:val="20"/>
      <w:szCs w:val="20"/>
    </w:rPr>
  </w:style>
  <w:style w:type="character" w:customStyle="1" w:styleId="CommentTextChar">
    <w:name w:val="Comment Text Char"/>
    <w:basedOn w:val="DefaultParagraphFont"/>
    <w:link w:val="CommentText"/>
    <w:uiPriority w:val="99"/>
    <w:rsid w:val="00EF0F9C"/>
    <w:rPr>
      <w:rFonts w:ascii="Calibri" w:eastAsia="Calibri" w:hAnsi="Calibri"/>
      <w:color w:val="000000"/>
    </w:rPr>
  </w:style>
  <w:style w:type="paragraph" w:styleId="CommentSubject">
    <w:name w:val="annotation subject"/>
    <w:basedOn w:val="CommentText"/>
    <w:next w:val="CommentText"/>
    <w:link w:val="CommentSubjectChar"/>
    <w:semiHidden/>
    <w:unhideWhenUsed/>
    <w:rsid w:val="00EF0F9C"/>
    <w:rPr>
      <w:b/>
      <w:bCs/>
    </w:rPr>
  </w:style>
  <w:style w:type="character" w:customStyle="1" w:styleId="CommentSubjectChar">
    <w:name w:val="Comment Subject Char"/>
    <w:basedOn w:val="CommentTextChar"/>
    <w:link w:val="CommentSubject"/>
    <w:semiHidden/>
    <w:rsid w:val="00EF0F9C"/>
    <w:rPr>
      <w:rFonts w:ascii="Calibri" w:eastAsia="Calibri" w:hAnsi="Calibri"/>
      <w:b/>
      <w:bCs/>
      <w:color w:val="000000"/>
    </w:rPr>
  </w:style>
  <w:style w:type="character" w:customStyle="1" w:styleId="normaltextrun">
    <w:name w:val="normaltextrun"/>
    <w:basedOn w:val="DefaultParagraphFont"/>
    <w:rsid w:val="00101541"/>
  </w:style>
  <w:style w:type="character" w:customStyle="1" w:styleId="eop">
    <w:name w:val="eop"/>
    <w:basedOn w:val="DefaultParagraphFont"/>
    <w:rsid w:val="00101541"/>
  </w:style>
  <w:style w:type="paragraph" w:customStyle="1" w:styleId="paragraph">
    <w:name w:val="paragraph"/>
    <w:basedOn w:val="Normal"/>
    <w:rsid w:val="00444C7D"/>
    <w:pPr>
      <w:spacing w:before="100" w:beforeAutospacing="1" w:after="100" w:afterAutospacing="1" w:line="240" w:lineRule="auto"/>
    </w:pPr>
    <w:rPr>
      <w:rFonts w:ascii="Times New Roman" w:eastAsia="Times New Roman" w:hAnsi="Times New Roman"/>
      <w:color w:val="auto"/>
      <w:szCs w:val="24"/>
    </w:rPr>
  </w:style>
  <w:style w:type="character" w:customStyle="1" w:styleId="ListParagraphChar">
    <w:name w:val="List Paragraph Char"/>
    <w:aliases w:val="Heading 2. Char,L Char,List Paragraph1 Char,List Paragraph11 Char,Recommendation Char,bullet point list Char,List_Paragraph Char,Multilevel para_II Char,AFSN List Paragraph Char,Citation List Char,Resume Title Char,References Char"/>
    <w:basedOn w:val="DefaultParagraphFont"/>
    <w:link w:val="ListParagraph"/>
    <w:uiPriority w:val="34"/>
    <w:locked/>
    <w:rsid w:val="004E43B9"/>
    <w:rPr>
      <w:rFonts w:ascii="Calibri" w:eastAsia="Calibri" w:hAnsi="Calibri"/>
      <w:color w:val="000000"/>
      <w:sz w:val="24"/>
      <w:szCs w:val="22"/>
    </w:rPr>
  </w:style>
  <w:style w:type="paragraph" w:styleId="Revision">
    <w:name w:val="Revision"/>
    <w:hidden/>
    <w:uiPriority w:val="99"/>
    <w:semiHidden/>
    <w:rsid w:val="00A6319C"/>
    <w:rPr>
      <w:rFonts w:ascii="Calibri" w:eastAsia="Calibri" w:hAnsi="Calibri"/>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51181">
      <w:bodyDiv w:val="1"/>
      <w:marLeft w:val="0"/>
      <w:marRight w:val="0"/>
      <w:marTop w:val="0"/>
      <w:marBottom w:val="0"/>
      <w:divBdr>
        <w:top w:val="none" w:sz="0" w:space="0" w:color="auto"/>
        <w:left w:val="none" w:sz="0" w:space="0" w:color="auto"/>
        <w:bottom w:val="none" w:sz="0" w:space="0" w:color="auto"/>
        <w:right w:val="none" w:sz="0" w:space="0" w:color="auto"/>
      </w:divBdr>
    </w:div>
    <w:div w:id="151651064">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76240795">
      <w:bodyDiv w:val="1"/>
      <w:marLeft w:val="0"/>
      <w:marRight w:val="0"/>
      <w:marTop w:val="0"/>
      <w:marBottom w:val="0"/>
      <w:divBdr>
        <w:top w:val="none" w:sz="0" w:space="0" w:color="auto"/>
        <w:left w:val="none" w:sz="0" w:space="0" w:color="auto"/>
        <w:bottom w:val="none" w:sz="0" w:space="0" w:color="auto"/>
        <w:right w:val="none" w:sz="0" w:space="0" w:color="auto"/>
      </w:divBdr>
    </w:div>
    <w:div w:id="234824468">
      <w:bodyDiv w:val="1"/>
      <w:marLeft w:val="0"/>
      <w:marRight w:val="0"/>
      <w:marTop w:val="0"/>
      <w:marBottom w:val="0"/>
      <w:divBdr>
        <w:top w:val="none" w:sz="0" w:space="0" w:color="auto"/>
        <w:left w:val="none" w:sz="0" w:space="0" w:color="auto"/>
        <w:bottom w:val="none" w:sz="0" w:space="0" w:color="auto"/>
        <w:right w:val="none" w:sz="0" w:space="0" w:color="auto"/>
      </w:divBdr>
    </w:div>
    <w:div w:id="306057825">
      <w:bodyDiv w:val="1"/>
      <w:marLeft w:val="0"/>
      <w:marRight w:val="0"/>
      <w:marTop w:val="0"/>
      <w:marBottom w:val="0"/>
      <w:divBdr>
        <w:top w:val="none" w:sz="0" w:space="0" w:color="auto"/>
        <w:left w:val="none" w:sz="0" w:space="0" w:color="auto"/>
        <w:bottom w:val="none" w:sz="0" w:space="0" w:color="auto"/>
        <w:right w:val="none" w:sz="0" w:space="0" w:color="auto"/>
      </w:divBdr>
    </w:div>
    <w:div w:id="638849965">
      <w:bodyDiv w:val="1"/>
      <w:marLeft w:val="0"/>
      <w:marRight w:val="0"/>
      <w:marTop w:val="0"/>
      <w:marBottom w:val="0"/>
      <w:divBdr>
        <w:top w:val="none" w:sz="0" w:space="0" w:color="auto"/>
        <w:left w:val="none" w:sz="0" w:space="0" w:color="auto"/>
        <w:bottom w:val="none" w:sz="0" w:space="0" w:color="auto"/>
        <w:right w:val="none" w:sz="0" w:space="0" w:color="auto"/>
      </w:divBdr>
    </w:div>
    <w:div w:id="758410912">
      <w:bodyDiv w:val="1"/>
      <w:marLeft w:val="0"/>
      <w:marRight w:val="0"/>
      <w:marTop w:val="0"/>
      <w:marBottom w:val="0"/>
      <w:divBdr>
        <w:top w:val="none" w:sz="0" w:space="0" w:color="auto"/>
        <w:left w:val="none" w:sz="0" w:space="0" w:color="auto"/>
        <w:bottom w:val="none" w:sz="0" w:space="0" w:color="auto"/>
        <w:right w:val="none" w:sz="0" w:space="0" w:color="auto"/>
      </w:divBdr>
    </w:div>
    <w:div w:id="85762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bs.csiro.au/" TargetMode="External"/><Relationship Id="rId18" Type="http://schemas.openxmlformats.org/officeDocument/2006/relationships/hyperlink" Target="mailto:Piumi.Desilva@csiro.au"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csiro.au/en/careers/life-at-csiro/Career-development" TargetMode="External"/><Relationship Id="rId7" Type="http://schemas.openxmlformats.org/officeDocument/2006/relationships/settings" Target="settings.xml"/><Relationship Id="rId12" Type="http://schemas.openxmlformats.org/officeDocument/2006/relationships/hyperlink" Target="mailto:Piumi.Desilva@csiro.au" TargetMode="External"/><Relationship Id="rId17" Type="http://schemas.openxmlformats.org/officeDocument/2006/relationships/hyperlink" Target="https://www.csiro.au/"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siro.au/research/indigenous-science" TargetMode="External"/><Relationship Id="rId20" Type="http://schemas.openxmlformats.org/officeDocument/2006/relationships/hyperlink" Target="https://www.csiro.au/en/careers/life-at-csiro/Benefits"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chlan.campbell@csiro.au" TargetMode="External"/><Relationship Id="rId24" Type="http://schemas.openxmlformats.org/officeDocument/2006/relationships/hyperlink" Target="https://www.csiro.au/en/about/policies/child-safe-policy"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csiro.au/en/about/Indigenous-engagement/Reconciliation-Action-Plan" TargetMode="External"/><Relationship Id="rId23" Type="http://schemas.openxmlformats.org/officeDocument/2006/relationships/hyperlink" Target="https://www.csiro.au/en/careers/life-at-csiro/Diversity-inclusion-belonging"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csiro.au/en/careers/life-at-csiro/Flexible-work"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reers.online@csiro.au" TargetMode="External"/><Relationship Id="rId22" Type="http://schemas.openxmlformats.org/officeDocument/2006/relationships/hyperlink" Target="https://www.csiro.au/en/careers"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s076\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02421"/>
    <w:rsid w:val="00033D0E"/>
    <w:rsid w:val="00064278"/>
    <w:rsid w:val="00111CA4"/>
    <w:rsid w:val="001561B4"/>
    <w:rsid w:val="00175E1D"/>
    <w:rsid w:val="0019205C"/>
    <w:rsid w:val="001B5CA1"/>
    <w:rsid w:val="002E02E8"/>
    <w:rsid w:val="00306B5D"/>
    <w:rsid w:val="00337E4B"/>
    <w:rsid w:val="003C6F9C"/>
    <w:rsid w:val="00414F94"/>
    <w:rsid w:val="004C6D45"/>
    <w:rsid w:val="004F2C13"/>
    <w:rsid w:val="0063685B"/>
    <w:rsid w:val="00657658"/>
    <w:rsid w:val="00725A7F"/>
    <w:rsid w:val="007515D8"/>
    <w:rsid w:val="007B08B2"/>
    <w:rsid w:val="007C7613"/>
    <w:rsid w:val="007D1E37"/>
    <w:rsid w:val="0082379D"/>
    <w:rsid w:val="0083493E"/>
    <w:rsid w:val="00875004"/>
    <w:rsid w:val="00877DB6"/>
    <w:rsid w:val="00881708"/>
    <w:rsid w:val="009D471C"/>
    <w:rsid w:val="009D5E6F"/>
    <w:rsid w:val="00A17A6B"/>
    <w:rsid w:val="00AC2138"/>
    <w:rsid w:val="00AE387E"/>
    <w:rsid w:val="00B2540B"/>
    <w:rsid w:val="00B36C21"/>
    <w:rsid w:val="00B61853"/>
    <w:rsid w:val="00D131F4"/>
    <w:rsid w:val="00D41D64"/>
    <w:rsid w:val="00D71304"/>
    <w:rsid w:val="00E458C3"/>
    <w:rsid w:val="00E51523"/>
    <w:rsid w:val="00EA6D03"/>
    <w:rsid w:val="00EC0735"/>
    <w:rsid w:val="00F27BC2"/>
    <w:rsid w:val="00F84606"/>
    <w:rsid w:val="00FA0A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FF6568E1F8614EB7C90AF6A87F0B25" ma:contentTypeVersion="10" ma:contentTypeDescription="Create a new document." ma:contentTypeScope="" ma:versionID="c7caf2bd81dc2e79a1afa33e7517c319">
  <xsd:schema xmlns:xsd="http://www.w3.org/2001/XMLSchema" xmlns:xs="http://www.w3.org/2001/XMLSchema" xmlns:p="http://schemas.microsoft.com/office/2006/metadata/properties" xmlns:ns2="f9d56f65-ef43-4e59-b084-d4bf4ff12e34" xmlns:ns3="7495d482-cd79-44c5-a989-adf85fc91d78" targetNamespace="http://schemas.microsoft.com/office/2006/metadata/properties" ma:root="true" ma:fieldsID="a64dd380f7f33c3f46443c74b5f18bfd" ns2:_="" ns3:_="">
    <xsd:import namespace="f9d56f65-ef43-4e59-b084-d4bf4ff12e34"/>
    <xsd:import namespace="7495d482-cd79-44c5-a989-adf85fc91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56f65-ef43-4e59-b084-d4bf4ff12e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95d482-cd79-44c5-a989-adf85fc91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f9d56f65-ef43-4e59-b084-d4bf4ff12e34">22FWFJKSHNY4-1303525960-1098</_dlc_DocId>
    <_dlc_DocIdUrl xmlns="f9d56f65-ef43-4e59-b084-d4bf4ff12e34">
      <Url>https://csiroau.sharepoint.com/sites/TalentAcquisitionTeam856/_layouts/15/DocIdRedir.aspx?ID=22FWFJKSHNY4-1303525960-1098</Url>
      <Description>22FWFJKSHNY4-1303525960-1098</Description>
    </_dlc_DocIdUrl>
  </documentManagement>
</p:properties>
</file>

<file path=customXml/itemProps1.xml><?xml version="1.0" encoding="utf-8"?>
<ds:datastoreItem xmlns:ds="http://schemas.openxmlformats.org/officeDocument/2006/customXml" ds:itemID="{E923AB6F-6408-4001-A678-D51BDD87B717}">
  <ds:schemaRefs>
    <ds:schemaRef ds:uri="http://schemas.microsoft.com/sharepoint/v3/contenttype/forms"/>
  </ds:schemaRefs>
</ds:datastoreItem>
</file>

<file path=customXml/itemProps2.xml><?xml version="1.0" encoding="utf-8"?>
<ds:datastoreItem xmlns:ds="http://schemas.openxmlformats.org/officeDocument/2006/customXml" ds:itemID="{9A9CCB27-77A8-4826-941D-0CAEDEF53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56f65-ef43-4e59-b084-d4bf4ff12e34"/>
    <ds:schemaRef ds:uri="7495d482-cd79-44c5-a989-adf85fc91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560961-4BF3-44D9-BADD-9461905157E5}">
  <ds:schemaRefs>
    <ds:schemaRef ds:uri="http://schemas.microsoft.com/sharepoint/events"/>
  </ds:schemaRefs>
</ds:datastoreItem>
</file>

<file path=customXml/itemProps4.xml><?xml version="1.0" encoding="utf-8"?>
<ds:datastoreItem xmlns:ds="http://schemas.openxmlformats.org/officeDocument/2006/customXml" ds:itemID="{DC5802D5-2186-44E2-87E8-1F8A682E4700}">
  <ds:schemaRefs>
    <ds:schemaRef ds:uri="http://schemas.microsoft.com/office/2006/metadata/properties"/>
    <ds:schemaRef ds:uri="http://schemas.microsoft.com/office/infopath/2007/PartnerControls"/>
    <ds:schemaRef ds:uri="f9d56f65-ef43-4e59-b084-d4bf4ff12e34"/>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6</TotalTime>
  <Pages>7</Pages>
  <Words>2396</Words>
  <Characters>13662</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De Silva, Piumi (She / Her) (Organisational Development, Clayton)</cp:lastModifiedBy>
  <cp:revision>4</cp:revision>
  <cp:lastPrinted>2012-02-01T05:32:00Z</cp:lastPrinted>
  <dcterms:created xsi:type="dcterms:W3CDTF">2026-02-10T00:37:00Z</dcterms:created>
  <dcterms:modified xsi:type="dcterms:W3CDTF">2026-02-10T23:56:00Z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0x010100DFFF6568E1F8614EB7C90AF6A87F0B25</vt:lpwstr>
  </property>
  <property fmtid="{D5CDD505-2E9C-101B-9397-08002B2CF9AE}" pid="3" name="_dlc_DocIdItemGuid">
    <vt:lpwstr>92b6d312-7f96-45eb-b7ed-ee5c10ec8a10</vt:lpwstr>
  </property>
  <property fmtid="{D5CDD505-2E9C-101B-9397-08002B2CF9AE}" pid="4" name="ClassificationContentMarkingHeaderShapeIds">
    <vt:lpwstr>3f30b651,1b769ee,687be2ae</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610f6123,39345c75,fb71d54</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0ad370f1-5840-4c36-bb65-89acaaf849ca_Enabled">
    <vt:lpwstr>true</vt:lpwstr>
  </property>
  <property fmtid="{D5CDD505-2E9C-101B-9397-08002B2CF9AE}" pid="11" name="MSIP_Label_0ad370f1-5840-4c36-bb65-89acaaf849ca_SetDate">
    <vt:lpwstr>2025-08-18T01:23:49Z</vt:lpwstr>
  </property>
  <property fmtid="{D5CDD505-2E9C-101B-9397-08002B2CF9AE}" pid="12" name="MSIP_Label_0ad370f1-5840-4c36-bb65-89acaaf849ca_Method">
    <vt:lpwstr>Privileged</vt:lpwstr>
  </property>
  <property fmtid="{D5CDD505-2E9C-101B-9397-08002B2CF9AE}" pid="13" name="MSIP_Label_0ad370f1-5840-4c36-bb65-89acaaf849ca_Name">
    <vt:lpwstr>OFFICIAL</vt:lpwstr>
  </property>
  <property fmtid="{D5CDD505-2E9C-101B-9397-08002B2CF9AE}" pid="14" name="MSIP_Label_0ad370f1-5840-4c36-bb65-89acaaf849ca_SiteId">
    <vt:lpwstr>0fe05593-19ac-4f98-adbf-0375fce7f160</vt:lpwstr>
  </property>
  <property fmtid="{D5CDD505-2E9C-101B-9397-08002B2CF9AE}" pid="15" name="MSIP_Label_0ad370f1-5840-4c36-bb65-89acaaf849ca_ActionId">
    <vt:lpwstr>40086a3f-793d-49d8-8086-809fcb22adeb</vt:lpwstr>
  </property>
  <property fmtid="{D5CDD505-2E9C-101B-9397-08002B2CF9AE}" pid="16" name="MSIP_Label_0ad370f1-5840-4c36-bb65-89acaaf849ca_ContentBits">
    <vt:lpwstr>3</vt:lpwstr>
  </property>
  <property fmtid="{D5CDD505-2E9C-101B-9397-08002B2CF9AE}" pid="17" name="MSIP_Label_0ad370f1-5840-4c36-bb65-89acaaf849ca_Tag">
    <vt:lpwstr>10, 0, 1, 1</vt:lpwstr>
  </property>
</Properties>
</file>